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44838" w14:textId="55CBB39D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1) </w:t>
      </w:r>
      <w:proofErr w:type="spellStart"/>
      <w:r w:rsidR="000D3150"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>Giambattista</w:t>
      </w:r>
      <w:proofErr w:type="spellEnd"/>
      <w:r w:rsidR="000D3150"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Piranesi</w:t>
      </w: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0D3150" w:rsidRPr="000D3150">
        <w:rPr>
          <w:rFonts w:ascii="Times New Roman" w:hAnsi="Times New Roman" w:cs="Times New Roman"/>
          <w:i/>
          <w:iCs/>
          <w:sz w:val="24"/>
          <w:szCs w:val="24"/>
          <w:lang w:val="en-GB"/>
        </w:rPr>
        <w:t>T</w:t>
      </w:r>
      <w:r w:rsidRPr="000D3150">
        <w:rPr>
          <w:rFonts w:ascii="Times New Roman" w:hAnsi="Times New Roman" w:cs="Times New Roman"/>
          <w:i/>
          <w:iCs/>
          <w:sz w:val="24"/>
          <w:szCs w:val="24"/>
          <w:lang w:val="en-GB"/>
        </w:rPr>
        <w:t>he Arch of Titus</w:t>
      </w:r>
      <w:r w:rsidRPr="000D3150">
        <w:rPr>
          <w:rFonts w:ascii="Times New Roman" w:hAnsi="Times New Roman" w:cs="Times New Roman"/>
          <w:sz w:val="24"/>
          <w:szCs w:val="24"/>
          <w:lang w:val="en-GB"/>
        </w:rPr>
        <w:t>, etching</w:t>
      </w:r>
    </w:p>
    <w:p w14:paraId="3F938282" w14:textId="47914BA7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Venice, </w:t>
      </w:r>
      <w:r w:rsidR="000D3150">
        <w:rPr>
          <w:rFonts w:ascii="Times New Roman" w:hAnsi="Times New Roman" w:cs="Times New Roman"/>
          <w:sz w:val="24"/>
          <w:szCs w:val="24"/>
          <w:lang w:val="en-GB"/>
        </w:rPr>
        <w:t>Fondazione Giorgio Cini</w:t>
      </w:r>
      <w:r w:rsidRPr="000D3150">
        <w:rPr>
          <w:rFonts w:ascii="Times New Roman" w:hAnsi="Times New Roman" w:cs="Times New Roman"/>
          <w:sz w:val="24"/>
          <w:szCs w:val="24"/>
          <w:lang w:val="en-GB"/>
        </w:rPr>
        <w:t>, Drawings and Prints Cabinet</w:t>
      </w:r>
    </w:p>
    <w:p w14:paraId="190279F0" w14:textId="6D16D768" w:rsidR="00F42058" w:rsidRPr="000D3150" w:rsidRDefault="000D3150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Gabriele </w:t>
      </w:r>
      <w:proofErr w:type="spellStart"/>
      <w:r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>Basilico</w:t>
      </w:r>
      <w:proofErr w:type="spellEnd"/>
      <w:r w:rsidR="00F42058"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0D3150">
        <w:rPr>
          <w:rFonts w:ascii="Times New Roman" w:hAnsi="Times New Roman" w:cs="Times New Roman"/>
          <w:i/>
          <w:iCs/>
          <w:sz w:val="24"/>
          <w:szCs w:val="24"/>
          <w:lang w:val="en-GB"/>
        </w:rPr>
        <w:t>The Arch of Titus</w:t>
      </w:r>
      <w:r w:rsidR="00F42058"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silver salt print with selenium </w:t>
      </w:r>
      <w:r w:rsidR="00986D8D">
        <w:rPr>
          <w:rFonts w:ascii="Times New Roman" w:hAnsi="Times New Roman" w:cs="Times New Roman"/>
          <w:sz w:val="24"/>
          <w:szCs w:val="24"/>
          <w:lang w:val="en-GB"/>
        </w:rPr>
        <w:t>toning</w:t>
      </w:r>
      <w:r w:rsidR="00F42058" w:rsidRPr="000D3150">
        <w:rPr>
          <w:rFonts w:ascii="Times New Roman" w:hAnsi="Times New Roman" w:cs="Times New Roman"/>
          <w:sz w:val="24"/>
          <w:szCs w:val="24"/>
          <w:lang w:val="en-GB"/>
        </w:rPr>
        <w:t>, 2010</w:t>
      </w:r>
    </w:p>
    <w:p w14:paraId="0F0CB552" w14:textId="5F2FB8A8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Milan, </w:t>
      </w:r>
      <w:proofErr w:type="spellStart"/>
      <w:r w:rsidR="00986D8D" w:rsidRPr="00986D8D">
        <w:rPr>
          <w:rFonts w:ascii="Times New Roman" w:hAnsi="Times New Roman" w:cs="Times New Roman"/>
          <w:sz w:val="24"/>
          <w:szCs w:val="24"/>
          <w:lang w:val="en-GB"/>
        </w:rPr>
        <w:t>Archivio</w:t>
      </w:r>
      <w:proofErr w:type="spellEnd"/>
      <w:r w:rsidR="00986D8D" w:rsidRPr="00986D8D">
        <w:rPr>
          <w:rFonts w:ascii="Times New Roman" w:hAnsi="Times New Roman" w:cs="Times New Roman"/>
          <w:sz w:val="24"/>
          <w:szCs w:val="24"/>
          <w:lang w:val="en-GB"/>
        </w:rPr>
        <w:t xml:space="preserve"> Gabriele </w:t>
      </w:r>
      <w:proofErr w:type="spellStart"/>
      <w:r w:rsidR="00986D8D" w:rsidRPr="00986D8D">
        <w:rPr>
          <w:rFonts w:ascii="Times New Roman" w:hAnsi="Times New Roman" w:cs="Times New Roman"/>
          <w:sz w:val="24"/>
          <w:szCs w:val="24"/>
          <w:lang w:val="en-GB"/>
        </w:rPr>
        <w:t>Basilico</w:t>
      </w:r>
      <w:proofErr w:type="spellEnd"/>
      <w:r w:rsidR="00986D8D" w:rsidRPr="00986D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594C90D" w14:textId="77777777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67F1F5C0" w14:textId="0618F858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2) </w:t>
      </w:r>
      <w:proofErr w:type="spellStart"/>
      <w:r w:rsidR="000D3150"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>Giambattista</w:t>
      </w:r>
      <w:proofErr w:type="spellEnd"/>
      <w:r w:rsidR="000D3150"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Piranesi</w:t>
      </w: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86D8D">
        <w:rPr>
          <w:rFonts w:ascii="Times New Roman" w:hAnsi="Times New Roman" w:cs="Times New Roman"/>
          <w:i/>
          <w:iCs/>
          <w:sz w:val="24"/>
          <w:szCs w:val="24"/>
          <w:lang w:val="en-GB"/>
        </w:rPr>
        <w:t>Egyptian Obelisk</w:t>
      </w:r>
      <w:r w:rsidRPr="000D3150">
        <w:rPr>
          <w:rFonts w:ascii="Times New Roman" w:hAnsi="Times New Roman" w:cs="Times New Roman"/>
          <w:sz w:val="24"/>
          <w:szCs w:val="24"/>
          <w:lang w:val="en-GB"/>
        </w:rPr>
        <w:t>, etching</w:t>
      </w:r>
    </w:p>
    <w:p w14:paraId="486DB4AB" w14:textId="04853E1F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Venice, </w:t>
      </w:r>
      <w:r w:rsidR="000D3150">
        <w:rPr>
          <w:rFonts w:ascii="Times New Roman" w:hAnsi="Times New Roman" w:cs="Times New Roman"/>
          <w:sz w:val="24"/>
          <w:szCs w:val="24"/>
          <w:lang w:val="en-GB"/>
        </w:rPr>
        <w:t>Fondazione Giorgio Cini</w:t>
      </w:r>
      <w:r w:rsidRPr="000D3150">
        <w:rPr>
          <w:rFonts w:ascii="Times New Roman" w:hAnsi="Times New Roman" w:cs="Times New Roman"/>
          <w:sz w:val="24"/>
          <w:szCs w:val="24"/>
          <w:lang w:val="en-GB"/>
        </w:rPr>
        <w:t>, Drawings and Prints Cabinet</w:t>
      </w:r>
    </w:p>
    <w:p w14:paraId="33B8EFDE" w14:textId="4060719C" w:rsidR="00F42058" w:rsidRPr="000D3150" w:rsidRDefault="000D3150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Gabriele </w:t>
      </w:r>
      <w:proofErr w:type="spellStart"/>
      <w:r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>Basilico</w:t>
      </w:r>
      <w:proofErr w:type="spellEnd"/>
      <w:r w:rsidR="00F42058"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986D8D" w:rsidRPr="00986D8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The </w:t>
      </w:r>
      <w:r w:rsidR="00986D8D" w:rsidRPr="00986D8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Lateran </w:t>
      </w:r>
      <w:r w:rsidR="00F42058" w:rsidRPr="00986D8D">
        <w:rPr>
          <w:rFonts w:ascii="Times New Roman" w:hAnsi="Times New Roman" w:cs="Times New Roman"/>
          <w:i/>
          <w:iCs/>
          <w:sz w:val="24"/>
          <w:szCs w:val="24"/>
          <w:lang w:val="en-GB"/>
        </w:rPr>
        <w:t>Egyptian Obelisk and Lateran Palace</w:t>
      </w:r>
      <w:r w:rsidR="00F42058"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silver salt print with selenium </w:t>
      </w:r>
      <w:r w:rsidR="00F963B4">
        <w:rPr>
          <w:rFonts w:ascii="Times New Roman" w:hAnsi="Times New Roman" w:cs="Times New Roman"/>
          <w:sz w:val="24"/>
          <w:szCs w:val="24"/>
          <w:lang w:val="en-GB"/>
        </w:rPr>
        <w:t>toning</w:t>
      </w:r>
      <w:r w:rsidR="00F42058" w:rsidRPr="000D3150">
        <w:rPr>
          <w:rFonts w:ascii="Times New Roman" w:hAnsi="Times New Roman" w:cs="Times New Roman"/>
          <w:sz w:val="24"/>
          <w:szCs w:val="24"/>
          <w:lang w:val="en-GB"/>
        </w:rPr>
        <w:t>, 2010</w:t>
      </w:r>
    </w:p>
    <w:p w14:paraId="58D6F921" w14:textId="5C8DDE8B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Milan, </w:t>
      </w:r>
      <w:proofErr w:type="spellStart"/>
      <w:r w:rsidR="00986D8D" w:rsidRPr="00986D8D">
        <w:rPr>
          <w:rFonts w:ascii="Times New Roman" w:hAnsi="Times New Roman" w:cs="Times New Roman"/>
          <w:sz w:val="24"/>
          <w:szCs w:val="24"/>
          <w:lang w:val="en-GB"/>
        </w:rPr>
        <w:t>Archivio</w:t>
      </w:r>
      <w:proofErr w:type="spellEnd"/>
      <w:r w:rsidR="00986D8D" w:rsidRPr="00986D8D">
        <w:rPr>
          <w:rFonts w:ascii="Times New Roman" w:hAnsi="Times New Roman" w:cs="Times New Roman"/>
          <w:sz w:val="24"/>
          <w:szCs w:val="24"/>
          <w:lang w:val="en-GB"/>
        </w:rPr>
        <w:t xml:space="preserve"> Gabriele </w:t>
      </w:r>
      <w:proofErr w:type="spellStart"/>
      <w:r w:rsidR="00986D8D" w:rsidRPr="00986D8D">
        <w:rPr>
          <w:rFonts w:ascii="Times New Roman" w:hAnsi="Times New Roman" w:cs="Times New Roman"/>
          <w:sz w:val="24"/>
          <w:szCs w:val="24"/>
          <w:lang w:val="en-GB"/>
        </w:rPr>
        <w:t>Basilico</w:t>
      </w:r>
      <w:proofErr w:type="spellEnd"/>
      <w:r w:rsidR="00986D8D" w:rsidRPr="00986D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4A204CE4" w14:textId="77777777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5432A1DD" w14:textId="3AB71CB3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3) </w:t>
      </w:r>
      <w:proofErr w:type="spellStart"/>
      <w:r w:rsidR="000D3150"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>Giambattista</w:t>
      </w:r>
      <w:proofErr w:type="spellEnd"/>
      <w:r w:rsidR="000D3150"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Piranesi</w:t>
      </w: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F963B4" w:rsidRPr="00F963B4">
        <w:rPr>
          <w:rFonts w:ascii="Times New Roman" w:hAnsi="Times New Roman" w:cs="Times New Roman"/>
          <w:i/>
          <w:iCs/>
          <w:sz w:val="24"/>
          <w:szCs w:val="24"/>
          <w:lang w:val="en-GB"/>
        </w:rPr>
        <w:t>Pantheon</w:t>
      </w:r>
      <w:r w:rsidR="00F963B4" w:rsidRPr="00F963B4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Pr="00F963B4">
        <w:rPr>
          <w:rFonts w:ascii="Times New Roman" w:hAnsi="Times New Roman" w:cs="Times New Roman"/>
          <w:i/>
          <w:iCs/>
          <w:sz w:val="24"/>
          <w:szCs w:val="24"/>
          <w:lang w:val="en-GB"/>
        </w:rPr>
        <w:t>Interior</w:t>
      </w:r>
      <w:r w:rsidRPr="000D3150">
        <w:rPr>
          <w:rFonts w:ascii="Times New Roman" w:hAnsi="Times New Roman" w:cs="Times New Roman"/>
          <w:sz w:val="24"/>
          <w:szCs w:val="24"/>
          <w:lang w:val="en-GB"/>
        </w:rPr>
        <w:t>, etching</w:t>
      </w:r>
    </w:p>
    <w:p w14:paraId="35788FBA" w14:textId="30D88B1C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Venice, </w:t>
      </w:r>
      <w:r w:rsidR="000D3150">
        <w:rPr>
          <w:rFonts w:ascii="Times New Roman" w:hAnsi="Times New Roman" w:cs="Times New Roman"/>
          <w:sz w:val="24"/>
          <w:szCs w:val="24"/>
          <w:lang w:val="en-GB"/>
        </w:rPr>
        <w:t>Fondazione Giorgio Cini</w:t>
      </w:r>
      <w:r w:rsidRPr="000D3150">
        <w:rPr>
          <w:rFonts w:ascii="Times New Roman" w:hAnsi="Times New Roman" w:cs="Times New Roman"/>
          <w:sz w:val="24"/>
          <w:szCs w:val="24"/>
          <w:lang w:val="en-GB"/>
        </w:rPr>
        <w:t>, Drawings and Prints Cabinet</w:t>
      </w:r>
    </w:p>
    <w:p w14:paraId="6D2E9062" w14:textId="22EB5F63" w:rsidR="00F42058" w:rsidRPr="000D3150" w:rsidRDefault="000D3150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Gabriele </w:t>
      </w:r>
      <w:proofErr w:type="spellStart"/>
      <w:r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>Basilico</w:t>
      </w:r>
      <w:proofErr w:type="spellEnd"/>
      <w:r w:rsidR="00F42058"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F42058" w:rsidRPr="00F963B4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Pantheon </w:t>
      </w:r>
      <w:r w:rsidR="00F963B4" w:rsidRPr="00F963B4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="00F42058" w:rsidRPr="00F963B4">
        <w:rPr>
          <w:rFonts w:ascii="Times New Roman" w:hAnsi="Times New Roman" w:cs="Times New Roman"/>
          <w:i/>
          <w:iCs/>
          <w:sz w:val="24"/>
          <w:szCs w:val="24"/>
          <w:lang w:val="en-GB"/>
        </w:rPr>
        <w:t>nterior</w:t>
      </w:r>
      <w:r w:rsidR="00F42058"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silver salt print with selenium </w:t>
      </w:r>
      <w:r w:rsidR="00F963B4">
        <w:rPr>
          <w:rFonts w:ascii="Times New Roman" w:hAnsi="Times New Roman" w:cs="Times New Roman"/>
          <w:sz w:val="24"/>
          <w:szCs w:val="24"/>
          <w:lang w:val="en-GB"/>
        </w:rPr>
        <w:t>toning</w:t>
      </w:r>
      <w:r w:rsidR="00F42058" w:rsidRPr="000D3150">
        <w:rPr>
          <w:rFonts w:ascii="Times New Roman" w:hAnsi="Times New Roman" w:cs="Times New Roman"/>
          <w:sz w:val="24"/>
          <w:szCs w:val="24"/>
          <w:lang w:val="en-GB"/>
        </w:rPr>
        <w:t>, 2010</w:t>
      </w:r>
    </w:p>
    <w:p w14:paraId="2E65FA30" w14:textId="039DD473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Milan, </w:t>
      </w:r>
      <w:proofErr w:type="spellStart"/>
      <w:r w:rsidR="00986D8D" w:rsidRPr="00986D8D">
        <w:rPr>
          <w:rFonts w:ascii="Times New Roman" w:hAnsi="Times New Roman" w:cs="Times New Roman"/>
          <w:sz w:val="24"/>
          <w:szCs w:val="24"/>
          <w:lang w:val="en-GB"/>
        </w:rPr>
        <w:t>Archivio</w:t>
      </w:r>
      <w:proofErr w:type="spellEnd"/>
      <w:r w:rsidR="00986D8D" w:rsidRPr="00986D8D">
        <w:rPr>
          <w:rFonts w:ascii="Times New Roman" w:hAnsi="Times New Roman" w:cs="Times New Roman"/>
          <w:sz w:val="24"/>
          <w:szCs w:val="24"/>
          <w:lang w:val="en-GB"/>
        </w:rPr>
        <w:t xml:space="preserve"> Gabriele </w:t>
      </w:r>
      <w:proofErr w:type="spellStart"/>
      <w:r w:rsidR="00986D8D" w:rsidRPr="00986D8D">
        <w:rPr>
          <w:rFonts w:ascii="Times New Roman" w:hAnsi="Times New Roman" w:cs="Times New Roman"/>
          <w:sz w:val="24"/>
          <w:szCs w:val="24"/>
          <w:lang w:val="en-GB"/>
        </w:rPr>
        <w:t>Basilico</w:t>
      </w:r>
      <w:proofErr w:type="spellEnd"/>
      <w:r w:rsidR="00986D8D" w:rsidRPr="00986D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193BBD36" w14:textId="77777777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23D675D1" w14:textId="0ABB80E0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4) </w:t>
      </w:r>
      <w:proofErr w:type="spellStart"/>
      <w:r w:rsidR="000D3150"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>Giambattista</w:t>
      </w:r>
      <w:proofErr w:type="spellEnd"/>
      <w:r w:rsidR="000D3150"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Piranesi</w:t>
      </w: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F963B4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Piazza del </w:t>
      </w:r>
      <w:proofErr w:type="spellStart"/>
      <w:r w:rsidRPr="00F963B4">
        <w:rPr>
          <w:rFonts w:ascii="Times New Roman" w:hAnsi="Times New Roman" w:cs="Times New Roman"/>
          <w:i/>
          <w:iCs/>
          <w:sz w:val="24"/>
          <w:szCs w:val="24"/>
          <w:lang w:val="en-GB"/>
        </w:rPr>
        <w:t>Popolo</w:t>
      </w:r>
      <w:proofErr w:type="spellEnd"/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etching </w:t>
      </w:r>
    </w:p>
    <w:p w14:paraId="7572AB6A" w14:textId="638E5C13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Venice, </w:t>
      </w:r>
      <w:r w:rsidR="000D3150">
        <w:rPr>
          <w:rFonts w:ascii="Times New Roman" w:hAnsi="Times New Roman" w:cs="Times New Roman"/>
          <w:sz w:val="24"/>
          <w:szCs w:val="24"/>
          <w:lang w:val="en-GB"/>
        </w:rPr>
        <w:t>Fondazione Giorgio Cini</w:t>
      </w:r>
      <w:r w:rsidRPr="000D3150">
        <w:rPr>
          <w:rFonts w:ascii="Times New Roman" w:hAnsi="Times New Roman" w:cs="Times New Roman"/>
          <w:sz w:val="24"/>
          <w:szCs w:val="24"/>
          <w:lang w:val="en-GB"/>
        </w:rPr>
        <w:t>, Drawings and Prints Cabinet</w:t>
      </w:r>
    </w:p>
    <w:p w14:paraId="4B26EF34" w14:textId="74D0B2E2" w:rsidR="00F42058" w:rsidRPr="000D3150" w:rsidRDefault="000D3150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Gabriele </w:t>
      </w:r>
      <w:proofErr w:type="spellStart"/>
      <w:r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>Basilico</w:t>
      </w:r>
      <w:proofErr w:type="spellEnd"/>
      <w:r w:rsidR="00F42058"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F42058" w:rsidRPr="0060592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Piazza del </w:t>
      </w:r>
      <w:proofErr w:type="spellStart"/>
      <w:r w:rsidR="00F42058" w:rsidRPr="0060592C">
        <w:rPr>
          <w:rFonts w:ascii="Times New Roman" w:hAnsi="Times New Roman" w:cs="Times New Roman"/>
          <w:i/>
          <w:iCs/>
          <w:sz w:val="24"/>
          <w:szCs w:val="24"/>
          <w:lang w:val="en-GB"/>
        </w:rPr>
        <w:t>Popolo</w:t>
      </w:r>
      <w:proofErr w:type="spellEnd"/>
      <w:r w:rsidR="00F42058"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silver salt print with selenium </w:t>
      </w:r>
      <w:r w:rsidR="00F963B4">
        <w:rPr>
          <w:rFonts w:ascii="Times New Roman" w:hAnsi="Times New Roman" w:cs="Times New Roman"/>
          <w:sz w:val="24"/>
          <w:szCs w:val="24"/>
          <w:lang w:val="en-GB"/>
        </w:rPr>
        <w:t>toning</w:t>
      </w:r>
      <w:r w:rsidR="00F42058" w:rsidRPr="000D3150">
        <w:rPr>
          <w:rFonts w:ascii="Times New Roman" w:hAnsi="Times New Roman" w:cs="Times New Roman"/>
          <w:sz w:val="24"/>
          <w:szCs w:val="24"/>
          <w:lang w:val="en-GB"/>
        </w:rPr>
        <w:t>, 2010</w:t>
      </w:r>
    </w:p>
    <w:p w14:paraId="2FB374BC" w14:textId="2E0F2448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Venice, </w:t>
      </w:r>
      <w:r w:rsidR="000D3150">
        <w:rPr>
          <w:rFonts w:ascii="Times New Roman" w:hAnsi="Times New Roman" w:cs="Times New Roman"/>
          <w:sz w:val="24"/>
          <w:szCs w:val="24"/>
          <w:lang w:val="en-GB"/>
        </w:rPr>
        <w:t>Fondazione Giorgio Cini</w:t>
      </w:r>
    </w:p>
    <w:p w14:paraId="129217C8" w14:textId="77777777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09A71213" w14:textId="244290A5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5) </w:t>
      </w:r>
      <w:proofErr w:type="spellStart"/>
      <w:r w:rsidR="000D3150"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>Giambattista</w:t>
      </w:r>
      <w:proofErr w:type="spellEnd"/>
      <w:r w:rsidR="000D3150"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Piranesi</w:t>
      </w: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60592C">
        <w:rPr>
          <w:rFonts w:ascii="Times New Roman" w:hAnsi="Times New Roman" w:cs="Times New Roman"/>
          <w:i/>
          <w:iCs/>
          <w:sz w:val="24"/>
          <w:szCs w:val="24"/>
          <w:lang w:val="en-GB"/>
        </w:rPr>
        <w:t>The P</w:t>
      </w:r>
      <w:r w:rsidRPr="00F963B4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yramid of </w:t>
      </w:r>
      <w:proofErr w:type="spellStart"/>
      <w:r w:rsidRPr="00F963B4">
        <w:rPr>
          <w:rFonts w:ascii="Times New Roman" w:hAnsi="Times New Roman" w:cs="Times New Roman"/>
          <w:i/>
          <w:iCs/>
          <w:sz w:val="24"/>
          <w:szCs w:val="24"/>
          <w:lang w:val="en-GB"/>
        </w:rPr>
        <w:t>Cestius</w:t>
      </w:r>
      <w:proofErr w:type="spellEnd"/>
      <w:r w:rsidRPr="000D3150">
        <w:rPr>
          <w:rFonts w:ascii="Times New Roman" w:hAnsi="Times New Roman" w:cs="Times New Roman"/>
          <w:sz w:val="24"/>
          <w:szCs w:val="24"/>
          <w:lang w:val="en-GB"/>
        </w:rPr>
        <w:t>, etching</w:t>
      </w:r>
    </w:p>
    <w:p w14:paraId="696D2224" w14:textId="269558C7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Venice, </w:t>
      </w:r>
      <w:r w:rsidR="000D3150">
        <w:rPr>
          <w:rFonts w:ascii="Times New Roman" w:hAnsi="Times New Roman" w:cs="Times New Roman"/>
          <w:sz w:val="24"/>
          <w:szCs w:val="24"/>
          <w:lang w:val="en-GB"/>
        </w:rPr>
        <w:t>Fondazione Giorgio Cini</w:t>
      </w:r>
      <w:r w:rsidRPr="000D3150">
        <w:rPr>
          <w:rFonts w:ascii="Times New Roman" w:hAnsi="Times New Roman" w:cs="Times New Roman"/>
          <w:sz w:val="24"/>
          <w:szCs w:val="24"/>
          <w:lang w:val="en-GB"/>
        </w:rPr>
        <w:t>, Drawings and Prints Cabinet</w:t>
      </w:r>
    </w:p>
    <w:p w14:paraId="1AC3A49C" w14:textId="380A11A5" w:rsidR="00F42058" w:rsidRPr="000D3150" w:rsidRDefault="000D3150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Gabriele </w:t>
      </w:r>
      <w:proofErr w:type="spellStart"/>
      <w:r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>Basilico</w:t>
      </w:r>
      <w:proofErr w:type="spellEnd"/>
      <w:r w:rsidR="00F42058"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60592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The </w:t>
      </w:r>
      <w:r w:rsidR="00F42058" w:rsidRPr="00F963B4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Pyramid of </w:t>
      </w:r>
      <w:proofErr w:type="spellStart"/>
      <w:r w:rsidR="00F42058" w:rsidRPr="00F963B4">
        <w:rPr>
          <w:rFonts w:ascii="Times New Roman" w:hAnsi="Times New Roman" w:cs="Times New Roman"/>
          <w:i/>
          <w:iCs/>
          <w:sz w:val="24"/>
          <w:szCs w:val="24"/>
          <w:lang w:val="en-GB"/>
        </w:rPr>
        <w:t>Cestius</w:t>
      </w:r>
      <w:proofErr w:type="spellEnd"/>
      <w:r w:rsidR="00F42058"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silver salt print with selenium </w:t>
      </w:r>
      <w:r w:rsidR="00F963B4">
        <w:rPr>
          <w:rFonts w:ascii="Times New Roman" w:hAnsi="Times New Roman" w:cs="Times New Roman"/>
          <w:sz w:val="24"/>
          <w:szCs w:val="24"/>
          <w:lang w:val="en-GB"/>
        </w:rPr>
        <w:t>toning</w:t>
      </w:r>
      <w:r w:rsidR="00F42058" w:rsidRPr="000D3150">
        <w:rPr>
          <w:rFonts w:ascii="Times New Roman" w:hAnsi="Times New Roman" w:cs="Times New Roman"/>
          <w:sz w:val="24"/>
          <w:szCs w:val="24"/>
          <w:lang w:val="en-GB"/>
        </w:rPr>
        <w:t>, 2010</w:t>
      </w:r>
    </w:p>
    <w:p w14:paraId="5E8EACDE" w14:textId="6D1F6A75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Milan, </w:t>
      </w:r>
      <w:proofErr w:type="spellStart"/>
      <w:r w:rsidR="00986D8D" w:rsidRPr="00986D8D">
        <w:rPr>
          <w:rFonts w:ascii="Times New Roman" w:hAnsi="Times New Roman" w:cs="Times New Roman"/>
          <w:sz w:val="24"/>
          <w:szCs w:val="24"/>
          <w:lang w:val="en-GB"/>
        </w:rPr>
        <w:t>Archivio</w:t>
      </w:r>
      <w:proofErr w:type="spellEnd"/>
      <w:r w:rsidR="00986D8D" w:rsidRPr="00986D8D">
        <w:rPr>
          <w:rFonts w:ascii="Times New Roman" w:hAnsi="Times New Roman" w:cs="Times New Roman"/>
          <w:sz w:val="24"/>
          <w:szCs w:val="24"/>
          <w:lang w:val="en-GB"/>
        </w:rPr>
        <w:t xml:space="preserve"> Gabriele </w:t>
      </w:r>
      <w:proofErr w:type="spellStart"/>
      <w:r w:rsidR="00986D8D" w:rsidRPr="00986D8D">
        <w:rPr>
          <w:rFonts w:ascii="Times New Roman" w:hAnsi="Times New Roman" w:cs="Times New Roman"/>
          <w:sz w:val="24"/>
          <w:szCs w:val="24"/>
          <w:lang w:val="en-GB"/>
        </w:rPr>
        <w:t>Basilico</w:t>
      </w:r>
      <w:proofErr w:type="spellEnd"/>
      <w:r w:rsidR="00986D8D" w:rsidRPr="00986D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228AA355" w14:textId="77777777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3BA8AFD2" w14:textId="4DADC01A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(6) </w:t>
      </w:r>
      <w:proofErr w:type="spellStart"/>
      <w:r w:rsidR="000D3150"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>Giambattista</w:t>
      </w:r>
      <w:proofErr w:type="spellEnd"/>
      <w:r w:rsidR="000D3150"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Piranesi</w:t>
      </w: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F963B4" w:rsidRPr="00F963B4">
        <w:rPr>
          <w:rFonts w:ascii="Times New Roman" w:hAnsi="Times New Roman" w:cs="Times New Roman"/>
          <w:i/>
          <w:iCs/>
          <w:sz w:val="24"/>
          <w:szCs w:val="24"/>
          <w:lang w:val="en-GB"/>
        </w:rPr>
        <w:t>T</w:t>
      </w:r>
      <w:r w:rsidRPr="00F963B4">
        <w:rPr>
          <w:rFonts w:ascii="Times New Roman" w:hAnsi="Times New Roman" w:cs="Times New Roman"/>
          <w:i/>
          <w:iCs/>
          <w:sz w:val="24"/>
          <w:szCs w:val="24"/>
          <w:lang w:val="en-GB"/>
        </w:rPr>
        <w:t>he Arch of Septimius Severus</w:t>
      </w: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etching </w:t>
      </w:r>
    </w:p>
    <w:p w14:paraId="516DF11E" w14:textId="034C09ED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Venice, </w:t>
      </w:r>
      <w:r w:rsidR="000D3150">
        <w:rPr>
          <w:rFonts w:ascii="Times New Roman" w:hAnsi="Times New Roman" w:cs="Times New Roman"/>
          <w:sz w:val="24"/>
          <w:szCs w:val="24"/>
          <w:lang w:val="en-GB"/>
        </w:rPr>
        <w:t>Fondazione Giorgio Cini</w:t>
      </w:r>
      <w:r w:rsidRPr="000D3150">
        <w:rPr>
          <w:rFonts w:ascii="Times New Roman" w:hAnsi="Times New Roman" w:cs="Times New Roman"/>
          <w:sz w:val="24"/>
          <w:szCs w:val="24"/>
          <w:lang w:val="en-GB"/>
        </w:rPr>
        <w:t>, Drawings and Prints Cabinet</w:t>
      </w:r>
    </w:p>
    <w:p w14:paraId="01C7DFF9" w14:textId="26E36D97" w:rsidR="00F42058" w:rsidRPr="000D3150" w:rsidRDefault="000D3150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Gabriele </w:t>
      </w:r>
      <w:proofErr w:type="spellStart"/>
      <w:r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>Basilico</w:t>
      </w:r>
      <w:proofErr w:type="spellEnd"/>
      <w:r w:rsidR="00F42058"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F963B4" w:rsidRPr="00F963B4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The </w:t>
      </w:r>
      <w:r w:rsidR="00F42058" w:rsidRPr="00F963B4">
        <w:rPr>
          <w:rFonts w:ascii="Times New Roman" w:hAnsi="Times New Roman" w:cs="Times New Roman"/>
          <w:i/>
          <w:iCs/>
          <w:sz w:val="24"/>
          <w:szCs w:val="24"/>
          <w:lang w:val="en-GB"/>
        </w:rPr>
        <w:t>Arch of Septimius Severus</w:t>
      </w:r>
      <w:r w:rsidR="00F42058"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silver salt print with selenium </w:t>
      </w:r>
      <w:r w:rsidR="005C1467">
        <w:rPr>
          <w:rFonts w:ascii="Times New Roman" w:hAnsi="Times New Roman" w:cs="Times New Roman"/>
          <w:sz w:val="24"/>
          <w:szCs w:val="24"/>
          <w:lang w:val="en-GB"/>
        </w:rPr>
        <w:t>toning</w:t>
      </w:r>
      <w:r w:rsidR="00F42058" w:rsidRPr="000D3150">
        <w:rPr>
          <w:rFonts w:ascii="Times New Roman" w:hAnsi="Times New Roman" w:cs="Times New Roman"/>
          <w:sz w:val="24"/>
          <w:szCs w:val="24"/>
          <w:lang w:val="en-GB"/>
        </w:rPr>
        <w:t>, 2010</w:t>
      </w:r>
    </w:p>
    <w:p w14:paraId="6BE7FF4A" w14:textId="70E5E44F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Milan, </w:t>
      </w:r>
      <w:proofErr w:type="spellStart"/>
      <w:r w:rsidR="00986D8D" w:rsidRPr="00986D8D">
        <w:rPr>
          <w:rFonts w:ascii="Times New Roman" w:hAnsi="Times New Roman" w:cs="Times New Roman"/>
          <w:sz w:val="24"/>
          <w:szCs w:val="24"/>
          <w:lang w:val="en-GB"/>
        </w:rPr>
        <w:t>Archivio</w:t>
      </w:r>
      <w:proofErr w:type="spellEnd"/>
      <w:r w:rsidR="00986D8D" w:rsidRPr="00986D8D">
        <w:rPr>
          <w:rFonts w:ascii="Times New Roman" w:hAnsi="Times New Roman" w:cs="Times New Roman"/>
          <w:sz w:val="24"/>
          <w:szCs w:val="24"/>
          <w:lang w:val="en-GB"/>
        </w:rPr>
        <w:t xml:space="preserve"> Gabriele </w:t>
      </w:r>
      <w:proofErr w:type="spellStart"/>
      <w:r w:rsidR="00986D8D" w:rsidRPr="00986D8D">
        <w:rPr>
          <w:rFonts w:ascii="Times New Roman" w:hAnsi="Times New Roman" w:cs="Times New Roman"/>
          <w:sz w:val="24"/>
          <w:szCs w:val="24"/>
          <w:lang w:val="en-GB"/>
        </w:rPr>
        <w:t>Basilico</w:t>
      </w:r>
      <w:proofErr w:type="spellEnd"/>
      <w:r w:rsidR="00986D8D" w:rsidRPr="00986D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3E399DB1" w14:textId="77777777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436357C2" w14:textId="54A03D9C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7) </w:t>
      </w:r>
      <w:proofErr w:type="spellStart"/>
      <w:r w:rsidR="000D3150"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>Giambattista</w:t>
      </w:r>
      <w:proofErr w:type="spellEnd"/>
      <w:r w:rsidR="000D3150"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Piranesi</w:t>
      </w: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5C1467" w:rsidRPr="005C1467">
        <w:rPr>
          <w:rFonts w:ascii="Times New Roman" w:hAnsi="Times New Roman" w:cs="Times New Roman"/>
          <w:i/>
          <w:iCs/>
          <w:sz w:val="24"/>
          <w:szCs w:val="24"/>
          <w:lang w:val="en-GB"/>
        </w:rPr>
        <w:t>T</w:t>
      </w:r>
      <w:r w:rsidRPr="005C1467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he </w:t>
      </w:r>
      <w:r w:rsidR="005C1467" w:rsidRPr="000D3150">
        <w:rPr>
          <w:rFonts w:ascii="Times New Roman" w:hAnsi="Times New Roman" w:cs="Times New Roman"/>
          <w:i/>
          <w:sz w:val="24"/>
          <w:szCs w:val="24"/>
          <w:lang w:val="en-GB"/>
        </w:rPr>
        <w:t>Sant’Angelo</w:t>
      </w:r>
      <w:r w:rsidR="005C1467" w:rsidRPr="005C1467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Pr="005C1467">
        <w:rPr>
          <w:rFonts w:ascii="Times New Roman" w:hAnsi="Times New Roman" w:cs="Times New Roman"/>
          <w:i/>
          <w:iCs/>
          <w:sz w:val="24"/>
          <w:szCs w:val="24"/>
          <w:lang w:val="en-GB"/>
        </w:rPr>
        <w:t>Bridge and</w:t>
      </w: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C1467" w:rsidRPr="000D3150">
        <w:rPr>
          <w:rFonts w:ascii="Times New Roman" w:hAnsi="Times New Roman" w:cs="Times New Roman"/>
          <w:i/>
          <w:sz w:val="24"/>
          <w:szCs w:val="24"/>
          <w:lang w:val="en-GB"/>
        </w:rPr>
        <w:t>Castl</w:t>
      </w:r>
      <w:r w:rsidR="005C1467">
        <w:rPr>
          <w:rFonts w:ascii="Times New Roman" w:hAnsi="Times New Roman" w:cs="Times New Roman"/>
          <w:i/>
          <w:sz w:val="24"/>
          <w:szCs w:val="24"/>
          <w:lang w:val="en-GB"/>
        </w:rPr>
        <w:t>e</w:t>
      </w:r>
      <w:r w:rsidRPr="000D3150">
        <w:rPr>
          <w:rFonts w:ascii="Times New Roman" w:hAnsi="Times New Roman" w:cs="Times New Roman"/>
          <w:sz w:val="24"/>
          <w:szCs w:val="24"/>
          <w:lang w:val="en-GB"/>
        </w:rPr>
        <w:t>, etching</w:t>
      </w:r>
    </w:p>
    <w:p w14:paraId="552A79C1" w14:textId="136B2D9D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Venice, </w:t>
      </w:r>
      <w:r w:rsidR="000D3150">
        <w:rPr>
          <w:rFonts w:ascii="Times New Roman" w:hAnsi="Times New Roman" w:cs="Times New Roman"/>
          <w:sz w:val="24"/>
          <w:szCs w:val="24"/>
          <w:lang w:val="en-GB"/>
        </w:rPr>
        <w:t>Fondazione Giorgio Cini</w:t>
      </w:r>
      <w:r w:rsidRPr="000D3150">
        <w:rPr>
          <w:rFonts w:ascii="Times New Roman" w:hAnsi="Times New Roman" w:cs="Times New Roman"/>
          <w:sz w:val="24"/>
          <w:szCs w:val="24"/>
          <w:lang w:val="en-GB"/>
        </w:rPr>
        <w:t>, Drawings and Prints Cabinet</w:t>
      </w:r>
    </w:p>
    <w:p w14:paraId="598DB781" w14:textId="4AB17491" w:rsidR="00F42058" w:rsidRPr="000D3150" w:rsidRDefault="000D3150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Gabriele </w:t>
      </w:r>
      <w:proofErr w:type="spellStart"/>
      <w:r w:rsidRPr="000D3150">
        <w:rPr>
          <w:rFonts w:ascii="Times New Roman" w:hAnsi="Times New Roman" w:cs="Times New Roman"/>
          <w:b/>
          <w:bCs/>
          <w:sz w:val="24"/>
          <w:szCs w:val="24"/>
          <w:lang w:val="en-GB"/>
        </w:rPr>
        <w:t>Basilico</w:t>
      </w:r>
      <w:proofErr w:type="spellEnd"/>
      <w:r w:rsidR="00F42058"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5C1467" w:rsidRPr="005C1467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The </w:t>
      </w:r>
      <w:r w:rsidR="005C1467" w:rsidRPr="000D3150">
        <w:rPr>
          <w:rFonts w:ascii="Times New Roman" w:hAnsi="Times New Roman" w:cs="Times New Roman"/>
          <w:i/>
          <w:sz w:val="24"/>
          <w:szCs w:val="24"/>
          <w:lang w:val="en-GB"/>
        </w:rPr>
        <w:t>Sant’Angelo</w:t>
      </w:r>
      <w:r w:rsidR="005C1467" w:rsidRPr="005C1467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Bridge </w:t>
      </w:r>
      <w:r w:rsidR="00F42058" w:rsidRPr="005C1467">
        <w:rPr>
          <w:rFonts w:ascii="Times New Roman" w:hAnsi="Times New Roman" w:cs="Times New Roman"/>
          <w:i/>
          <w:iCs/>
          <w:sz w:val="24"/>
          <w:szCs w:val="24"/>
          <w:lang w:val="en-GB"/>
        </w:rPr>
        <w:t>and the Vatican</w:t>
      </w:r>
      <w:r w:rsidR="00F42058"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, silver salt print with selenium </w:t>
      </w:r>
      <w:r w:rsidR="005C1467">
        <w:rPr>
          <w:rFonts w:ascii="Times New Roman" w:hAnsi="Times New Roman" w:cs="Times New Roman"/>
          <w:sz w:val="24"/>
          <w:szCs w:val="24"/>
          <w:lang w:val="en-GB"/>
        </w:rPr>
        <w:t>toning</w:t>
      </w:r>
      <w:r w:rsidR="00F42058" w:rsidRPr="000D3150">
        <w:rPr>
          <w:rFonts w:ascii="Times New Roman" w:hAnsi="Times New Roman" w:cs="Times New Roman"/>
          <w:sz w:val="24"/>
          <w:szCs w:val="24"/>
          <w:lang w:val="en-GB"/>
        </w:rPr>
        <w:t>, 2010</w:t>
      </w:r>
    </w:p>
    <w:p w14:paraId="2CC5BA43" w14:textId="4E2A4D63" w:rsidR="00F42058" w:rsidRPr="000D3150" w:rsidRDefault="00F42058" w:rsidP="00F420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D3150">
        <w:rPr>
          <w:rFonts w:ascii="Times New Roman" w:hAnsi="Times New Roman" w:cs="Times New Roman"/>
          <w:sz w:val="24"/>
          <w:szCs w:val="24"/>
          <w:lang w:val="en-GB"/>
        </w:rPr>
        <w:t xml:space="preserve">Venice, </w:t>
      </w:r>
      <w:r w:rsidR="000D3150">
        <w:rPr>
          <w:rFonts w:ascii="Times New Roman" w:hAnsi="Times New Roman" w:cs="Times New Roman"/>
          <w:sz w:val="24"/>
          <w:szCs w:val="24"/>
          <w:lang w:val="en-GB"/>
        </w:rPr>
        <w:t>Fondazione Giorgio Cini</w:t>
      </w:r>
    </w:p>
    <w:p w14:paraId="2369AB32" w14:textId="3887737B" w:rsidR="00CE4174" w:rsidRPr="000D3150" w:rsidRDefault="00CE4174" w:rsidP="00CE4174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27D96AB7" w14:textId="77777777" w:rsidR="00CE4174" w:rsidRPr="000D3150" w:rsidRDefault="00CE4174" w:rsidP="00CE4174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GoBack"/>
      <w:bookmarkEnd w:id="0"/>
    </w:p>
    <w:sectPr w:rsidR="00CE4174" w:rsidRPr="000D31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E3456"/>
    <w:multiLevelType w:val="hybridMultilevel"/>
    <w:tmpl w:val="DBF4A9D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D66E4"/>
    <w:multiLevelType w:val="hybridMultilevel"/>
    <w:tmpl w:val="EF5E9F3A"/>
    <w:lvl w:ilvl="0" w:tplc="0896BB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2D9"/>
    <w:rsid w:val="000D3150"/>
    <w:rsid w:val="00326DFC"/>
    <w:rsid w:val="004347D8"/>
    <w:rsid w:val="005C1467"/>
    <w:rsid w:val="0060592C"/>
    <w:rsid w:val="006F2B37"/>
    <w:rsid w:val="00986D8D"/>
    <w:rsid w:val="009A7E03"/>
    <w:rsid w:val="00B862D9"/>
    <w:rsid w:val="00C048D9"/>
    <w:rsid w:val="00CE4174"/>
    <w:rsid w:val="00E2261D"/>
    <w:rsid w:val="00F42058"/>
    <w:rsid w:val="00F9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46E1C"/>
  <w15:chartTrackingRefBased/>
  <w15:docId w15:val="{01B25D89-95F4-4D81-9614-CFC7B5753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4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Sironi</dc:creator>
  <cp:keywords/>
  <dc:description/>
  <cp:lastModifiedBy>David Kerr</cp:lastModifiedBy>
  <cp:revision>3</cp:revision>
  <cp:lastPrinted>2020-03-05T08:01:00Z</cp:lastPrinted>
  <dcterms:created xsi:type="dcterms:W3CDTF">2020-03-05T08:00:00Z</dcterms:created>
  <dcterms:modified xsi:type="dcterms:W3CDTF">2020-03-05T08:32:00Z</dcterms:modified>
</cp:coreProperties>
</file>