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10609" w14:textId="77777777" w:rsidR="00FC32B9" w:rsidRPr="00FC32B9" w:rsidRDefault="00FC32B9" w:rsidP="00FC32B9">
      <w:pPr>
        <w:widowControl/>
        <w:suppressAutoHyphens w:val="0"/>
        <w:ind w:right="701"/>
        <w:jc w:val="both"/>
        <w:rPr>
          <w:rFonts w:ascii="Helvetica" w:eastAsia="ＭＳ 明朝" w:hAnsi="Helvetica"/>
          <w:b/>
          <w:sz w:val="21"/>
          <w:szCs w:val="21"/>
          <w:lang w:eastAsia="en-US"/>
        </w:rPr>
      </w:pPr>
      <w:r w:rsidRPr="00FC32B9">
        <w:rPr>
          <w:rFonts w:ascii="Helvetica" w:eastAsia="ＭＳ 明朝" w:hAnsi="Helvetica"/>
          <w:b/>
          <w:sz w:val="21"/>
          <w:szCs w:val="21"/>
          <w:lang w:eastAsia="en-US"/>
        </w:rPr>
        <w:t>Ettore Sottsass – biografia</w:t>
      </w:r>
    </w:p>
    <w:p w14:paraId="7F615CE9" w14:textId="77777777" w:rsidR="00FC32B9" w:rsidRPr="00FC32B9" w:rsidRDefault="00FC32B9" w:rsidP="00FC32B9">
      <w:pPr>
        <w:widowControl/>
        <w:suppressAutoHyphens w:val="0"/>
        <w:ind w:right="701"/>
        <w:jc w:val="both"/>
        <w:rPr>
          <w:rFonts w:ascii="Helvetica" w:eastAsia="ＭＳ 明朝" w:hAnsi="Helvetica"/>
          <w:b/>
          <w:sz w:val="21"/>
          <w:szCs w:val="21"/>
          <w:lang w:eastAsia="en-US"/>
        </w:rPr>
      </w:pPr>
    </w:p>
    <w:p w14:paraId="55364816" w14:textId="77777777" w:rsidR="00FC32B9" w:rsidRPr="00FC32B9" w:rsidRDefault="00FC32B9" w:rsidP="00FC32B9">
      <w:pPr>
        <w:widowControl/>
        <w:suppressAutoHyphens w:val="0"/>
        <w:ind w:right="701"/>
        <w:jc w:val="both"/>
        <w:rPr>
          <w:rFonts w:ascii="Helvetica" w:eastAsia="ＭＳ 明朝" w:hAnsi="Helvetica"/>
          <w:b/>
          <w:sz w:val="21"/>
          <w:szCs w:val="21"/>
          <w:lang w:eastAsia="en-US"/>
        </w:rPr>
      </w:pPr>
    </w:p>
    <w:p w14:paraId="1E784E22" w14:textId="77777777" w:rsidR="00FC32B9" w:rsidRPr="00FC32B9" w:rsidRDefault="00FC32B9" w:rsidP="00FC32B9">
      <w:pPr>
        <w:widowControl/>
        <w:suppressAutoHyphens w:val="0"/>
        <w:ind w:right="701"/>
        <w:jc w:val="both"/>
        <w:rPr>
          <w:rFonts w:ascii="Helvetica" w:eastAsia="ＭＳ 明朝" w:hAnsi="Helvetica"/>
          <w:sz w:val="21"/>
          <w:szCs w:val="21"/>
          <w:lang w:eastAsia="en-US"/>
        </w:rPr>
      </w:pPr>
    </w:p>
    <w:p w14:paraId="085A358A" w14:textId="77777777" w:rsidR="00FC32B9" w:rsidRPr="00FC32B9" w:rsidRDefault="00FC32B9" w:rsidP="00FC32B9">
      <w:pPr>
        <w:widowControl/>
        <w:suppressAutoHyphens w:val="0"/>
        <w:ind w:right="701"/>
        <w:jc w:val="both"/>
        <w:rPr>
          <w:rFonts w:ascii="Helvetica" w:eastAsia="ＭＳ 明朝" w:hAnsi="Helvetica"/>
          <w:sz w:val="21"/>
          <w:szCs w:val="21"/>
          <w:lang w:eastAsia="en-US"/>
        </w:rPr>
      </w:pPr>
      <w:r w:rsidRPr="00FC32B9">
        <w:rPr>
          <w:rFonts w:ascii="Helvetica" w:eastAsia="ＭＳ 明朝" w:hAnsi="Helvetica"/>
          <w:sz w:val="21"/>
          <w:szCs w:val="21"/>
          <w:lang w:eastAsia="en-US"/>
        </w:rPr>
        <w:t>Ettore Sottsass jr (1917-2007) nasce ad Innsbruck, trascorre l’infanzia in Trentino e si forma nella Torino degli anni trenta sulle orme del padre architetto, Ettore Sottsass senior (</w:t>
      </w:r>
      <w:r w:rsidRPr="00FC32B9">
        <w:rPr>
          <w:rFonts w:ascii="Helvetica" w:eastAsia="Arial Unicode MS" w:hAnsi="Helvetica" w:cs="Arial Unicode MS"/>
          <w:sz w:val="21"/>
          <w:szCs w:val="21"/>
          <w:lang w:eastAsia="en-US"/>
        </w:rPr>
        <w:t>1892-1954</w:t>
      </w:r>
      <w:r w:rsidRPr="00FC32B9">
        <w:rPr>
          <w:rFonts w:ascii="Helvetica" w:eastAsia="ＭＳ 明朝" w:hAnsi="Helvetica"/>
          <w:sz w:val="21"/>
          <w:szCs w:val="21"/>
          <w:lang w:eastAsia="en-US"/>
        </w:rPr>
        <w:t xml:space="preserve">). Nel 1939 si diploma al Politecnico coltivando però anche il sogno della pittura, appresa nello studio di Luigi </w:t>
      </w:r>
      <w:proofErr w:type="spellStart"/>
      <w:r w:rsidRPr="00FC32B9">
        <w:rPr>
          <w:rFonts w:ascii="Helvetica" w:eastAsia="ＭＳ 明朝" w:hAnsi="Helvetica"/>
          <w:sz w:val="21"/>
          <w:szCs w:val="21"/>
          <w:lang w:eastAsia="en-US"/>
        </w:rPr>
        <w:t>Spazzapan</w:t>
      </w:r>
      <w:proofErr w:type="spellEnd"/>
      <w:r w:rsidRPr="00FC32B9">
        <w:rPr>
          <w:rFonts w:ascii="Helvetica" w:eastAsia="ＭＳ 明朝" w:hAnsi="Helvetica"/>
          <w:sz w:val="21"/>
          <w:szCs w:val="21"/>
          <w:lang w:eastAsia="en-US"/>
        </w:rPr>
        <w:t xml:space="preserve">. </w:t>
      </w:r>
    </w:p>
    <w:p w14:paraId="07C491AE" w14:textId="77777777" w:rsidR="00FC32B9" w:rsidRPr="00FC32B9" w:rsidRDefault="00FC32B9" w:rsidP="00FC32B9">
      <w:pPr>
        <w:widowControl/>
        <w:suppressAutoHyphens w:val="0"/>
        <w:ind w:right="701"/>
        <w:jc w:val="both"/>
        <w:rPr>
          <w:rFonts w:ascii="Helvetica" w:eastAsia="ＭＳ 明朝" w:hAnsi="Helvetica"/>
          <w:sz w:val="21"/>
          <w:szCs w:val="21"/>
          <w:lang w:eastAsia="en-US"/>
        </w:rPr>
      </w:pPr>
      <w:r w:rsidRPr="00FC32B9">
        <w:rPr>
          <w:rFonts w:ascii="Helvetica" w:eastAsia="ＭＳ 明朝" w:hAnsi="Helvetica"/>
          <w:sz w:val="21"/>
          <w:szCs w:val="21"/>
          <w:lang w:eastAsia="en-US"/>
        </w:rPr>
        <w:t xml:space="preserve">Nel 1946 si trasferisce a Milano dove esercita come architetto e contemporaneamente collabora con la Triennale, occupandosi degli allestimenti della sezione dell’artigianato. Tre anni più tardi sposa Fernanda Pivano che lo introdurrà agli autori di lingua inglese, in particolare ai protagonisti della Beat generation: è con Allen </w:t>
      </w:r>
      <w:proofErr w:type="spellStart"/>
      <w:r w:rsidRPr="00FC32B9">
        <w:rPr>
          <w:rFonts w:ascii="Helvetica" w:eastAsia="ＭＳ 明朝" w:hAnsi="Helvetica"/>
          <w:sz w:val="21"/>
          <w:szCs w:val="21"/>
          <w:lang w:eastAsia="en-US"/>
        </w:rPr>
        <w:t>Ginzberg</w:t>
      </w:r>
      <w:proofErr w:type="spellEnd"/>
      <w:r w:rsidRPr="00FC32B9">
        <w:rPr>
          <w:rFonts w:ascii="Helvetica" w:eastAsia="ＭＳ 明朝" w:hAnsi="Helvetica"/>
          <w:sz w:val="21"/>
          <w:szCs w:val="21"/>
          <w:lang w:eastAsia="en-US"/>
        </w:rPr>
        <w:t xml:space="preserve"> che nel 1967 daranno vita alla rivista underground “Pianeta Fresco”.</w:t>
      </w:r>
    </w:p>
    <w:p w14:paraId="1B156993" w14:textId="77777777" w:rsidR="00FC32B9" w:rsidRPr="00FC32B9" w:rsidRDefault="00FC32B9" w:rsidP="00FC32B9">
      <w:pPr>
        <w:widowControl/>
        <w:suppressAutoHyphens w:val="0"/>
        <w:ind w:right="701"/>
        <w:jc w:val="both"/>
        <w:rPr>
          <w:rFonts w:ascii="Helvetica" w:eastAsia="ＭＳ 明朝" w:hAnsi="Helvetica"/>
          <w:sz w:val="21"/>
          <w:szCs w:val="21"/>
          <w:lang w:eastAsia="en-US"/>
        </w:rPr>
      </w:pPr>
      <w:r w:rsidRPr="00FC32B9">
        <w:rPr>
          <w:rFonts w:ascii="Helvetica" w:eastAsia="ＭＳ 明朝" w:hAnsi="Helvetica"/>
          <w:sz w:val="21"/>
          <w:szCs w:val="21"/>
          <w:lang w:eastAsia="en-US"/>
        </w:rPr>
        <w:t xml:space="preserve">Sottsass porta avanti la carriera di architetto parallelamente a quella di designer, quest’ultima gratificata da prestigiosi riconoscimenti, come il Compasso d’oro per il </w:t>
      </w:r>
      <w:r w:rsidRPr="00FC32B9">
        <w:rPr>
          <w:rFonts w:ascii="Helvetica" w:eastAsia="Arial Unicode MS" w:hAnsi="Helvetica" w:cs="Arial Unicode MS"/>
          <w:sz w:val="21"/>
          <w:szCs w:val="21"/>
          <w:lang w:eastAsia="en-US"/>
        </w:rPr>
        <w:t xml:space="preserve">calcolatore elettronico </w:t>
      </w:r>
      <w:r w:rsidRPr="00FC32B9">
        <w:rPr>
          <w:rFonts w:ascii="Helvetica" w:eastAsia="Arial Unicode MS" w:hAnsi="Helvetica" w:cs="Arial Unicode MS"/>
          <w:i/>
          <w:sz w:val="21"/>
          <w:szCs w:val="21"/>
          <w:lang w:eastAsia="en-US"/>
        </w:rPr>
        <w:t>Elea 9003</w:t>
      </w:r>
      <w:r w:rsidRPr="00FC32B9">
        <w:rPr>
          <w:rFonts w:ascii="Helvetica" w:eastAsia="Arial Unicode MS" w:hAnsi="Helvetica" w:cs="Arial Unicode MS"/>
          <w:sz w:val="21"/>
          <w:szCs w:val="21"/>
          <w:lang w:eastAsia="en-US"/>
        </w:rPr>
        <w:t xml:space="preserve"> (1959) bissato, nel 1970, per </w:t>
      </w:r>
      <w:r w:rsidRPr="00FC32B9">
        <w:rPr>
          <w:rFonts w:ascii="Helvetica" w:eastAsia="Arial Unicode MS" w:hAnsi="Helvetica" w:cs="Arial Unicode MS"/>
          <w:i/>
          <w:sz w:val="21"/>
          <w:szCs w:val="21"/>
          <w:lang w:eastAsia="en-US"/>
        </w:rPr>
        <w:t>Valentine</w:t>
      </w:r>
      <w:r w:rsidRPr="00FC32B9">
        <w:rPr>
          <w:rFonts w:ascii="Helvetica" w:eastAsia="Arial Unicode MS" w:hAnsi="Helvetica" w:cs="Arial Unicode MS"/>
          <w:sz w:val="21"/>
          <w:szCs w:val="21"/>
          <w:lang w:eastAsia="en-US"/>
        </w:rPr>
        <w:t>, la prima macchina da scrivere portatile, entrambi prodotti dalla</w:t>
      </w:r>
      <w:r w:rsidRPr="00FC32B9">
        <w:rPr>
          <w:rFonts w:ascii="Helvetica" w:eastAsia="ＭＳ 明朝" w:hAnsi="Helvetica"/>
          <w:sz w:val="21"/>
          <w:szCs w:val="21"/>
          <w:lang w:eastAsia="en-US"/>
        </w:rPr>
        <w:t xml:space="preserve"> Olivetti.</w:t>
      </w:r>
    </w:p>
    <w:p w14:paraId="1F7FEA12" w14:textId="77777777" w:rsidR="00FC32B9" w:rsidRPr="00FC32B9" w:rsidRDefault="00FC32B9" w:rsidP="00FC32B9">
      <w:pPr>
        <w:widowControl/>
        <w:suppressAutoHyphens w:val="0"/>
        <w:ind w:right="701"/>
        <w:jc w:val="both"/>
        <w:rPr>
          <w:rFonts w:ascii="Helvetica" w:eastAsia="ＭＳ 明朝" w:hAnsi="Helvetica"/>
          <w:sz w:val="21"/>
          <w:szCs w:val="21"/>
          <w:lang w:eastAsia="en-US"/>
        </w:rPr>
      </w:pPr>
      <w:r w:rsidRPr="00FC32B9">
        <w:rPr>
          <w:rFonts w:ascii="Helvetica" w:eastAsia="ＭＳ 明朝" w:hAnsi="Helvetica"/>
          <w:sz w:val="21"/>
          <w:szCs w:val="21"/>
          <w:lang w:eastAsia="en-US"/>
        </w:rPr>
        <w:t>Nel 1961, a causa di una grave infezione renale, è costretto a un ricovero ospedaliero a Palo Alto, in California dove si salva in extremis grazie all’impego di medicinali a base cortisonica che marcheranno i ricordi di quelle settimane.</w:t>
      </w:r>
    </w:p>
    <w:p w14:paraId="09437AD3" w14:textId="77777777" w:rsidR="00FC32B9" w:rsidRPr="00FC32B9" w:rsidRDefault="00FC32B9" w:rsidP="00FC32B9">
      <w:pPr>
        <w:widowControl/>
        <w:suppressAutoHyphens w:val="0"/>
        <w:ind w:right="701"/>
        <w:jc w:val="both"/>
        <w:rPr>
          <w:rFonts w:ascii="Helvetica" w:eastAsia="ＭＳ 明朝" w:hAnsi="Helvetica"/>
          <w:sz w:val="21"/>
          <w:szCs w:val="21"/>
          <w:lang w:eastAsia="en-US"/>
        </w:rPr>
      </w:pPr>
      <w:r w:rsidRPr="00FC32B9">
        <w:rPr>
          <w:rFonts w:ascii="Helvetica" w:eastAsia="ＭＳ 明朝" w:hAnsi="Helvetica"/>
          <w:sz w:val="21"/>
          <w:szCs w:val="21"/>
          <w:lang w:eastAsia="en-US"/>
        </w:rPr>
        <w:t>Infaticabile viaggiatore, non smette di visitare l’Europa, l’America e l’Oriente: i suoi viaggi sono sia fonte d’ispirazione che i soggetti di numerose fotografie d’impronta concettuale.</w:t>
      </w:r>
    </w:p>
    <w:p w14:paraId="7CCBB2A9" w14:textId="77777777" w:rsidR="00FC32B9" w:rsidRPr="00FC32B9" w:rsidRDefault="00FC32B9" w:rsidP="00FC32B9">
      <w:pPr>
        <w:widowControl/>
        <w:suppressAutoHyphens w:val="0"/>
        <w:ind w:right="701"/>
        <w:jc w:val="both"/>
        <w:rPr>
          <w:rFonts w:ascii="Helvetica" w:eastAsia="Arial Unicode MS" w:hAnsi="Helvetica" w:cs="Arial Unicode MS"/>
          <w:sz w:val="21"/>
          <w:szCs w:val="21"/>
          <w:lang w:eastAsia="en-US"/>
        </w:rPr>
      </w:pPr>
      <w:r w:rsidRPr="00FC32B9">
        <w:rPr>
          <w:rFonts w:ascii="Helvetica" w:eastAsia="ＭＳ 明朝" w:hAnsi="Helvetica"/>
          <w:sz w:val="21"/>
          <w:szCs w:val="21"/>
          <w:lang w:eastAsia="en-US"/>
        </w:rPr>
        <w:t xml:space="preserve">Nel 1976 la Biennale di Venezia dedica a Sottsass un’ampia mostra retrospettiva ordinata da Vittorio Gregotti; è in quest’occasione che conosce Barbara Radice, sua futura compagna presente attivamente sia nella fondazione del gruppo Memphis (1981) che della rivista “Terrazzo”, edita dal </w:t>
      </w:r>
      <w:r w:rsidRPr="00FC32B9">
        <w:rPr>
          <w:rFonts w:ascii="Helvetica" w:eastAsia="Arial Unicode MS" w:hAnsi="Helvetica" w:cs="Arial Unicode MS"/>
          <w:sz w:val="21"/>
          <w:szCs w:val="21"/>
          <w:lang w:eastAsia="en-US"/>
        </w:rPr>
        <w:t xml:space="preserve">1988 al 1996. </w:t>
      </w:r>
    </w:p>
    <w:p w14:paraId="2D91FE93" w14:textId="77777777" w:rsidR="00FC32B9" w:rsidRPr="00FC32B9" w:rsidRDefault="00FC32B9" w:rsidP="00FC32B9">
      <w:pPr>
        <w:widowControl/>
        <w:suppressAutoHyphens w:val="0"/>
        <w:ind w:right="701"/>
        <w:jc w:val="both"/>
        <w:rPr>
          <w:rFonts w:ascii="Helvetica" w:eastAsia="Arial Unicode MS" w:hAnsi="Helvetica" w:cs="Arial Unicode MS"/>
          <w:sz w:val="21"/>
          <w:szCs w:val="21"/>
          <w:lang w:eastAsia="en-US"/>
        </w:rPr>
      </w:pPr>
      <w:r w:rsidRPr="00FC32B9">
        <w:rPr>
          <w:rFonts w:ascii="Helvetica" w:eastAsia="Arial Unicode MS" w:hAnsi="Helvetica" w:cs="Arial Unicode MS"/>
          <w:sz w:val="21"/>
          <w:szCs w:val="21"/>
          <w:lang w:eastAsia="en-US"/>
        </w:rPr>
        <w:t>Gli ultimi anni di vita sono caratterizzati da un’intensa attività espositiva e dalla collaborazione sia con nomi del design industriale che con gallerie di fama.</w:t>
      </w:r>
    </w:p>
    <w:p w14:paraId="54E00692" w14:textId="77777777" w:rsidR="00FC32B9" w:rsidRPr="00FC32B9" w:rsidRDefault="00FC32B9" w:rsidP="00FC32B9">
      <w:pPr>
        <w:widowControl/>
        <w:suppressAutoHyphens w:val="0"/>
        <w:ind w:right="701"/>
        <w:jc w:val="both"/>
        <w:rPr>
          <w:rFonts w:ascii="Helvetica" w:eastAsia="Arial Unicode MS" w:hAnsi="Helvetica" w:cs="Arial Unicode MS"/>
          <w:sz w:val="21"/>
          <w:szCs w:val="21"/>
          <w:lang w:eastAsia="en-US"/>
        </w:rPr>
      </w:pPr>
    </w:p>
    <w:p w14:paraId="3168FF95" w14:textId="77777777" w:rsidR="00FC32B9" w:rsidRPr="00FC32B9" w:rsidRDefault="00FC32B9" w:rsidP="00FC32B9">
      <w:pPr>
        <w:widowControl/>
        <w:suppressAutoHyphens w:val="0"/>
        <w:ind w:right="701"/>
        <w:jc w:val="both"/>
        <w:rPr>
          <w:rFonts w:ascii="Helvetica" w:eastAsia="ＭＳ 明朝" w:hAnsi="Helvetica"/>
          <w:sz w:val="21"/>
          <w:szCs w:val="21"/>
          <w:lang w:eastAsia="en-US"/>
        </w:rPr>
      </w:pPr>
      <w:r w:rsidRPr="00FC32B9">
        <w:rPr>
          <w:rFonts w:ascii="Helvetica" w:eastAsia="ＭＳ 明朝" w:hAnsi="Helvetica"/>
          <w:sz w:val="21"/>
          <w:szCs w:val="21"/>
          <w:lang w:eastAsia="en-US"/>
        </w:rPr>
        <w:t>Ettore Sottsass scompare a Milano, il giorno di capodanno del 2007.</w:t>
      </w:r>
    </w:p>
    <w:p w14:paraId="2421CA3A" w14:textId="77777777" w:rsidR="00FC32B9" w:rsidRPr="00FC32B9" w:rsidRDefault="00FC32B9" w:rsidP="00FC32B9">
      <w:pPr>
        <w:widowControl/>
        <w:suppressAutoHyphens w:val="0"/>
        <w:jc w:val="both"/>
        <w:rPr>
          <w:rFonts w:ascii="Helvetica" w:eastAsia="ＭＳ 明朝" w:hAnsi="Helvetica"/>
          <w:sz w:val="21"/>
          <w:szCs w:val="21"/>
          <w:lang w:eastAsia="en-US"/>
        </w:rPr>
      </w:pPr>
    </w:p>
    <w:p w14:paraId="76B7E855" w14:textId="77777777" w:rsidR="004570FC" w:rsidRPr="00FC32B9" w:rsidRDefault="004570FC" w:rsidP="00FC32B9">
      <w:bookmarkStart w:id="0" w:name="_GoBack"/>
      <w:bookmarkEnd w:id="0"/>
    </w:p>
    <w:sectPr w:rsidR="004570FC" w:rsidRPr="00FC32B9" w:rsidSect="004570FC">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41BF3" w14:textId="77777777" w:rsidR="00000000" w:rsidRDefault="00AB4177">
      <w:r>
        <w:separator/>
      </w:r>
    </w:p>
  </w:endnote>
  <w:endnote w:type="continuationSeparator" w:id="0">
    <w:p w14:paraId="0EE7CEE9" w14:textId="77777777" w:rsidR="00000000" w:rsidRDefault="00AB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6F1262" w14:textId="2E8BD4F4" w:rsidR="00AE34DA" w:rsidRDefault="00AB4177">
    <w:r>
      <w:pict w14:anchorId="772DAE82">
        <v:shapetype id="_x0000_t202" coordsize="21600,21600" o:spt="202" path="m0,0l0,21600,21600,21600,21600,0xe">
          <v:stroke joinstyle="miter"/>
          <v:path gradientshapeok="t" o:connecttype="rect"/>
        </v:shapetype>
        <v:shape id="_x0000_s1026" type="#_x0000_t202" style="position:absolute;margin-left:52.1pt;margin-top:772.85pt;width:94.6pt;height:44.15pt;z-index:-251656192;mso-wrap-distance-left:9.05pt;mso-wrap-distance-right:9.05pt;mso-position-horizontal-relative:page;mso-position-vertical-relative:page" stroked="f">
          <v:fill opacity="0" color2="black"/>
          <v:textbox style="mso-next-textbox:#_x0000_s1026" inset="0,0,0,0">
            <w:txbxContent>
              <w:p w14:paraId="3CF53C6B" w14:textId="77777777" w:rsidR="00AE34DA" w:rsidRDefault="002B49B4">
                <w:pPr>
                  <w:spacing w:line="276" w:lineRule="auto"/>
                  <w:rPr>
                    <w:rFonts w:ascii="Helvetica" w:hAnsi="Helvetica" w:cs="Helvetica"/>
                    <w:sz w:val="14"/>
                    <w:szCs w:val="14"/>
                  </w:rPr>
                </w:pPr>
                <w:r>
                  <w:rPr>
                    <w:rFonts w:ascii="Helvetica" w:hAnsi="Helvetica" w:cs="Helvetica"/>
                    <w:spacing w:val="10"/>
                    <w:sz w:val="14"/>
                    <w:szCs w:val="14"/>
                  </w:rPr>
                  <w:t>LE STANZE DEL VETRO</w:t>
                </w:r>
              </w:p>
              <w:p w14:paraId="271BAC64" w14:textId="77777777" w:rsidR="00AE34DA" w:rsidRDefault="002B49B4">
                <w:pPr>
                  <w:spacing w:line="276" w:lineRule="auto"/>
                  <w:rPr>
                    <w:rFonts w:ascii="Helvetica" w:hAnsi="Helvetica" w:cs="Helvetica"/>
                    <w:sz w:val="14"/>
                    <w:szCs w:val="14"/>
                  </w:rPr>
                </w:pPr>
                <w:r>
                  <w:rPr>
                    <w:rFonts w:ascii="Helvetica" w:hAnsi="Helvetica" w:cs="Helvetica"/>
                    <w:sz w:val="14"/>
                    <w:szCs w:val="14"/>
                  </w:rPr>
                  <w:t>Isola di San Giorgio Maggiore</w:t>
                </w:r>
              </w:p>
              <w:p w14:paraId="6BB131CC" w14:textId="77777777" w:rsidR="00AE34DA" w:rsidRDefault="002B49B4">
                <w:pPr>
                  <w:spacing w:line="276" w:lineRule="auto"/>
                  <w:rPr>
                    <w:rFonts w:ascii="Helvetica" w:hAnsi="Helvetica" w:cs="Helvetica"/>
                    <w:sz w:val="14"/>
                    <w:szCs w:val="14"/>
                  </w:rPr>
                </w:pPr>
                <w:r>
                  <w:rPr>
                    <w:rFonts w:ascii="Helvetica" w:hAnsi="Helvetica" w:cs="Helvetica"/>
                    <w:sz w:val="14"/>
                    <w:szCs w:val="14"/>
                  </w:rPr>
                  <w:t xml:space="preserve">30124 </w:t>
                </w:r>
                <w:proofErr w:type="spellStart"/>
                <w:r>
                  <w:rPr>
                    <w:rFonts w:ascii="Helvetica" w:hAnsi="Helvetica" w:cs="Helvetica"/>
                    <w:sz w:val="14"/>
                    <w:szCs w:val="14"/>
                  </w:rPr>
                  <w:t>Venice</w:t>
                </w:r>
                <w:proofErr w:type="spellEnd"/>
              </w:p>
              <w:p w14:paraId="07D0452A" w14:textId="77777777" w:rsidR="00AE34DA" w:rsidRDefault="002B49B4">
                <w:pPr>
                  <w:spacing w:line="276" w:lineRule="auto"/>
                  <w:rPr>
                    <w:rFonts w:ascii="Helvetica" w:hAnsi="Helvetica" w:cs="Helvetica"/>
                    <w:sz w:val="14"/>
                    <w:szCs w:val="14"/>
                  </w:rPr>
                </w:pPr>
                <w:proofErr w:type="spellStart"/>
                <w:r>
                  <w:rPr>
                    <w:rFonts w:ascii="Helvetica" w:hAnsi="Helvetica" w:cs="Helvetica"/>
                    <w:sz w:val="14"/>
                    <w:szCs w:val="14"/>
                  </w:rPr>
                  <w:t>Italy</w:t>
                </w:r>
                <w:proofErr w:type="spellEnd"/>
              </w:p>
              <w:p w14:paraId="5BFA1F04" w14:textId="77777777" w:rsidR="00AE34DA" w:rsidRDefault="00AB4177">
                <w:pPr>
                  <w:spacing w:line="276" w:lineRule="auto"/>
                </w:pPr>
              </w:p>
            </w:txbxContent>
          </v:textbox>
          <w10:wrap anchorx="page" anchory="page"/>
        </v:shape>
      </w:pict>
    </w:r>
    <w:r>
      <w:pict w14:anchorId="7E64AC29">
        <v:shape id="_x0000_s1027" type="#_x0000_t202" style="position:absolute;margin-left:167.65pt;margin-top:774.95pt;width:98.5pt;height:37.8pt;z-index:-251655168;mso-wrap-distance-left:9.05pt;mso-wrap-distance-right:9.05pt;mso-position-horizontal-relative:page;mso-position-vertical-relative:page" stroked="f">
          <v:fill opacity="0" color2="black"/>
          <v:textbox style="mso-next-textbox:#_x0000_s1027" inset="0,0,0,0">
            <w:txbxContent>
              <w:p w14:paraId="2E8C96C1" w14:textId="77777777" w:rsidR="00AE34DA" w:rsidRDefault="002B49B4">
                <w:pPr>
                  <w:spacing w:line="276" w:lineRule="auto"/>
                  <w:rPr>
                    <w:rFonts w:ascii="Helvetica" w:hAnsi="Helvetica" w:cs="Helvetica"/>
                    <w:sz w:val="14"/>
                    <w:szCs w:val="14"/>
                  </w:rPr>
                </w:pPr>
                <w:r>
                  <w:rPr>
                    <w:rFonts w:ascii="Helvetica" w:hAnsi="Helvetica" w:cs="Helvetica"/>
                    <w:sz w:val="14"/>
                    <w:szCs w:val="14"/>
                  </w:rPr>
                  <w:t>T. +39 041 522 9138</w:t>
                </w:r>
              </w:p>
              <w:p w14:paraId="628048BF" w14:textId="77777777" w:rsidR="00AE34DA" w:rsidRDefault="002B49B4">
                <w:pPr>
                  <w:spacing w:line="276" w:lineRule="auto"/>
                  <w:rPr>
                    <w:rFonts w:ascii="Helvetica" w:hAnsi="Helvetica" w:cs="Helvetica"/>
                    <w:sz w:val="14"/>
                    <w:szCs w:val="14"/>
                  </w:rPr>
                </w:pPr>
                <w:r>
                  <w:rPr>
                    <w:rFonts w:ascii="Helvetica" w:hAnsi="Helvetica" w:cs="Helvetica"/>
                    <w:sz w:val="14"/>
                    <w:szCs w:val="14"/>
                  </w:rPr>
                  <w:t>info@lestanzedelvetro.org</w:t>
                </w:r>
              </w:p>
              <w:p w14:paraId="6E73B108" w14:textId="77777777" w:rsidR="00AE34DA" w:rsidRDefault="002B49B4">
                <w:pPr>
                  <w:spacing w:line="276" w:lineRule="auto"/>
                </w:pPr>
                <w:r>
                  <w:rPr>
                    <w:rFonts w:ascii="Helvetica" w:hAnsi="Helvetica" w:cs="Helvetica"/>
                    <w:sz w:val="14"/>
                    <w:szCs w:val="14"/>
                  </w:rPr>
                  <w:t>www.lestanzedelvetro.org</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90A54" w14:textId="77777777" w:rsidR="00000000" w:rsidRDefault="00AB4177">
      <w:r>
        <w:separator/>
      </w:r>
    </w:p>
  </w:footnote>
  <w:footnote w:type="continuationSeparator" w:id="0">
    <w:p w14:paraId="7768DF93" w14:textId="77777777" w:rsidR="00000000" w:rsidRDefault="00AB41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B508C6" w14:textId="77777777" w:rsidR="00AE34DA" w:rsidRDefault="00AB4177">
    <w:pPr>
      <w:pStyle w:val="Intestazione"/>
      <w:rPr>
        <w:lang w:val="en-US"/>
      </w:rPr>
    </w:pPr>
    <w:r>
      <w:pict w14:anchorId="36BFF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10.3pt;margin-top:56.7pt;width:52.5pt;height:254.6pt;z-index:-251657216;mso-wrap-distance-left:9.05pt;mso-wrap-distance-right:9.05pt;mso-position-horizontal-relative:page;mso-position-vertical-relative:page" filled="t">
          <v:fill color2="black"/>
          <v:imagedata r:id="rId1" o:title=""/>
          <v:textbox inset="0,0,0,0"/>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283"/>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B4"/>
    <w:rsid w:val="002B49B4"/>
    <w:rsid w:val="004570FC"/>
    <w:rsid w:val="007425FF"/>
    <w:rsid w:val="00AB4177"/>
    <w:rsid w:val="00FC32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7B6A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9B4"/>
    <w:pPr>
      <w:widowControl w:val="0"/>
      <w:suppressAutoHyphens/>
    </w:pPr>
    <w:rPr>
      <w:rFonts w:ascii="Times New Roman" w:eastAsia="Times New Roman" w:hAnsi="Times New Roman"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B49B4"/>
    <w:pPr>
      <w:tabs>
        <w:tab w:val="center" w:pos="4819"/>
        <w:tab w:val="right" w:pos="9638"/>
      </w:tabs>
    </w:pPr>
  </w:style>
  <w:style w:type="character" w:customStyle="1" w:styleId="IntestazioneCarattere">
    <w:name w:val="Intestazione Carattere"/>
    <w:basedOn w:val="Caratterepredefinitoparagrafo"/>
    <w:link w:val="Intestazione"/>
    <w:rsid w:val="002B49B4"/>
    <w:rPr>
      <w:rFonts w:ascii="Times New Roman" w:eastAsia="Times New Roman" w:hAnsi="Times New Roman" w:cs="Times New Roman"/>
      <w:sz w:val="20"/>
      <w:szCs w:val="20"/>
    </w:rPr>
  </w:style>
  <w:style w:type="paragraph" w:styleId="Titolo">
    <w:name w:val="Title"/>
    <w:basedOn w:val="Normale"/>
    <w:next w:val="Sottotitolo"/>
    <w:link w:val="TitoloCarattere"/>
    <w:qFormat/>
    <w:rsid w:val="002B49B4"/>
    <w:pPr>
      <w:widowControl/>
      <w:suppressAutoHyphens w:val="0"/>
      <w:jc w:val="center"/>
    </w:pPr>
  </w:style>
  <w:style w:type="character" w:customStyle="1" w:styleId="TitoloCarattere">
    <w:name w:val="Titolo Carattere"/>
    <w:basedOn w:val="Caratterepredefinitoparagrafo"/>
    <w:link w:val="Titolo"/>
    <w:rsid w:val="002B49B4"/>
    <w:rPr>
      <w:rFonts w:ascii="Times New Roman" w:eastAsia="Times New Roman" w:hAnsi="Times New Roman" w:cs="Times New Roman"/>
      <w:sz w:val="20"/>
      <w:szCs w:val="20"/>
    </w:rPr>
  </w:style>
  <w:style w:type="paragraph" w:styleId="Sottotitolo">
    <w:name w:val="Subtitle"/>
    <w:basedOn w:val="Normale"/>
    <w:next w:val="Normale"/>
    <w:link w:val="SottotitoloCarattere"/>
    <w:uiPriority w:val="11"/>
    <w:qFormat/>
    <w:rsid w:val="002B49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atterepredefinitoparagrafo"/>
    <w:link w:val="Sottotitolo"/>
    <w:uiPriority w:val="11"/>
    <w:rsid w:val="002B49B4"/>
    <w:rPr>
      <w:rFonts w:asciiTheme="majorHAnsi" w:eastAsiaTheme="majorEastAsia" w:hAnsiTheme="majorHAnsi" w:cstheme="majorBidi"/>
      <w:i/>
      <w:iCs/>
      <w:color w:val="4F81BD" w:themeColor="accent1"/>
      <w:spacing w:val="15"/>
    </w:rPr>
  </w:style>
  <w:style w:type="paragraph" w:styleId="Pidipagina">
    <w:name w:val="footer"/>
    <w:basedOn w:val="Normale"/>
    <w:link w:val="PidipaginaCarattere"/>
    <w:uiPriority w:val="99"/>
    <w:unhideWhenUsed/>
    <w:rsid w:val="00AB4177"/>
    <w:pPr>
      <w:tabs>
        <w:tab w:val="center" w:pos="4986"/>
        <w:tab w:val="right" w:pos="9972"/>
      </w:tabs>
    </w:pPr>
  </w:style>
  <w:style w:type="character" w:customStyle="1" w:styleId="PidipaginaCarattere">
    <w:name w:val="Piè di pagina Carattere"/>
    <w:basedOn w:val="Caratterepredefinitoparagrafo"/>
    <w:link w:val="Pidipagina"/>
    <w:uiPriority w:val="99"/>
    <w:rsid w:val="00AB417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9B4"/>
    <w:pPr>
      <w:widowControl w:val="0"/>
      <w:suppressAutoHyphens/>
    </w:pPr>
    <w:rPr>
      <w:rFonts w:ascii="Times New Roman" w:eastAsia="Times New Roman" w:hAnsi="Times New Roman"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B49B4"/>
    <w:pPr>
      <w:tabs>
        <w:tab w:val="center" w:pos="4819"/>
        <w:tab w:val="right" w:pos="9638"/>
      </w:tabs>
    </w:pPr>
  </w:style>
  <w:style w:type="character" w:customStyle="1" w:styleId="IntestazioneCarattere">
    <w:name w:val="Intestazione Carattere"/>
    <w:basedOn w:val="Caratterepredefinitoparagrafo"/>
    <w:link w:val="Intestazione"/>
    <w:rsid w:val="002B49B4"/>
    <w:rPr>
      <w:rFonts w:ascii="Times New Roman" w:eastAsia="Times New Roman" w:hAnsi="Times New Roman" w:cs="Times New Roman"/>
      <w:sz w:val="20"/>
      <w:szCs w:val="20"/>
    </w:rPr>
  </w:style>
  <w:style w:type="paragraph" w:styleId="Titolo">
    <w:name w:val="Title"/>
    <w:basedOn w:val="Normale"/>
    <w:next w:val="Sottotitolo"/>
    <w:link w:val="TitoloCarattere"/>
    <w:qFormat/>
    <w:rsid w:val="002B49B4"/>
    <w:pPr>
      <w:widowControl/>
      <w:suppressAutoHyphens w:val="0"/>
      <w:jc w:val="center"/>
    </w:pPr>
  </w:style>
  <w:style w:type="character" w:customStyle="1" w:styleId="TitoloCarattere">
    <w:name w:val="Titolo Carattere"/>
    <w:basedOn w:val="Caratterepredefinitoparagrafo"/>
    <w:link w:val="Titolo"/>
    <w:rsid w:val="002B49B4"/>
    <w:rPr>
      <w:rFonts w:ascii="Times New Roman" w:eastAsia="Times New Roman" w:hAnsi="Times New Roman" w:cs="Times New Roman"/>
      <w:sz w:val="20"/>
      <w:szCs w:val="20"/>
    </w:rPr>
  </w:style>
  <w:style w:type="paragraph" w:styleId="Sottotitolo">
    <w:name w:val="Subtitle"/>
    <w:basedOn w:val="Normale"/>
    <w:next w:val="Normale"/>
    <w:link w:val="SottotitoloCarattere"/>
    <w:uiPriority w:val="11"/>
    <w:qFormat/>
    <w:rsid w:val="002B49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atterepredefinitoparagrafo"/>
    <w:link w:val="Sottotitolo"/>
    <w:uiPriority w:val="11"/>
    <w:rsid w:val="002B49B4"/>
    <w:rPr>
      <w:rFonts w:asciiTheme="majorHAnsi" w:eastAsiaTheme="majorEastAsia" w:hAnsiTheme="majorHAnsi" w:cstheme="majorBidi"/>
      <w:i/>
      <w:iCs/>
      <w:color w:val="4F81BD" w:themeColor="accent1"/>
      <w:spacing w:val="15"/>
    </w:rPr>
  </w:style>
  <w:style w:type="paragraph" w:styleId="Pidipagina">
    <w:name w:val="footer"/>
    <w:basedOn w:val="Normale"/>
    <w:link w:val="PidipaginaCarattere"/>
    <w:uiPriority w:val="99"/>
    <w:unhideWhenUsed/>
    <w:rsid w:val="00AB4177"/>
    <w:pPr>
      <w:tabs>
        <w:tab w:val="center" w:pos="4986"/>
        <w:tab w:val="right" w:pos="9972"/>
      </w:tabs>
    </w:pPr>
  </w:style>
  <w:style w:type="character" w:customStyle="1" w:styleId="PidipaginaCarattere">
    <w:name w:val="Piè di pagina Carattere"/>
    <w:basedOn w:val="Caratterepredefinitoparagrafo"/>
    <w:link w:val="Pidipagina"/>
    <w:uiPriority w:val="99"/>
    <w:rsid w:val="00AB417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1737</Characters>
  <Application>Microsoft Macintosh Word</Application>
  <DocSecurity>0</DocSecurity>
  <Lines>14</Lines>
  <Paragraphs>4</Paragraphs>
  <ScaleCrop>false</ScaleCrop>
  <Company>CASADOROFUNGHER Comunicazione</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Casadoro</dc:creator>
  <cp:keywords/>
  <dc:description/>
  <cp:lastModifiedBy>Elena  Casadoro</cp:lastModifiedBy>
  <cp:revision>3</cp:revision>
  <dcterms:created xsi:type="dcterms:W3CDTF">2016-12-07T11:39:00Z</dcterms:created>
  <dcterms:modified xsi:type="dcterms:W3CDTF">2016-12-07T11:39:00Z</dcterms:modified>
</cp:coreProperties>
</file>