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0F10" w:rsidRDefault="007C3913">
      <w:pPr>
        <w:ind w:left="-567"/>
        <w:rPr>
          <w:rFonts w:ascii="Garamond" w:eastAsia="Garamond" w:hAnsi="Garamond" w:cs="Garamond"/>
        </w:rPr>
      </w:pPr>
      <w:r>
        <w:rPr>
          <w:rFonts w:ascii="Garamond" w:eastAsia="Garamond" w:hAnsi="Garamond" w:cs="Garamond"/>
        </w:rPr>
        <w:t xml:space="preserve">Venezia, </w:t>
      </w:r>
      <w:r w:rsidR="00660A80">
        <w:rPr>
          <w:rFonts w:ascii="Garamond" w:eastAsia="Garamond" w:hAnsi="Garamond" w:cs="Garamond"/>
        </w:rPr>
        <w:t>2</w:t>
      </w:r>
      <w:r w:rsidR="00D005B0">
        <w:rPr>
          <w:rFonts w:ascii="Garamond" w:eastAsia="Garamond" w:hAnsi="Garamond" w:cs="Garamond"/>
        </w:rPr>
        <w:t>7</w:t>
      </w:r>
      <w:r w:rsidR="00660A80">
        <w:rPr>
          <w:rFonts w:ascii="Garamond" w:eastAsia="Garamond" w:hAnsi="Garamond" w:cs="Garamond"/>
        </w:rPr>
        <w:t xml:space="preserve"> giugno 201</w:t>
      </w:r>
      <w:r w:rsidR="00D005B0">
        <w:rPr>
          <w:rFonts w:ascii="Garamond" w:eastAsia="Garamond" w:hAnsi="Garamond" w:cs="Garamond"/>
        </w:rPr>
        <w:t>8</w:t>
      </w:r>
    </w:p>
    <w:p w:rsidR="004159D8" w:rsidRDefault="004159D8" w:rsidP="004159D8">
      <w:pPr>
        <w:ind w:left="-567"/>
        <w:rPr>
          <w:rFonts w:ascii="Garamond" w:eastAsia="Garamond" w:hAnsi="Garamond" w:cs="Garamond"/>
        </w:rPr>
      </w:pPr>
      <w:r>
        <w:rPr>
          <w:rFonts w:ascii="Garamond" w:eastAsia="Garamond" w:hAnsi="Garamond" w:cs="Garamond"/>
        </w:rPr>
        <w:t>Auditorium “Lo Squero”</w:t>
      </w:r>
    </w:p>
    <w:p w:rsidR="00660A80" w:rsidRDefault="004159D8" w:rsidP="00CC3B91">
      <w:pPr>
        <w:ind w:left="-567"/>
        <w:rPr>
          <w:rFonts w:ascii="Garamond" w:eastAsia="Garamond" w:hAnsi="Garamond" w:cs="Garamond"/>
        </w:rPr>
      </w:pPr>
      <w:r>
        <w:rPr>
          <w:rFonts w:ascii="Garamond" w:eastAsia="Garamond" w:hAnsi="Garamond" w:cs="Garamond"/>
        </w:rPr>
        <w:t>Ore 19</w:t>
      </w:r>
      <w:r w:rsidR="002C2034">
        <w:rPr>
          <w:rFonts w:ascii="Garamond" w:eastAsia="Garamond" w:hAnsi="Garamond" w:cs="Garamond"/>
        </w:rPr>
        <w:t>.0</w:t>
      </w:r>
      <w:r>
        <w:rPr>
          <w:rFonts w:ascii="Garamond" w:eastAsia="Garamond" w:hAnsi="Garamond" w:cs="Garamond"/>
        </w:rPr>
        <w:t>0</w:t>
      </w:r>
    </w:p>
    <w:p w:rsidR="00660A80" w:rsidRDefault="00660A80" w:rsidP="00CC3B91">
      <w:pPr>
        <w:ind w:left="-567"/>
      </w:pPr>
    </w:p>
    <w:p w:rsidR="00951297" w:rsidRPr="00DD5179" w:rsidRDefault="00660A80" w:rsidP="00DD5179">
      <w:pPr>
        <w:ind w:left="-567"/>
      </w:pPr>
      <w:r>
        <w:rPr>
          <w:rFonts w:ascii="Garamond" w:hAnsi="Garamond" w:cs="Garamond"/>
          <w:sz w:val="28"/>
          <w:szCs w:val="28"/>
        </w:rPr>
        <w:t>Concerto</w:t>
      </w:r>
    </w:p>
    <w:p w:rsidR="00951297" w:rsidRDefault="00951297" w:rsidP="00951297">
      <w:pPr>
        <w:ind w:left="-567"/>
        <w:rPr>
          <w:rFonts w:ascii="Garamond" w:eastAsia="Garamond" w:hAnsi="Garamond" w:cs="Garamond"/>
          <w:b/>
          <w:sz w:val="40"/>
          <w:szCs w:val="40"/>
        </w:rPr>
      </w:pPr>
      <w:r w:rsidRPr="00DD5179">
        <w:rPr>
          <w:rFonts w:ascii="Garamond" w:eastAsia="Garamond" w:hAnsi="Garamond" w:cs="Garamond"/>
          <w:b/>
          <w:sz w:val="40"/>
          <w:szCs w:val="40"/>
        </w:rPr>
        <w:t>All’Auditorium “Lo Squero”</w:t>
      </w:r>
      <w:r w:rsidR="005C6816" w:rsidRPr="00DD5179">
        <w:rPr>
          <w:rFonts w:ascii="Garamond" w:eastAsia="Garamond" w:hAnsi="Garamond" w:cs="Garamond"/>
          <w:b/>
          <w:sz w:val="40"/>
          <w:szCs w:val="40"/>
        </w:rPr>
        <w:t xml:space="preserve"> un secolo di musica per flauto e c</w:t>
      </w:r>
      <w:r w:rsidRPr="00DD5179">
        <w:rPr>
          <w:rFonts w:ascii="Garamond" w:eastAsia="Garamond" w:hAnsi="Garamond" w:cs="Garamond"/>
          <w:b/>
          <w:sz w:val="40"/>
          <w:szCs w:val="40"/>
        </w:rPr>
        <w:t>hitarra</w:t>
      </w:r>
    </w:p>
    <w:p w:rsidR="00951297" w:rsidRDefault="00951297" w:rsidP="00F076E2">
      <w:pPr>
        <w:jc w:val="both"/>
        <w:rPr>
          <w:rFonts w:ascii="Garamond" w:eastAsia="Garamond" w:hAnsi="Garamond" w:cs="Garamond"/>
          <w:b/>
          <w:i/>
          <w:sz w:val="28"/>
          <w:szCs w:val="28"/>
        </w:rPr>
      </w:pPr>
      <w:bookmarkStart w:id="0" w:name="_gjdgxs" w:colFirst="0" w:colLast="0"/>
      <w:bookmarkEnd w:id="0"/>
    </w:p>
    <w:p w:rsidR="00942E97" w:rsidRDefault="001B4E91" w:rsidP="001B4E91">
      <w:pPr>
        <w:ind w:left="-567"/>
        <w:jc w:val="both"/>
        <w:rPr>
          <w:rFonts w:ascii="Garamond" w:eastAsia="Garamond" w:hAnsi="Garamond" w:cs="Garamond"/>
          <w:b/>
          <w:i/>
          <w:sz w:val="28"/>
          <w:szCs w:val="28"/>
        </w:rPr>
      </w:pPr>
      <w:r w:rsidRPr="001B4E91">
        <w:rPr>
          <w:rFonts w:ascii="Garamond" w:eastAsia="Garamond" w:hAnsi="Garamond" w:cs="Garamond"/>
          <w:b/>
          <w:i/>
          <w:sz w:val="28"/>
          <w:szCs w:val="28"/>
        </w:rPr>
        <w:t>Il concerto è parte integrante della terza edizione del ciclo Research-led Performance, quest'anno incentrato sulle composizioni per flauto e/o chitarra di alcuni tra i più rilevanti compositori del ventesimo secolo</w:t>
      </w:r>
    </w:p>
    <w:p w:rsidR="001B4E91" w:rsidRDefault="001B4E91" w:rsidP="00F076E2">
      <w:pPr>
        <w:jc w:val="both"/>
        <w:rPr>
          <w:rFonts w:ascii="Garamond" w:hAnsi="Garamond" w:cs="Garamond"/>
        </w:rPr>
      </w:pPr>
    </w:p>
    <w:p w:rsidR="00AD472C" w:rsidRPr="001B4E91" w:rsidRDefault="00CD5F1C" w:rsidP="001B4E91">
      <w:pPr>
        <w:ind w:left="-567"/>
        <w:jc w:val="both"/>
        <w:rPr>
          <w:rFonts w:ascii="Garamond" w:hAnsi="Garamond" w:cs="Garamond"/>
        </w:rPr>
      </w:pPr>
      <w:r w:rsidRPr="00CD5F1C">
        <w:rPr>
          <w:rFonts w:ascii="Garamond" w:hAnsi="Garamond" w:cs="Garamond"/>
        </w:rPr>
        <w:t>Si terrà</w:t>
      </w:r>
      <w:r>
        <w:rPr>
          <w:rFonts w:ascii="Garamond" w:hAnsi="Garamond" w:cs="Garamond"/>
          <w:b/>
        </w:rPr>
        <w:t xml:space="preserve"> </w:t>
      </w:r>
      <w:r w:rsidR="005F4DB0">
        <w:rPr>
          <w:rFonts w:ascii="Garamond" w:hAnsi="Garamond" w:cs="Garamond"/>
          <w:b/>
        </w:rPr>
        <w:t>mercoledì 27</w:t>
      </w:r>
      <w:r w:rsidR="002B0CA1" w:rsidRPr="00DB0D2B">
        <w:rPr>
          <w:rFonts w:ascii="Garamond" w:hAnsi="Garamond" w:cs="Garamond"/>
          <w:b/>
          <w:bCs/>
        </w:rPr>
        <w:t xml:space="preserve"> </w:t>
      </w:r>
      <w:r w:rsidR="00C0067E">
        <w:rPr>
          <w:rFonts w:ascii="Garamond" w:hAnsi="Garamond" w:cs="Garamond"/>
          <w:b/>
          <w:bCs/>
        </w:rPr>
        <w:t xml:space="preserve">giugno </w:t>
      </w:r>
      <w:r w:rsidR="002B0CA1" w:rsidRPr="00DB0D2B">
        <w:rPr>
          <w:rFonts w:ascii="Garamond" w:hAnsi="Garamond" w:cs="Garamond"/>
          <w:b/>
          <w:bCs/>
        </w:rPr>
        <w:t>alle ore 19</w:t>
      </w:r>
      <w:r w:rsidR="002B0CA1">
        <w:rPr>
          <w:rFonts w:ascii="Garamond" w:hAnsi="Garamond" w:cs="Garamond"/>
          <w:b/>
          <w:bCs/>
        </w:rPr>
        <w:t>.</w:t>
      </w:r>
      <w:r w:rsidR="005F4DB0">
        <w:rPr>
          <w:rFonts w:ascii="Garamond" w:hAnsi="Garamond" w:cs="Garamond"/>
          <w:b/>
          <w:bCs/>
        </w:rPr>
        <w:t>0</w:t>
      </w:r>
      <w:r w:rsidR="002B0CA1">
        <w:rPr>
          <w:rFonts w:ascii="Garamond" w:hAnsi="Garamond" w:cs="Garamond"/>
          <w:b/>
          <w:bCs/>
        </w:rPr>
        <w:t>0</w:t>
      </w:r>
      <w:r w:rsidR="005B40C1" w:rsidRPr="005B40C1">
        <w:rPr>
          <w:rFonts w:ascii="Garamond" w:hAnsi="Garamond" w:cs="Garamond"/>
          <w:bCs/>
        </w:rPr>
        <w:t xml:space="preserve">, </w:t>
      </w:r>
      <w:r w:rsidR="002B0CA1" w:rsidRPr="00DB0D2B">
        <w:rPr>
          <w:rFonts w:ascii="Garamond" w:hAnsi="Garamond" w:cs="Garamond"/>
        </w:rPr>
        <w:t xml:space="preserve">all’auditorium </w:t>
      </w:r>
      <w:r w:rsidR="002B0CA1" w:rsidRPr="00DB0D2B">
        <w:rPr>
          <w:rFonts w:ascii="Garamond" w:hAnsi="Garamond" w:cs="Garamond"/>
          <w:b/>
        </w:rPr>
        <w:t>“Lo Squero”</w:t>
      </w:r>
      <w:r w:rsidR="005B40C1">
        <w:rPr>
          <w:rFonts w:ascii="Garamond" w:hAnsi="Garamond" w:cs="Garamond"/>
        </w:rPr>
        <w:t xml:space="preserve">, </w:t>
      </w:r>
      <w:r w:rsidR="001B4E91" w:rsidRPr="001B4E91">
        <w:rPr>
          <w:rFonts w:ascii="Garamond" w:hAnsi="Garamond" w:cs="Garamond"/>
        </w:rPr>
        <w:t xml:space="preserve">il concerto che suggella la prima giornata del workshop </w:t>
      </w:r>
      <w:r w:rsidR="00C249A2" w:rsidRPr="001B4E91">
        <w:rPr>
          <w:rFonts w:ascii="Garamond" w:hAnsi="Garamond" w:cs="Garamond"/>
          <w:b/>
          <w:i/>
        </w:rPr>
        <w:t>Flute and Guitar in Twentieth-Century Music</w:t>
      </w:r>
      <w:r w:rsidR="00B041E1" w:rsidRPr="001B4E91">
        <w:rPr>
          <w:rFonts w:ascii="Garamond" w:hAnsi="Garamond" w:cs="Garamond"/>
        </w:rPr>
        <w:t>.</w:t>
      </w:r>
      <w:r w:rsidR="00AD472C" w:rsidRPr="001B4E91">
        <w:rPr>
          <w:rFonts w:ascii="Garamond" w:hAnsi="Garamond" w:cs="Garamond"/>
        </w:rPr>
        <w:t xml:space="preserve"> </w:t>
      </w:r>
      <w:r w:rsidR="00AD472C" w:rsidRPr="00AD472C">
        <w:rPr>
          <w:rFonts w:ascii="Garamond" w:hAnsi="Garamond" w:cs="Garamond"/>
          <w:bCs/>
        </w:rPr>
        <w:t>Gli stessi docenti,</w:t>
      </w:r>
      <w:r w:rsidR="00AD472C" w:rsidRPr="00AD472C">
        <w:rPr>
          <w:rFonts w:ascii="Garamond" w:hAnsi="Garamond" w:cs="Garamond"/>
          <w:b/>
        </w:rPr>
        <w:t xml:space="preserve"> </w:t>
      </w:r>
      <w:r w:rsidR="00AD472C">
        <w:rPr>
          <w:rFonts w:ascii="Garamond" w:hAnsi="Garamond" w:cs="Garamond"/>
          <w:b/>
        </w:rPr>
        <w:t>Florindo Baldissera</w:t>
      </w:r>
      <w:r w:rsidR="00AD472C">
        <w:rPr>
          <w:rFonts w:ascii="Garamond" w:hAnsi="Garamond" w:cs="Garamond"/>
        </w:rPr>
        <w:t xml:space="preserve"> e </w:t>
      </w:r>
      <w:r w:rsidR="00AD472C">
        <w:rPr>
          <w:rFonts w:ascii="Garamond" w:hAnsi="Garamond" w:cs="Garamond"/>
          <w:b/>
        </w:rPr>
        <w:t>Elena Casoli</w:t>
      </w:r>
      <w:r w:rsidR="00AD472C" w:rsidRPr="00026FDA">
        <w:rPr>
          <w:rFonts w:ascii="Garamond" w:hAnsi="Garamond" w:cs="Garamond"/>
          <w:b/>
        </w:rPr>
        <w:t xml:space="preserve"> </w:t>
      </w:r>
      <w:r w:rsidR="00AD472C" w:rsidRPr="00DB0D2B">
        <w:rPr>
          <w:rFonts w:ascii="Garamond" w:hAnsi="Garamond" w:cs="Garamond"/>
        </w:rPr>
        <w:t>(</w:t>
      </w:r>
      <w:r w:rsidR="00AD472C">
        <w:rPr>
          <w:rFonts w:ascii="Garamond" w:hAnsi="Garamond" w:cs="Garamond"/>
        </w:rPr>
        <w:t>chitarra</w:t>
      </w:r>
      <w:r w:rsidR="00AD472C" w:rsidRPr="00DB0D2B">
        <w:rPr>
          <w:rFonts w:ascii="Garamond" w:hAnsi="Garamond" w:cs="Garamond"/>
        </w:rPr>
        <w:t xml:space="preserve">), </w:t>
      </w:r>
      <w:r w:rsidR="00AD472C">
        <w:rPr>
          <w:rFonts w:ascii="Garamond" w:hAnsi="Garamond" w:cs="Garamond"/>
          <w:b/>
        </w:rPr>
        <w:t xml:space="preserve">Martin Fahlenbock </w:t>
      </w:r>
      <w:r w:rsidR="00AD472C" w:rsidRPr="00AD472C">
        <w:rPr>
          <w:rFonts w:ascii="Garamond" w:hAnsi="Garamond" w:cs="Garamond"/>
        </w:rPr>
        <w:t xml:space="preserve">e </w:t>
      </w:r>
      <w:r w:rsidR="00AD472C">
        <w:rPr>
          <w:rFonts w:ascii="Garamond" w:hAnsi="Garamond" w:cs="Garamond"/>
          <w:b/>
        </w:rPr>
        <w:t>Federica Lotti</w:t>
      </w:r>
      <w:r w:rsidR="00AD472C" w:rsidRPr="00DB0D2B">
        <w:rPr>
          <w:rFonts w:ascii="Garamond" w:hAnsi="Garamond" w:cs="Garamond"/>
        </w:rPr>
        <w:t xml:space="preserve"> (</w:t>
      </w:r>
      <w:r w:rsidR="00AD472C">
        <w:rPr>
          <w:rFonts w:ascii="Garamond" w:hAnsi="Garamond" w:cs="Garamond"/>
        </w:rPr>
        <w:t>flauto</w:t>
      </w:r>
      <w:r w:rsidR="00F076E2">
        <w:rPr>
          <w:rFonts w:ascii="Garamond" w:hAnsi="Garamond" w:cs="Garamond"/>
        </w:rPr>
        <w:t xml:space="preserve">) </w:t>
      </w:r>
      <w:r w:rsidR="00AD472C" w:rsidRPr="00AD472C">
        <w:rPr>
          <w:rFonts w:ascii="Garamond" w:hAnsi="Garamond" w:cs="Garamond"/>
          <w:bCs/>
        </w:rPr>
        <w:t xml:space="preserve">si esibiranno in concerto </w:t>
      </w:r>
      <w:r w:rsidR="001B4E91" w:rsidRPr="001B4E91">
        <w:rPr>
          <w:rFonts w:ascii="Garamond" w:hAnsi="Garamond" w:cs="Garamond"/>
          <w:bCs/>
        </w:rPr>
        <w:t>proponendo alcune delle composizioni oggetto di studio</w:t>
      </w:r>
      <w:r w:rsidR="001B4E91">
        <w:rPr>
          <w:rFonts w:ascii="Garamond" w:hAnsi="Garamond" w:cs="Garamond"/>
          <w:bCs/>
        </w:rPr>
        <w:t xml:space="preserve"> </w:t>
      </w:r>
      <w:r w:rsidR="00AD472C" w:rsidRPr="00AD472C">
        <w:rPr>
          <w:rFonts w:ascii="Garamond" w:hAnsi="Garamond" w:cs="Garamond"/>
          <w:bCs/>
        </w:rPr>
        <w:t>del Workshop</w:t>
      </w:r>
      <w:r w:rsidR="00AC5A04">
        <w:rPr>
          <w:rFonts w:ascii="Garamond" w:hAnsi="Garamond" w:cs="Garamond"/>
          <w:bCs/>
        </w:rPr>
        <w:t xml:space="preserve"> e scritt</w:t>
      </w:r>
      <w:r w:rsidR="001B4E91">
        <w:rPr>
          <w:rFonts w:ascii="Garamond" w:hAnsi="Garamond" w:cs="Garamond"/>
          <w:bCs/>
        </w:rPr>
        <w:t>e</w:t>
      </w:r>
      <w:r w:rsidR="00AC5A04">
        <w:rPr>
          <w:rFonts w:ascii="Garamond" w:hAnsi="Garamond" w:cs="Garamond"/>
          <w:bCs/>
        </w:rPr>
        <w:t xml:space="preserve"> da compositori i cui archivi sono conservati a</w:t>
      </w:r>
      <w:r w:rsidR="00AD472C">
        <w:rPr>
          <w:rFonts w:ascii="Garamond" w:hAnsi="Garamond" w:cs="Garamond"/>
          <w:bCs/>
        </w:rPr>
        <w:t xml:space="preserve">ll’Istituto per la Musica, ovvero </w:t>
      </w:r>
      <w:r w:rsidR="00AD472C">
        <w:rPr>
          <w:rFonts w:ascii="Garamond" w:hAnsi="Garamond" w:cs="Garamond"/>
          <w:b/>
        </w:rPr>
        <w:t>Ca</w:t>
      </w:r>
      <w:bookmarkStart w:id="1" w:name="_GoBack"/>
      <w:bookmarkEnd w:id="1"/>
      <w:r w:rsidR="00AD472C">
        <w:rPr>
          <w:rFonts w:ascii="Garamond" w:hAnsi="Garamond" w:cs="Garamond"/>
          <w:b/>
        </w:rPr>
        <w:t>millo Togni,</w:t>
      </w:r>
      <w:r w:rsidR="00AD472C" w:rsidRPr="001A47F1">
        <w:rPr>
          <w:rFonts w:ascii="Garamond" w:hAnsi="Garamond" w:cs="Garamond"/>
        </w:rPr>
        <w:t xml:space="preserve"> </w:t>
      </w:r>
      <w:r w:rsidR="00AD472C" w:rsidRPr="00E70BE4">
        <w:rPr>
          <w:rFonts w:ascii="Garamond" w:hAnsi="Garamond" w:cs="Garamond"/>
          <w:b/>
        </w:rPr>
        <w:t>Fausto Romitel</w:t>
      </w:r>
      <w:r w:rsidR="00AD472C" w:rsidRPr="005873F1">
        <w:rPr>
          <w:rFonts w:ascii="Garamond" w:hAnsi="Garamond" w:cs="Garamond"/>
          <w:b/>
        </w:rPr>
        <w:t>li</w:t>
      </w:r>
      <w:r w:rsidR="00AD472C" w:rsidRPr="005873F1">
        <w:rPr>
          <w:rFonts w:ascii="Garamond" w:hAnsi="Garamond" w:cs="Garamond"/>
        </w:rPr>
        <w:t>,</w:t>
      </w:r>
      <w:r w:rsidR="00AD472C">
        <w:rPr>
          <w:rFonts w:ascii="Garamond" w:hAnsi="Garamond" w:cs="Garamond"/>
        </w:rPr>
        <w:t xml:space="preserve"> </w:t>
      </w:r>
      <w:r w:rsidR="00AD472C" w:rsidRPr="00AD472C">
        <w:rPr>
          <w:rFonts w:ascii="Garamond" w:hAnsi="Garamond" w:cs="Garamond"/>
          <w:b/>
        </w:rPr>
        <w:t>Niccolò Castiglioni</w:t>
      </w:r>
      <w:r w:rsidR="00AD472C">
        <w:rPr>
          <w:rFonts w:ascii="Garamond" w:hAnsi="Garamond" w:cs="Garamond"/>
        </w:rPr>
        <w:t xml:space="preserve"> e </w:t>
      </w:r>
      <w:r w:rsidR="00AD472C" w:rsidRPr="00AD472C">
        <w:rPr>
          <w:rFonts w:ascii="Garamond" w:hAnsi="Garamond" w:cs="Garamond"/>
          <w:b/>
        </w:rPr>
        <w:t>Giacomo Manzoni</w:t>
      </w:r>
      <w:r w:rsidR="00AD472C" w:rsidRPr="00AD472C">
        <w:rPr>
          <w:rFonts w:ascii="Garamond" w:hAnsi="Garamond" w:cs="Garamond"/>
        </w:rPr>
        <w:t xml:space="preserve">. </w:t>
      </w:r>
      <w:r w:rsidR="00AD472C">
        <w:rPr>
          <w:rFonts w:ascii="Garamond" w:hAnsi="Garamond" w:cs="Garamond"/>
        </w:rPr>
        <w:t>Verrà inoltre eseguito in</w:t>
      </w:r>
      <w:r w:rsidR="00AD472C" w:rsidRPr="00AD472C">
        <w:rPr>
          <w:rFonts w:ascii="Garamond" w:hAnsi="Garamond" w:cs="Garamond"/>
        </w:rPr>
        <w:t xml:space="preserve"> </w:t>
      </w:r>
      <w:r w:rsidR="00AD472C" w:rsidRPr="00A362E2">
        <w:rPr>
          <w:rFonts w:ascii="Garamond" w:hAnsi="Garamond" w:cs="Garamond"/>
          <w:b/>
        </w:rPr>
        <w:t xml:space="preserve">prima </w:t>
      </w:r>
      <w:r w:rsidR="008D795A" w:rsidRPr="00A362E2">
        <w:rPr>
          <w:rFonts w:ascii="Garamond" w:hAnsi="Garamond" w:cs="Garamond"/>
          <w:b/>
        </w:rPr>
        <w:t>assoluta</w:t>
      </w:r>
      <w:r w:rsidR="00AD472C" w:rsidRPr="00AD472C">
        <w:rPr>
          <w:rFonts w:ascii="Garamond" w:hAnsi="Garamond" w:cs="Garamond"/>
        </w:rPr>
        <w:t xml:space="preserve"> </w:t>
      </w:r>
      <w:r w:rsidR="00AD472C">
        <w:rPr>
          <w:rFonts w:ascii="Garamond" w:hAnsi="Garamond" w:cs="Garamond"/>
        </w:rPr>
        <w:t xml:space="preserve">il </w:t>
      </w:r>
      <w:r w:rsidR="00AD472C" w:rsidRPr="00AD472C">
        <w:rPr>
          <w:rFonts w:ascii="Garamond" w:hAnsi="Garamond" w:cs="Garamond"/>
        </w:rPr>
        <w:t xml:space="preserve">brano del compositore veneziano </w:t>
      </w:r>
      <w:r w:rsidR="00AD472C" w:rsidRPr="00AD472C">
        <w:rPr>
          <w:rFonts w:ascii="Garamond" w:hAnsi="Garamond" w:cs="Garamond"/>
          <w:b/>
        </w:rPr>
        <w:t>Claudio Ambrosini</w:t>
      </w:r>
      <w:r w:rsidR="00AD472C" w:rsidRPr="00AD472C">
        <w:rPr>
          <w:rFonts w:ascii="Garamond" w:hAnsi="Garamond" w:cs="Garamond"/>
        </w:rPr>
        <w:t xml:space="preserve"> </w:t>
      </w:r>
      <w:r w:rsidR="00AD472C" w:rsidRPr="00F076E2">
        <w:rPr>
          <w:rFonts w:ascii="Garamond" w:hAnsi="Garamond" w:cs="Garamond"/>
          <w:b/>
          <w:i/>
        </w:rPr>
        <w:t>Carnis ore, cordis ore</w:t>
      </w:r>
      <w:r w:rsidR="00F076E2">
        <w:rPr>
          <w:rFonts w:ascii="Garamond" w:hAnsi="Garamond" w:cs="Garamond"/>
        </w:rPr>
        <w:t xml:space="preserve"> per flauto</w:t>
      </w:r>
      <w:r w:rsidR="00AD472C">
        <w:rPr>
          <w:rFonts w:ascii="Garamond" w:hAnsi="Garamond" w:cs="Garamond"/>
        </w:rPr>
        <w:t xml:space="preserve"> e chitarra (</w:t>
      </w:r>
      <w:r w:rsidR="00AD472C" w:rsidRPr="00F076E2">
        <w:rPr>
          <w:rFonts w:ascii="Garamond" w:hAnsi="Garamond" w:cs="Garamond"/>
          <w:u w:val="single"/>
        </w:rPr>
        <w:t>ingresso libero fino esaurimento posti</w:t>
      </w:r>
      <w:r w:rsidR="00AD472C">
        <w:rPr>
          <w:rFonts w:ascii="Garamond" w:hAnsi="Garamond" w:cs="Garamond"/>
        </w:rPr>
        <w:t>).</w:t>
      </w:r>
    </w:p>
    <w:p w:rsidR="00AC5A04" w:rsidRPr="00AD472C" w:rsidRDefault="00AC5A04" w:rsidP="00AC5A04">
      <w:pPr>
        <w:ind w:left="-567"/>
        <w:jc w:val="both"/>
        <w:rPr>
          <w:rFonts w:ascii="Garamond" w:hAnsi="Garamond" w:cs="Garamond"/>
          <w:bCs/>
        </w:rPr>
      </w:pPr>
    </w:p>
    <w:p w:rsidR="008E613F" w:rsidRDefault="008E613F" w:rsidP="00DC7EFA">
      <w:pPr>
        <w:ind w:left="-567"/>
        <w:jc w:val="both"/>
        <w:rPr>
          <w:rFonts w:ascii="Garamond" w:hAnsi="Garamond" w:cs="Garamond"/>
          <w:bCs/>
        </w:rPr>
      </w:pPr>
    </w:p>
    <w:p w:rsidR="003F1BEE" w:rsidRDefault="00B80D6E" w:rsidP="00DC7EFA">
      <w:pPr>
        <w:ind w:left="-567"/>
        <w:jc w:val="both"/>
        <w:rPr>
          <w:rFonts w:ascii="Garamond" w:hAnsi="Garamond" w:cs="Garamond"/>
          <w:bCs/>
        </w:rPr>
      </w:pPr>
      <w:r w:rsidRPr="00B80D6E">
        <w:rPr>
          <w:rFonts w:ascii="Garamond" w:hAnsi="Garamond" w:cs="Garamond"/>
          <w:bCs/>
        </w:rPr>
        <w:t xml:space="preserve">Con </w:t>
      </w:r>
      <w:r w:rsidR="003F1BEE">
        <w:rPr>
          <w:rFonts w:ascii="Garamond" w:hAnsi="Garamond" w:cs="Garamond"/>
          <w:bCs/>
        </w:rPr>
        <w:t xml:space="preserve">il </w:t>
      </w:r>
      <w:r w:rsidRPr="00B80D6E">
        <w:rPr>
          <w:rFonts w:ascii="Garamond" w:hAnsi="Garamond" w:cs="Garamond"/>
          <w:bCs/>
        </w:rPr>
        <w:t>workshop</w:t>
      </w:r>
      <w:r w:rsidR="00B041E1">
        <w:rPr>
          <w:rFonts w:ascii="Garamond" w:hAnsi="Garamond" w:cs="Garamond"/>
          <w:bCs/>
        </w:rPr>
        <w:t xml:space="preserve"> </w:t>
      </w:r>
      <w:r w:rsidR="005F4DB0">
        <w:rPr>
          <w:rFonts w:ascii="Garamond" w:hAnsi="Garamond" w:cs="Garamond"/>
          <w:b/>
          <w:bCs/>
          <w:i/>
        </w:rPr>
        <w:t>Flute and Guitar in Twentieth-</w:t>
      </w:r>
      <w:r w:rsidR="005F4DB0" w:rsidRPr="00A362E2">
        <w:rPr>
          <w:rFonts w:ascii="Garamond" w:hAnsi="Garamond" w:cs="Garamond"/>
          <w:b/>
          <w:bCs/>
          <w:i/>
        </w:rPr>
        <w:t>Century Music</w:t>
      </w:r>
      <w:r w:rsidR="00B041E1" w:rsidRPr="00A362E2">
        <w:rPr>
          <w:rFonts w:ascii="Garamond" w:hAnsi="Garamond" w:cs="Garamond"/>
          <w:bCs/>
        </w:rPr>
        <w:t>, organizzato dall’</w:t>
      </w:r>
      <w:r w:rsidR="00B041E1" w:rsidRPr="00A362E2">
        <w:rPr>
          <w:rFonts w:ascii="Garamond" w:hAnsi="Garamond" w:cs="Garamond"/>
          <w:b/>
          <w:bCs/>
        </w:rPr>
        <w:t>Istituto per la Musica</w:t>
      </w:r>
      <w:r w:rsidR="00B041E1" w:rsidRPr="00A362E2">
        <w:rPr>
          <w:rFonts w:ascii="Garamond" w:hAnsi="Garamond" w:cs="Garamond"/>
          <w:bCs/>
        </w:rPr>
        <w:t xml:space="preserve"> della Fondazione Giorgio Cini,</w:t>
      </w:r>
      <w:r w:rsidR="00B041E1" w:rsidRPr="00A362E2">
        <w:t xml:space="preserve"> </w:t>
      </w:r>
      <w:r w:rsidR="00B041E1" w:rsidRPr="00A362E2">
        <w:rPr>
          <w:rFonts w:ascii="Garamond" w:hAnsi="Garamond" w:cs="Garamond"/>
          <w:bCs/>
        </w:rPr>
        <w:t xml:space="preserve">in </w:t>
      </w:r>
      <w:r w:rsidR="005F4DB0" w:rsidRPr="00A362E2">
        <w:rPr>
          <w:rFonts w:ascii="Garamond" w:hAnsi="Garamond" w:cs="Garamond"/>
          <w:bCs/>
        </w:rPr>
        <w:t>collaborazione</w:t>
      </w:r>
      <w:r w:rsidR="00B041E1" w:rsidRPr="00A362E2">
        <w:rPr>
          <w:rFonts w:ascii="Garamond" w:hAnsi="Garamond" w:cs="Garamond"/>
          <w:bCs/>
        </w:rPr>
        <w:t xml:space="preserve"> con </w:t>
      </w:r>
      <w:r w:rsidR="005F4DB0" w:rsidRPr="00A362E2">
        <w:rPr>
          <w:rFonts w:ascii="Garamond" w:hAnsi="Garamond" w:cs="Garamond"/>
          <w:bCs/>
        </w:rPr>
        <w:t>la</w:t>
      </w:r>
      <w:r w:rsidR="005F4DB0" w:rsidRPr="00A362E2">
        <w:rPr>
          <w:rFonts w:ascii="Garamond" w:hAnsi="Garamond" w:cs="Garamond"/>
          <w:b/>
          <w:bCs/>
        </w:rPr>
        <w:t xml:space="preserve"> Hochschule der Künste </w:t>
      </w:r>
      <w:r w:rsidR="005F4DB0" w:rsidRPr="00A362E2">
        <w:rPr>
          <w:rFonts w:ascii="Garamond" w:hAnsi="Garamond" w:cs="Garamond"/>
          <w:bCs/>
        </w:rPr>
        <w:t>di Berna</w:t>
      </w:r>
      <w:r w:rsidR="008D795A" w:rsidRPr="00A362E2">
        <w:rPr>
          <w:rFonts w:ascii="Garamond" w:hAnsi="Garamond" w:cs="Garamond"/>
          <w:bCs/>
        </w:rPr>
        <w:t xml:space="preserve"> e il</w:t>
      </w:r>
      <w:r w:rsidR="008D795A" w:rsidRPr="00A362E2">
        <w:rPr>
          <w:rFonts w:ascii="Garamond" w:hAnsi="Garamond" w:cs="Garamond"/>
          <w:b/>
          <w:bCs/>
        </w:rPr>
        <w:t xml:space="preserve"> Conservatorio Benedetto Marcello </w:t>
      </w:r>
      <w:r w:rsidR="008D795A" w:rsidRPr="00A362E2">
        <w:rPr>
          <w:rFonts w:ascii="Garamond" w:hAnsi="Garamond" w:cs="Garamond"/>
          <w:bCs/>
        </w:rPr>
        <w:t>di Venezia</w:t>
      </w:r>
      <w:r w:rsidR="00B041E1" w:rsidRPr="00A362E2">
        <w:rPr>
          <w:rFonts w:ascii="Garamond" w:hAnsi="Garamond" w:cs="Garamond"/>
          <w:bCs/>
          <w:iCs/>
        </w:rPr>
        <w:t xml:space="preserve">, </w:t>
      </w:r>
      <w:r w:rsidRPr="00A362E2">
        <w:rPr>
          <w:rFonts w:ascii="Garamond" w:hAnsi="Garamond" w:cs="Garamond"/>
          <w:bCs/>
        </w:rPr>
        <w:t>prosegue l’esperi</w:t>
      </w:r>
      <w:r w:rsidR="00B041E1" w:rsidRPr="00A362E2">
        <w:rPr>
          <w:rFonts w:ascii="Garamond" w:hAnsi="Garamond" w:cs="Garamond"/>
          <w:bCs/>
        </w:rPr>
        <w:t>enza</w:t>
      </w:r>
      <w:r w:rsidR="008D795A" w:rsidRPr="00A362E2">
        <w:rPr>
          <w:rFonts w:ascii="Garamond" w:hAnsi="Garamond" w:cs="Garamond"/>
          <w:bCs/>
        </w:rPr>
        <w:t xml:space="preserve"> di </w:t>
      </w:r>
      <w:r w:rsidR="008D795A" w:rsidRPr="00A362E2">
        <w:rPr>
          <w:rFonts w:ascii="Garamond" w:hAnsi="Garamond" w:cs="Garamond"/>
          <w:bCs/>
          <w:i/>
        </w:rPr>
        <w:t>Research-led Performance</w:t>
      </w:r>
      <w:r w:rsidR="008D795A" w:rsidRPr="00A362E2">
        <w:rPr>
          <w:rFonts w:ascii="Garamond" w:hAnsi="Garamond" w:cs="Garamond"/>
          <w:bCs/>
        </w:rPr>
        <w:t>,</w:t>
      </w:r>
      <w:r w:rsidR="00B041E1" w:rsidRPr="00A362E2">
        <w:rPr>
          <w:rFonts w:ascii="Garamond" w:hAnsi="Garamond" w:cs="Garamond"/>
          <w:bCs/>
        </w:rPr>
        <w:t xml:space="preserve"> inaugurata nel 2016</w:t>
      </w:r>
      <w:r w:rsidRPr="00A362E2">
        <w:rPr>
          <w:rFonts w:ascii="Garamond" w:hAnsi="Garamond" w:cs="Garamond"/>
          <w:bCs/>
        </w:rPr>
        <w:t>.</w:t>
      </w:r>
      <w:r w:rsidRPr="00B80D6E">
        <w:rPr>
          <w:rFonts w:ascii="Garamond" w:hAnsi="Garamond" w:cs="Garamond"/>
          <w:bCs/>
        </w:rPr>
        <w:t xml:space="preserve"> </w:t>
      </w:r>
      <w:r w:rsidR="00B041E1" w:rsidRPr="00B80D6E">
        <w:rPr>
          <w:rFonts w:ascii="Garamond" w:hAnsi="Garamond" w:cs="Garamond"/>
          <w:bCs/>
        </w:rPr>
        <w:t>L’obietti</w:t>
      </w:r>
      <w:r w:rsidR="00B041E1">
        <w:rPr>
          <w:rFonts w:ascii="Garamond" w:hAnsi="Garamond" w:cs="Garamond"/>
          <w:bCs/>
        </w:rPr>
        <w:t>vo è quello di favorire la col</w:t>
      </w:r>
      <w:r w:rsidR="00B041E1" w:rsidRPr="00B80D6E">
        <w:rPr>
          <w:rFonts w:ascii="Garamond" w:hAnsi="Garamond" w:cs="Garamond"/>
          <w:bCs/>
        </w:rPr>
        <w:t>laborazione di co</w:t>
      </w:r>
      <w:r w:rsidR="00B041E1">
        <w:rPr>
          <w:rFonts w:ascii="Garamond" w:hAnsi="Garamond" w:cs="Garamond"/>
          <w:bCs/>
        </w:rPr>
        <w:t>mpositori, musicologi, strumen</w:t>
      </w:r>
      <w:r w:rsidR="00B041E1" w:rsidRPr="00B80D6E">
        <w:rPr>
          <w:rFonts w:ascii="Garamond" w:hAnsi="Garamond" w:cs="Garamond"/>
          <w:bCs/>
        </w:rPr>
        <w:t xml:space="preserve">tisti e tecnici del suono per la realizzazione di esecuzioni che si </w:t>
      </w:r>
      <w:r w:rsidR="00B041E1">
        <w:rPr>
          <w:rFonts w:ascii="Garamond" w:hAnsi="Garamond" w:cs="Garamond"/>
          <w:bCs/>
        </w:rPr>
        <w:t>fondino su uno studio approfon</w:t>
      </w:r>
      <w:r w:rsidR="00B041E1" w:rsidRPr="00B80D6E">
        <w:rPr>
          <w:rFonts w:ascii="Garamond" w:hAnsi="Garamond" w:cs="Garamond"/>
          <w:bCs/>
        </w:rPr>
        <w:t>dito delle strutture</w:t>
      </w:r>
      <w:r w:rsidR="00B041E1">
        <w:rPr>
          <w:rFonts w:ascii="Garamond" w:hAnsi="Garamond" w:cs="Garamond"/>
          <w:bCs/>
        </w:rPr>
        <w:t xml:space="preserve"> musicali, sulle fonti del pro</w:t>
      </w:r>
      <w:r w:rsidR="00B041E1" w:rsidRPr="00B80D6E">
        <w:rPr>
          <w:rFonts w:ascii="Garamond" w:hAnsi="Garamond" w:cs="Garamond"/>
          <w:bCs/>
        </w:rPr>
        <w:t>cesso compositivo e sulla documentazione delle esecuzioni storiche</w:t>
      </w:r>
      <w:r w:rsidR="00B041E1">
        <w:rPr>
          <w:rFonts w:ascii="Garamond" w:hAnsi="Garamond" w:cs="Garamond"/>
          <w:bCs/>
        </w:rPr>
        <w:t>.</w:t>
      </w:r>
      <w:r w:rsidR="00F076E2">
        <w:rPr>
          <w:rFonts w:ascii="Garamond" w:hAnsi="Garamond" w:cs="Garamond"/>
          <w:bCs/>
        </w:rPr>
        <w:t xml:space="preserve"> Nel workshop si alternano sedute di studio strumentale a seminari in cui i musicologi presentano le loro ricerche sul processo compositivo.</w:t>
      </w:r>
    </w:p>
    <w:p w:rsidR="004358A8" w:rsidRDefault="004358A8" w:rsidP="00DC7EFA">
      <w:pPr>
        <w:ind w:left="-567"/>
        <w:jc w:val="both"/>
        <w:rPr>
          <w:rFonts w:ascii="Garamond" w:hAnsi="Garamond" w:cs="Garamond"/>
          <w:bCs/>
        </w:rPr>
      </w:pPr>
    </w:p>
    <w:p w:rsidR="00DC7EFA" w:rsidRDefault="00AC5A04" w:rsidP="00051889">
      <w:pPr>
        <w:ind w:left="-567"/>
        <w:jc w:val="both"/>
        <w:rPr>
          <w:rFonts w:ascii="Garamond" w:hAnsi="Garamond" w:cs="Garamond"/>
          <w:bCs/>
        </w:rPr>
      </w:pPr>
      <w:r>
        <w:rPr>
          <w:rFonts w:ascii="Garamond" w:hAnsi="Garamond" w:cs="Garamond"/>
          <w:bCs/>
        </w:rPr>
        <w:t xml:space="preserve">I musicisti </w:t>
      </w:r>
      <w:r w:rsidRPr="00AC5A04">
        <w:rPr>
          <w:rFonts w:ascii="Garamond" w:hAnsi="Garamond" w:cs="Garamond"/>
          <w:b/>
          <w:bCs/>
        </w:rPr>
        <w:t>Florindo Baldissera</w:t>
      </w:r>
      <w:r>
        <w:rPr>
          <w:rFonts w:ascii="Garamond" w:hAnsi="Garamond" w:cs="Garamond"/>
          <w:b/>
          <w:bCs/>
        </w:rPr>
        <w:t xml:space="preserve"> </w:t>
      </w:r>
      <w:r>
        <w:rPr>
          <w:rFonts w:ascii="Garamond" w:hAnsi="Garamond" w:cs="Garamond"/>
          <w:bCs/>
        </w:rPr>
        <w:t xml:space="preserve">e </w:t>
      </w:r>
      <w:r w:rsidRPr="00AC5A04">
        <w:rPr>
          <w:rFonts w:ascii="Garamond" w:hAnsi="Garamond" w:cs="Garamond"/>
          <w:b/>
          <w:bCs/>
        </w:rPr>
        <w:t>Elena Casoli</w:t>
      </w:r>
      <w:r w:rsidR="00051889">
        <w:rPr>
          <w:rFonts w:ascii="Garamond" w:hAnsi="Garamond" w:cs="Garamond"/>
          <w:bCs/>
        </w:rPr>
        <w:t xml:space="preserve"> (chitarra),</w:t>
      </w:r>
      <w:r w:rsidRPr="00AC5A04">
        <w:rPr>
          <w:rFonts w:ascii="Garamond" w:hAnsi="Garamond" w:cs="Garamond"/>
          <w:bCs/>
        </w:rPr>
        <w:t xml:space="preserve"> </w:t>
      </w:r>
      <w:r w:rsidRPr="00AC5A04">
        <w:rPr>
          <w:rFonts w:ascii="Garamond" w:hAnsi="Garamond" w:cs="Garamond"/>
          <w:b/>
          <w:bCs/>
        </w:rPr>
        <w:t>Martin Fahlenbock</w:t>
      </w:r>
      <w:r w:rsidRPr="00AC5A04">
        <w:rPr>
          <w:rFonts w:ascii="Garamond" w:hAnsi="Garamond" w:cs="Garamond"/>
          <w:bCs/>
        </w:rPr>
        <w:t xml:space="preserve"> e </w:t>
      </w:r>
      <w:r w:rsidRPr="00AC5A04">
        <w:rPr>
          <w:rFonts w:ascii="Garamond" w:hAnsi="Garamond" w:cs="Garamond"/>
          <w:b/>
          <w:bCs/>
        </w:rPr>
        <w:t>Federica Lotti</w:t>
      </w:r>
      <w:r w:rsidRPr="00AC5A04">
        <w:rPr>
          <w:rFonts w:ascii="Garamond" w:hAnsi="Garamond" w:cs="Garamond"/>
          <w:bCs/>
        </w:rPr>
        <w:t xml:space="preserve"> (flauto) </w:t>
      </w:r>
      <w:r>
        <w:rPr>
          <w:rFonts w:ascii="Garamond" w:hAnsi="Garamond" w:cs="Garamond"/>
          <w:bCs/>
        </w:rPr>
        <w:t>eseguiranno</w:t>
      </w:r>
      <w:r w:rsidR="00DC29D6">
        <w:rPr>
          <w:rFonts w:ascii="Garamond" w:hAnsi="Garamond" w:cs="Garamond"/>
          <w:bCs/>
        </w:rPr>
        <w:t>:</w:t>
      </w:r>
    </w:p>
    <w:p w:rsidR="00F054BD" w:rsidRDefault="00BB0657" w:rsidP="00DC29D6">
      <w:pPr>
        <w:pStyle w:val="Paragrafoelenco"/>
        <w:numPr>
          <w:ilvl w:val="0"/>
          <w:numId w:val="2"/>
        </w:numPr>
        <w:jc w:val="both"/>
        <w:rPr>
          <w:rFonts w:ascii="Garamond" w:hAnsi="Garamond" w:cs="Garamond"/>
          <w:bCs/>
        </w:rPr>
      </w:pPr>
      <w:r>
        <w:rPr>
          <w:rFonts w:ascii="Garamond" w:hAnsi="Garamond" w:cs="Garamond"/>
          <w:bCs/>
        </w:rPr>
        <w:t>Camillo Togni</w:t>
      </w:r>
      <w:r w:rsidR="00F054BD" w:rsidRPr="00DC7EFA">
        <w:rPr>
          <w:rFonts w:ascii="Garamond" w:hAnsi="Garamond" w:cs="Garamond"/>
          <w:bCs/>
        </w:rPr>
        <w:t xml:space="preserve"> </w:t>
      </w:r>
      <w:r w:rsidR="00DC29D6">
        <w:rPr>
          <w:rFonts w:ascii="Garamond" w:hAnsi="Garamond" w:cs="Garamond"/>
          <w:bCs/>
        </w:rPr>
        <w:t>-</w:t>
      </w:r>
      <w:r w:rsidR="00F054BD" w:rsidRPr="00DC7EFA">
        <w:rPr>
          <w:rFonts w:ascii="Garamond" w:hAnsi="Garamond" w:cs="Garamond"/>
          <w:bCs/>
        </w:rPr>
        <w:t xml:space="preserve"> </w:t>
      </w:r>
      <w:r>
        <w:rPr>
          <w:rFonts w:ascii="Garamond" w:hAnsi="Garamond" w:cs="Garamond"/>
          <w:bCs/>
          <w:i/>
        </w:rPr>
        <w:t>Due Preludi</w:t>
      </w:r>
      <w:r w:rsidR="00DC7EFA">
        <w:rPr>
          <w:rFonts w:ascii="Garamond" w:hAnsi="Garamond" w:cs="Garamond"/>
          <w:bCs/>
        </w:rPr>
        <w:t xml:space="preserve"> </w:t>
      </w:r>
      <w:r w:rsidR="00DC7EFA" w:rsidRPr="00DC29D6">
        <w:rPr>
          <w:rFonts w:ascii="Garamond" w:hAnsi="Garamond" w:cs="Garamond"/>
          <w:bCs/>
        </w:rPr>
        <w:t xml:space="preserve">per </w:t>
      </w:r>
      <w:r>
        <w:rPr>
          <w:rFonts w:ascii="Garamond" w:hAnsi="Garamond" w:cs="Garamond"/>
          <w:bCs/>
        </w:rPr>
        <w:t>ottavino</w:t>
      </w:r>
    </w:p>
    <w:p w:rsidR="00A92E7A" w:rsidRDefault="00A92E7A" w:rsidP="00A92E7A">
      <w:pPr>
        <w:pStyle w:val="Paragrafoelenco"/>
        <w:numPr>
          <w:ilvl w:val="0"/>
          <w:numId w:val="2"/>
        </w:numPr>
        <w:jc w:val="both"/>
        <w:rPr>
          <w:rFonts w:ascii="Garamond" w:hAnsi="Garamond" w:cs="Garamond"/>
          <w:bCs/>
        </w:rPr>
      </w:pPr>
      <w:r w:rsidRPr="00DC7EFA">
        <w:rPr>
          <w:rFonts w:ascii="Garamond" w:hAnsi="Garamond" w:cs="Garamond"/>
          <w:bCs/>
        </w:rPr>
        <w:t xml:space="preserve">Fausto Romitelli </w:t>
      </w:r>
      <w:r>
        <w:rPr>
          <w:rFonts w:ascii="Garamond" w:hAnsi="Garamond" w:cs="Garamond"/>
          <w:bCs/>
        </w:rPr>
        <w:t xml:space="preserve">- </w:t>
      </w:r>
      <w:r w:rsidR="00BB0657">
        <w:rPr>
          <w:rFonts w:ascii="Garamond" w:hAnsi="Garamond" w:cs="Garamond"/>
          <w:bCs/>
          <w:i/>
        </w:rPr>
        <w:t>Solare</w:t>
      </w:r>
      <w:r>
        <w:rPr>
          <w:rFonts w:ascii="Garamond" w:hAnsi="Garamond" w:cs="Garamond"/>
          <w:bCs/>
        </w:rPr>
        <w:t xml:space="preserve"> </w:t>
      </w:r>
      <w:r w:rsidRPr="00DC7EFA">
        <w:rPr>
          <w:rFonts w:ascii="Garamond" w:hAnsi="Garamond" w:cs="Garamond"/>
          <w:bCs/>
        </w:rPr>
        <w:t xml:space="preserve">per </w:t>
      </w:r>
      <w:r w:rsidR="00BB0657">
        <w:rPr>
          <w:rFonts w:ascii="Garamond" w:hAnsi="Garamond" w:cs="Garamond"/>
          <w:bCs/>
        </w:rPr>
        <w:t>chitarra</w:t>
      </w:r>
    </w:p>
    <w:p w:rsidR="00A92E7A" w:rsidRPr="00DC29D6" w:rsidRDefault="00BB0657" w:rsidP="00A92E7A">
      <w:pPr>
        <w:pStyle w:val="Paragrafoelenco"/>
        <w:numPr>
          <w:ilvl w:val="0"/>
          <w:numId w:val="2"/>
        </w:numPr>
        <w:jc w:val="both"/>
        <w:rPr>
          <w:rFonts w:ascii="Garamond" w:hAnsi="Garamond" w:cs="Garamond"/>
          <w:bCs/>
        </w:rPr>
      </w:pPr>
      <w:r>
        <w:rPr>
          <w:rFonts w:ascii="Garamond" w:hAnsi="Garamond" w:cs="Garamond"/>
          <w:bCs/>
        </w:rPr>
        <w:t>Claudio Ambrosini</w:t>
      </w:r>
      <w:r w:rsidR="00A92E7A">
        <w:rPr>
          <w:rFonts w:ascii="Garamond" w:hAnsi="Garamond" w:cs="Garamond"/>
          <w:bCs/>
        </w:rPr>
        <w:t xml:space="preserve"> </w:t>
      </w:r>
      <w:r w:rsidR="009C514D">
        <w:rPr>
          <w:rFonts w:ascii="Garamond" w:hAnsi="Garamond" w:cs="Garamond"/>
          <w:bCs/>
        </w:rPr>
        <w:t>-</w:t>
      </w:r>
      <w:r w:rsidR="00A92E7A">
        <w:rPr>
          <w:rFonts w:ascii="Garamond" w:hAnsi="Garamond" w:cs="Garamond"/>
          <w:bCs/>
        </w:rPr>
        <w:t xml:space="preserve"> </w:t>
      </w:r>
      <w:r>
        <w:rPr>
          <w:rFonts w:ascii="Garamond" w:hAnsi="Garamond" w:cs="Garamond"/>
          <w:bCs/>
          <w:i/>
        </w:rPr>
        <w:t>Carnis ore, cordis ore</w:t>
      </w:r>
      <w:r w:rsidR="00A92E7A">
        <w:rPr>
          <w:rFonts w:ascii="Garamond" w:hAnsi="Garamond" w:cs="Garamond"/>
          <w:bCs/>
        </w:rPr>
        <w:t xml:space="preserve"> </w:t>
      </w:r>
      <w:r w:rsidR="00A92E7A" w:rsidRPr="00DC29D6">
        <w:rPr>
          <w:rFonts w:ascii="Garamond" w:hAnsi="Garamond" w:cs="Garamond"/>
          <w:bCs/>
        </w:rPr>
        <w:t xml:space="preserve">per </w:t>
      </w:r>
      <w:r>
        <w:rPr>
          <w:rFonts w:ascii="Garamond" w:hAnsi="Garamond" w:cs="Garamond"/>
          <w:bCs/>
        </w:rPr>
        <w:t>flauto (e flauto basso) e chitarra</w:t>
      </w:r>
    </w:p>
    <w:p w:rsidR="00DC7EFA" w:rsidRDefault="00BB0657" w:rsidP="00A92E7A">
      <w:pPr>
        <w:pStyle w:val="Paragrafoelenco"/>
        <w:numPr>
          <w:ilvl w:val="0"/>
          <w:numId w:val="2"/>
        </w:numPr>
        <w:jc w:val="both"/>
        <w:rPr>
          <w:rFonts w:ascii="Garamond" w:hAnsi="Garamond" w:cs="Garamond"/>
          <w:bCs/>
        </w:rPr>
      </w:pPr>
      <w:r>
        <w:rPr>
          <w:rFonts w:ascii="Garamond" w:hAnsi="Garamond" w:cs="Garamond"/>
          <w:bCs/>
        </w:rPr>
        <w:t>Niccolò Castiglioni</w:t>
      </w:r>
      <w:r w:rsidR="00F054BD" w:rsidRPr="00A92E7A">
        <w:rPr>
          <w:rFonts w:ascii="Garamond" w:hAnsi="Garamond" w:cs="Garamond"/>
          <w:bCs/>
        </w:rPr>
        <w:t xml:space="preserve"> </w:t>
      </w:r>
      <w:r w:rsidR="009C514D">
        <w:rPr>
          <w:rFonts w:ascii="Garamond" w:hAnsi="Garamond" w:cs="Garamond"/>
          <w:bCs/>
        </w:rPr>
        <w:t>-</w:t>
      </w:r>
      <w:r w:rsidR="00F054BD" w:rsidRPr="00A92E7A">
        <w:rPr>
          <w:rFonts w:ascii="Garamond" w:hAnsi="Garamond" w:cs="Garamond"/>
          <w:bCs/>
        </w:rPr>
        <w:t xml:space="preserve"> </w:t>
      </w:r>
      <w:r>
        <w:rPr>
          <w:rFonts w:ascii="Garamond" w:hAnsi="Garamond" w:cs="Garamond"/>
          <w:bCs/>
          <w:i/>
        </w:rPr>
        <w:t>Romanzetta</w:t>
      </w:r>
      <w:r w:rsidR="00DC7EFA" w:rsidRPr="00A92E7A">
        <w:rPr>
          <w:rFonts w:ascii="Garamond" w:hAnsi="Garamond" w:cs="Garamond"/>
          <w:bCs/>
        </w:rPr>
        <w:t xml:space="preserve"> </w:t>
      </w:r>
      <w:r w:rsidR="00F054BD" w:rsidRPr="00A92E7A">
        <w:rPr>
          <w:rFonts w:ascii="Garamond" w:hAnsi="Garamond" w:cs="Garamond"/>
          <w:bCs/>
        </w:rPr>
        <w:t xml:space="preserve">per </w:t>
      </w:r>
      <w:r>
        <w:rPr>
          <w:rFonts w:ascii="Garamond" w:hAnsi="Garamond" w:cs="Garamond"/>
          <w:bCs/>
        </w:rPr>
        <w:t>flauto</w:t>
      </w:r>
    </w:p>
    <w:p w:rsidR="00A92E7A" w:rsidRPr="00A92E7A" w:rsidRDefault="00BB0657" w:rsidP="00A92E7A">
      <w:pPr>
        <w:pStyle w:val="Paragrafoelenco"/>
        <w:numPr>
          <w:ilvl w:val="0"/>
          <w:numId w:val="2"/>
        </w:numPr>
        <w:jc w:val="both"/>
        <w:rPr>
          <w:rFonts w:ascii="Garamond" w:hAnsi="Garamond" w:cs="Garamond"/>
          <w:bCs/>
        </w:rPr>
      </w:pPr>
      <w:r>
        <w:rPr>
          <w:rFonts w:ascii="Garamond" w:hAnsi="Garamond" w:cs="Garamond"/>
          <w:bCs/>
        </w:rPr>
        <w:t>Giacomo Manzoni</w:t>
      </w:r>
      <w:r w:rsidR="00A92E7A">
        <w:rPr>
          <w:rFonts w:ascii="Garamond" w:hAnsi="Garamond" w:cs="Garamond"/>
          <w:bCs/>
        </w:rPr>
        <w:t xml:space="preserve"> - </w:t>
      </w:r>
      <w:r>
        <w:rPr>
          <w:rFonts w:ascii="Garamond" w:hAnsi="Garamond" w:cs="Garamond"/>
          <w:bCs/>
          <w:i/>
        </w:rPr>
        <w:t>Echi</w:t>
      </w:r>
      <w:r w:rsidR="00A92E7A">
        <w:rPr>
          <w:rFonts w:ascii="Garamond" w:hAnsi="Garamond" w:cs="Garamond"/>
          <w:bCs/>
        </w:rPr>
        <w:t xml:space="preserve"> </w:t>
      </w:r>
      <w:r w:rsidR="00A92E7A" w:rsidRPr="00F054BD">
        <w:rPr>
          <w:rFonts w:ascii="Garamond" w:hAnsi="Garamond" w:cs="Garamond"/>
          <w:bCs/>
        </w:rPr>
        <w:t xml:space="preserve">per </w:t>
      </w:r>
      <w:r>
        <w:rPr>
          <w:rFonts w:ascii="Garamond" w:hAnsi="Garamond" w:cs="Garamond"/>
          <w:bCs/>
        </w:rPr>
        <w:t>chitarra</w:t>
      </w:r>
    </w:p>
    <w:p w:rsidR="00DC7EFA" w:rsidRDefault="00BB0657" w:rsidP="00DC29D6">
      <w:pPr>
        <w:pStyle w:val="Paragrafoelenco"/>
        <w:numPr>
          <w:ilvl w:val="0"/>
          <w:numId w:val="2"/>
        </w:numPr>
        <w:jc w:val="both"/>
        <w:rPr>
          <w:rFonts w:ascii="Garamond" w:hAnsi="Garamond" w:cs="Garamond"/>
          <w:bCs/>
        </w:rPr>
      </w:pPr>
      <w:r w:rsidRPr="00DC7EFA">
        <w:rPr>
          <w:rFonts w:ascii="Garamond" w:hAnsi="Garamond" w:cs="Garamond"/>
          <w:bCs/>
        </w:rPr>
        <w:t xml:space="preserve">Fausto Romitelli </w:t>
      </w:r>
      <w:r w:rsidR="009C514D">
        <w:rPr>
          <w:rFonts w:ascii="Garamond" w:hAnsi="Garamond" w:cs="Garamond"/>
          <w:bCs/>
        </w:rPr>
        <w:t>-</w:t>
      </w:r>
      <w:r>
        <w:rPr>
          <w:rFonts w:ascii="Garamond" w:hAnsi="Garamond" w:cs="Garamond"/>
          <w:bCs/>
        </w:rPr>
        <w:t xml:space="preserve"> </w:t>
      </w:r>
      <w:r>
        <w:rPr>
          <w:rFonts w:ascii="Garamond" w:hAnsi="Garamond" w:cs="Garamond"/>
          <w:bCs/>
          <w:i/>
        </w:rPr>
        <w:t>Dia Nykta</w:t>
      </w:r>
      <w:r w:rsidR="00DC7EFA">
        <w:rPr>
          <w:rFonts w:ascii="Garamond" w:hAnsi="Garamond" w:cs="Garamond"/>
          <w:bCs/>
          <w:i/>
        </w:rPr>
        <w:t xml:space="preserve"> </w:t>
      </w:r>
      <w:r w:rsidR="00DC7EFA" w:rsidRPr="00DC7EFA">
        <w:rPr>
          <w:rFonts w:ascii="Garamond" w:hAnsi="Garamond" w:cs="Garamond"/>
          <w:bCs/>
        </w:rPr>
        <w:t xml:space="preserve">per </w:t>
      </w:r>
      <w:r>
        <w:rPr>
          <w:rFonts w:ascii="Garamond" w:hAnsi="Garamond" w:cs="Garamond"/>
          <w:bCs/>
        </w:rPr>
        <w:t>flauto</w:t>
      </w:r>
      <w:r w:rsidR="00DC7EFA" w:rsidRPr="00DC7EFA">
        <w:rPr>
          <w:rFonts w:ascii="Garamond" w:hAnsi="Garamond" w:cs="Garamond"/>
          <w:bCs/>
        </w:rPr>
        <w:t xml:space="preserve"> </w:t>
      </w:r>
    </w:p>
    <w:p w:rsidR="00AC5A04" w:rsidRDefault="00AC5A04" w:rsidP="00AC5A04">
      <w:pPr>
        <w:jc w:val="both"/>
        <w:rPr>
          <w:rFonts w:ascii="Garamond" w:hAnsi="Garamond" w:cs="Garamond"/>
          <w:bCs/>
        </w:rPr>
      </w:pPr>
    </w:p>
    <w:p w:rsidR="00AC5A04" w:rsidRPr="00AC5A04" w:rsidRDefault="00AC5A04" w:rsidP="00AC5A04">
      <w:pPr>
        <w:jc w:val="both"/>
        <w:rPr>
          <w:rFonts w:ascii="Garamond" w:hAnsi="Garamond" w:cs="Garamond"/>
          <w:bCs/>
        </w:rPr>
      </w:pPr>
    </w:p>
    <w:p w:rsidR="00660A80" w:rsidRPr="00DB0D2B" w:rsidRDefault="00660A80" w:rsidP="00660A80">
      <w:pPr>
        <w:ind w:left="-567"/>
        <w:jc w:val="both"/>
        <w:rPr>
          <w:rFonts w:ascii="Garamond" w:hAnsi="Garamond" w:cs="Garamond"/>
          <w:b/>
          <w:bCs/>
        </w:rPr>
      </w:pPr>
    </w:p>
    <w:p w:rsidR="00EC63DD" w:rsidRPr="00C249A2" w:rsidRDefault="00C249A2" w:rsidP="00660A80">
      <w:pPr>
        <w:ind w:left="-567"/>
        <w:jc w:val="both"/>
        <w:rPr>
          <w:rFonts w:ascii="Garamond" w:hAnsi="Garamond"/>
          <w:i/>
        </w:rPr>
      </w:pPr>
      <w:r w:rsidRPr="00C249A2">
        <w:rPr>
          <w:rFonts w:ascii="Garamond" w:hAnsi="Garamond" w:cs="Garamond"/>
          <w:color w:val="auto"/>
          <w:sz w:val="20"/>
        </w:rPr>
        <w:t>L’</w:t>
      </w:r>
      <w:r w:rsidRPr="00C249A2">
        <w:rPr>
          <w:rFonts w:ascii="Garamond" w:hAnsi="Garamond" w:cs="Garamond"/>
          <w:b/>
          <w:color w:val="auto"/>
          <w:sz w:val="20"/>
        </w:rPr>
        <w:t>Istituto per la Musica</w:t>
      </w:r>
      <w:r w:rsidRPr="00C249A2">
        <w:rPr>
          <w:rFonts w:ascii="Garamond" w:hAnsi="Garamond" w:cs="Garamond"/>
          <w:color w:val="auto"/>
          <w:sz w:val="20"/>
        </w:rPr>
        <w:t xml:space="preserve"> promuove la ricerca scientifica e la diffusione del sapere su diversi ambiti della cultura musicale dell’Occidente. Le attività sono rivolte in modo particolare a tre aree: processi compositivi, teoria e pratica dell’interpretazione musicale ed esperienza audiovisiva. Esse si esplicano attraverso la conservazione e la valorizzazione di rilevanti fondi di persona, la pubblicazione di letteratura musicologica, l’organizzazione di convegni, seminari e manifestazioni musicali, favorendo le necessarie sinergie fra enti pubblici e privati nazionali e internazionali. L’Istituto per la Musica opera per l’acquisizione, la conservazione, la tutela, e la valorizzazione di archivi del XX e del XXI secolo, con particolare attenzione a quelli prodotti da personalità di rilievo del mondo musicale e audiovisivo (Gian Francesco Malipiero, Alfredo Casella, Nino Rota, Camillo Togni, Ottorino Respighi, Alberto Bruni Tedeschi, Aurél Milloss, Franco Oppo, Olga Rudge, Egida Sartori, Gino Gorini, Giacomo Manzoni, Roman Vlad, Fausto Romitelli, Giovanni Salviucci, Domenico Guaccero, Egisto Macchi, Niccolò Castiglioni, Ernesto Rubin de Cervin Albrizzi, Renato De Grandis).</w:t>
      </w:r>
    </w:p>
    <w:p w:rsidR="009337B1" w:rsidRDefault="009337B1" w:rsidP="005F4DB0">
      <w:pPr>
        <w:jc w:val="both"/>
      </w:pPr>
    </w:p>
    <w:p w:rsidR="008F5570" w:rsidRDefault="007C3913">
      <w:pPr>
        <w:ind w:left="-567"/>
        <w:jc w:val="both"/>
      </w:pPr>
      <w:r>
        <w:rPr>
          <w:rFonts w:ascii="Garamond" w:eastAsia="Garamond" w:hAnsi="Garamond" w:cs="Garamond"/>
          <w:b/>
        </w:rPr>
        <w:t>Informazioni:</w:t>
      </w:r>
    </w:p>
    <w:p w:rsidR="008F5570" w:rsidRDefault="007C3913">
      <w:pPr>
        <w:ind w:left="-567"/>
        <w:jc w:val="both"/>
      </w:pPr>
      <w:r>
        <w:rPr>
          <w:rFonts w:ascii="Garamond" w:eastAsia="Garamond" w:hAnsi="Garamond" w:cs="Garamond"/>
        </w:rPr>
        <w:t>Fondazione Giorgio Cini onlus</w:t>
      </w:r>
    </w:p>
    <w:p w:rsidR="008F5570" w:rsidRDefault="007C3913">
      <w:pPr>
        <w:ind w:left="-567"/>
        <w:jc w:val="both"/>
      </w:pPr>
      <w:r>
        <w:rPr>
          <w:rFonts w:ascii="Garamond" w:eastAsia="Garamond" w:hAnsi="Garamond" w:cs="Garamond"/>
        </w:rPr>
        <w:t xml:space="preserve">Istituto per la Musica </w:t>
      </w:r>
    </w:p>
    <w:p w:rsidR="008F5570" w:rsidRPr="008D795A" w:rsidRDefault="007C3913">
      <w:pPr>
        <w:ind w:left="-567"/>
        <w:jc w:val="both"/>
        <w:rPr>
          <w:lang w:val="en-US"/>
        </w:rPr>
      </w:pPr>
      <w:r w:rsidRPr="008D795A">
        <w:rPr>
          <w:rFonts w:ascii="Garamond" w:eastAsia="Garamond" w:hAnsi="Garamond" w:cs="Garamond"/>
          <w:lang w:val="en-US"/>
        </w:rPr>
        <w:t>tel.: +39 041 2710220</w:t>
      </w:r>
    </w:p>
    <w:p w:rsidR="008F5570" w:rsidRPr="009337B1" w:rsidRDefault="007C3913">
      <w:pPr>
        <w:ind w:left="-567"/>
        <w:jc w:val="both"/>
        <w:rPr>
          <w:lang w:val="en-US"/>
        </w:rPr>
      </w:pPr>
      <w:r w:rsidRPr="009337B1">
        <w:rPr>
          <w:rFonts w:ascii="Garamond" w:eastAsia="Garamond" w:hAnsi="Garamond" w:cs="Garamond"/>
          <w:lang w:val="en-US"/>
        </w:rPr>
        <w:t>email: musica@cini.it</w:t>
      </w:r>
    </w:p>
    <w:p w:rsidR="008F5570" w:rsidRPr="00DC29D6" w:rsidRDefault="00CD245F" w:rsidP="00DC29D6">
      <w:pPr>
        <w:ind w:left="-567"/>
        <w:jc w:val="both"/>
        <w:rPr>
          <w:lang w:val="en-US"/>
        </w:rPr>
      </w:pPr>
      <w:hyperlink r:id="rId7">
        <w:r w:rsidR="007C3913" w:rsidRPr="009337B1">
          <w:rPr>
            <w:rFonts w:ascii="Garamond" w:eastAsia="Garamond" w:hAnsi="Garamond" w:cs="Garamond"/>
            <w:color w:val="0000FF"/>
            <w:u w:val="single"/>
            <w:lang w:val="en-US"/>
          </w:rPr>
          <w:t>www.cini.it</w:t>
        </w:r>
      </w:hyperlink>
      <w:hyperlink r:id="rId8"/>
      <w:hyperlink r:id="rId9"/>
      <w:hyperlink r:id="rId10"/>
    </w:p>
    <w:p w:rsidR="00B54993" w:rsidRPr="001C0E75" w:rsidRDefault="00B54993">
      <w:pPr>
        <w:ind w:left="-567"/>
        <w:jc w:val="both"/>
        <w:rPr>
          <w:rFonts w:ascii="Garamond" w:eastAsia="Garamond" w:hAnsi="Garamond" w:cs="Garamond"/>
          <w:b/>
          <w:lang w:val="en-US"/>
        </w:rPr>
      </w:pPr>
    </w:p>
    <w:p w:rsidR="008F5570" w:rsidRDefault="007C3913">
      <w:pPr>
        <w:ind w:left="-567"/>
        <w:jc w:val="both"/>
      </w:pPr>
      <w:r>
        <w:rPr>
          <w:rFonts w:ascii="Garamond" w:eastAsia="Garamond" w:hAnsi="Garamond" w:cs="Garamond"/>
          <w:b/>
        </w:rPr>
        <w:t>Informazioni per la stampa:</w:t>
      </w:r>
    </w:p>
    <w:p w:rsidR="008F5570" w:rsidRDefault="007C3913">
      <w:pPr>
        <w:ind w:left="-567"/>
        <w:jc w:val="both"/>
      </w:pPr>
      <w:r>
        <w:rPr>
          <w:rFonts w:ascii="Garamond" w:eastAsia="Garamond" w:hAnsi="Garamond" w:cs="Garamond"/>
        </w:rPr>
        <w:t>Fondazione Giorgio Cini onlus</w:t>
      </w:r>
    </w:p>
    <w:p w:rsidR="008F5570" w:rsidRDefault="007C3913" w:rsidP="006838E9">
      <w:pPr>
        <w:ind w:left="-567"/>
      </w:pPr>
      <w:r>
        <w:rPr>
          <w:rFonts w:ascii="Garamond" w:eastAsia="Garamond" w:hAnsi="Garamond" w:cs="Garamond"/>
        </w:rPr>
        <w:t>Ufficio Stampa</w:t>
      </w:r>
    </w:p>
    <w:p w:rsidR="008F5570" w:rsidRPr="00AC5A04" w:rsidRDefault="007C3913" w:rsidP="001C0E75">
      <w:pPr>
        <w:ind w:left="-567"/>
      </w:pPr>
      <w:r w:rsidRPr="00AC5A04">
        <w:rPr>
          <w:rFonts w:ascii="Garamond" w:eastAsia="Garamond" w:hAnsi="Garamond" w:cs="Garamond"/>
        </w:rPr>
        <w:t>tel. +39 041 2710280</w:t>
      </w:r>
      <w:r w:rsidRPr="00AC5A04">
        <w:rPr>
          <w:rFonts w:ascii="Garamond" w:eastAsia="Garamond" w:hAnsi="Garamond" w:cs="Garamond"/>
        </w:rPr>
        <w:br/>
        <w:t>fax +39 041 5238540</w:t>
      </w:r>
      <w:r w:rsidRPr="00AC5A04">
        <w:rPr>
          <w:rFonts w:ascii="Garamond" w:eastAsia="Garamond" w:hAnsi="Garamond" w:cs="Garamond"/>
        </w:rPr>
        <w:br/>
        <w:t xml:space="preserve">email: </w:t>
      </w:r>
      <w:hyperlink r:id="rId11">
        <w:r w:rsidRPr="00AC5A04">
          <w:rPr>
            <w:rFonts w:ascii="Garamond" w:eastAsia="Garamond" w:hAnsi="Garamond" w:cs="Garamond"/>
            <w:u w:val="single"/>
          </w:rPr>
          <w:t>stampa@cini.it</w:t>
        </w:r>
      </w:hyperlink>
      <w:r w:rsidRPr="00AC5A04">
        <w:rPr>
          <w:rFonts w:ascii="Garamond" w:eastAsia="Garamond" w:hAnsi="Garamond" w:cs="Garamond"/>
        </w:rPr>
        <w:br/>
      </w:r>
      <w:hyperlink r:id="rId12">
        <w:r w:rsidRPr="00AC5A04">
          <w:rPr>
            <w:rFonts w:ascii="Garamond" w:eastAsia="Garamond" w:hAnsi="Garamond" w:cs="Garamond"/>
            <w:u w:val="single"/>
          </w:rPr>
          <w:t>www.cini.it/press-release</w:t>
        </w:r>
      </w:hyperlink>
      <w:hyperlink r:id="rId13"/>
    </w:p>
    <w:sectPr w:rsidR="008F5570" w:rsidRPr="00AC5A04">
      <w:headerReference w:type="default" r:id="rId14"/>
      <w:pgSz w:w="11900" w:h="16840"/>
      <w:pgMar w:top="2268" w:right="985" w:bottom="2268" w:left="311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5F" w:rsidRDefault="00CD245F">
      <w:r>
        <w:separator/>
      </w:r>
    </w:p>
  </w:endnote>
  <w:endnote w:type="continuationSeparator" w:id="0">
    <w:p w:rsidR="00CD245F" w:rsidRDefault="00CD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5F" w:rsidRDefault="00CD245F">
      <w:r>
        <w:separator/>
      </w:r>
    </w:p>
  </w:footnote>
  <w:footnote w:type="continuationSeparator" w:id="0">
    <w:p w:rsidR="00CD245F" w:rsidRDefault="00CD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70" w:rsidRDefault="009337B1">
    <w:pPr>
      <w:tabs>
        <w:tab w:val="center" w:pos="3824"/>
      </w:tabs>
      <w:spacing w:before="709"/>
    </w:pPr>
    <w:r>
      <w:rPr>
        <w:noProof/>
      </w:rPr>
      <w:drawing>
        <wp:anchor distT="0" distB="0" distL="114300" distR="114300" simplePos="0" relativeHeight="251658240" behindDoc="0" locked="0" layoutInCell="0" hidden="0" allowOverlap="1">
          <wp:simplePos x="0" y="0"/>
          <wp:positionH relativeFrom="margin">
            <wp:posOffset>2735580</wp:posOffset>
          </wp:positionH>
          <wp:positionV relativeFrom="paragraph">
            <wp:posOffset>133350</wp:posOffset>
          </wp:positionV>
          <wp:extent cx="2296795" cy="423544"/>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96795" cy="423544"/>
                  </a:xfrm>
                  <a:prstGeom prst="rect">
                    <a:avLst/>
                  </a:prstGeom>
                  <a:ln/>
                </pic:spPr>
              </pic:pic>
            </a:graphicData>
          </a:graphic>
        </wp:anchor>
      </w:drawing>
    </w:r>
    <w:r w:rsidR="007C3913">
      <w:rPr>
        <w:sz w:val="20"/>
        <w:szCs w:val="20"/>
      </w:rPr>
      <w:t xml:space="preserve">              </w:t>
    </w:r>
    <w:r w:rsidR="007C3913">
      <w:rPr>
        <w:sz w:val="20"/>
        <w:szCs w:val="20"/>
      </w:rPr>
      <w:tab/>
    </w:r>
  </w:p>
  <w:p w:rsidR="008F5570" w:rsidRDefault="008F55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4D75"/>
    <w:multiLevelType w:val="hybridMultilevel"/>
    <w:tmpl w:val="0764CE3C"/>
    <w:lvl w:ilvl="0" w:tplc="E2CE9C1A">
      <w:numFmt w:val="bullet"/>
      <w:lvlText w:val="-"/>
      <w:lvlJc w:val="left"/>
      <w:pPr>
        <w:ind w:left="-207" w:hanging="360"/>
      </w:pPr>
      <w:rPr>
        <w:rFonts w:ascii="Garamond" w:eastAsia="Times New Roman" w:hAnsi="Garamond" w:cs="Garamond"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 w15:restartNumberingAfterBreak="0">
    <w:nsid w:val="429F105C"/>
    <w:multiLevelType w:val="hybridMultilevel"/>
    <w:tmpl w:val="B0E25BE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70"/>
    <w:rsid w:val="00026FDA"/>
    <w:rsid w:val="00051889"/>
    <w:rsid w:val="000C5BFE"/>
    <w:rsid w:val="00102ACA"/>
    <w:rsid w:val="001459D6"/>
    <w:rsid w:val="00180F10"/>
    <w:rsid w:val="00187D1F"/>
    <w:rsid w:val="00196CA9"/>
    <w:rsid w:val="001A47F1"/>
    <w:rsid w:val="001A4A8E"/>
    <w:rsid w:val="001B4E91"/>
    <w:rsid w:val="001C0E75"/>
    <w:rsid w:val="001D7CEC"/>
    <w:rsid w:val="00216E08"/>
    <w:rsid w:val="002670B7"/>
    <w:rsid w:val="00272462"/>
    <w:rsid w:val="0027387A"/>
    <w:rsid w:val="002A6A0D"/>
    <w:rsid w:val="002B0CA1"/>
    <w:rsid w:val="002B4694"/>
    <w:rsid w:val="002C2034"/>
    <w:rsid w:val="003105AB"/>
    <w:rsid w:val="00324F31"/>
    <w:rsid w:val="003F1BEE"/>
    <w:rsid w:val="003F2ECC"/>
    <w:rsid w:val="003F4459"/>
    <w:rsid w:val="00404866"/>
    <w:rsid w:val="004151BB"/>
    <w:rsid w:val="004159D8"/>
    <w:rsid w:val="004358A8"/>
    <w:rsid w:val="004843B8"/>
    <w:rsid w:val="004A2901"/>
    <w:rsid w:val="004B5D4E"/>
    <w:rsid w:val="004D5502"/>
    <w:rsid w:val="0057448F"/>
    <w:rsid w:val="00583903"/>
    <w:rsid w:val="005873F1"/>
    <w:rsid w:val="00597F8E"/>
    <w:rsid w:val="005B40C1"/>
    <w:rsid w:val="005C6816"/>
    <w:rsid w:val="005F4DB0"/>
    <w:rsid w:val="00621C95"/>
    <w:rsid w:val="00632A63"/>
    <w:rsid w:val="00637FF1"/>
    <w:rsid w:val="00660A80"/>
    <w:rsid w:val="006838E9"/>
    <w:rsid w:val="0069574C"/>
    <w:rsid w:val="00711749"/>
    <w:rsid w:val="00712550"/>
    <w:rsid w:val="007221DD"/>
    <w:rsid w:val="0077616D"/>
    <w:rsid w:val="0078115E"/>
    <w:rsid w:val="007C3913"/>
    <w:rsid w:val="00822B54"/>
    <w:rsid w:val="0082599C"/>
    <w:rsid w:val="00847755"/>
    <w:rsid w:val="008D795A"/>
    <w:rsid w:val="008E613F"/>
    <w:rsid w:val="008F5570"/>
    <w:rsid w:val="009337B1"/>
    <w:rsid w:val="00942E97"/>
    <w:rsid w:val="00951297"/>
    <w:rsid w:val="009955BE"/>
    <w:rsid w:val="009C514D"/>
    <w:rsid w:val="009F452B"/>
    <w:rsid w:val="00A16DC2"/>
    <w:rsid w:val="00A362E2"/>
    <w:rsid w:val="00A44076"/>
    <w:rsid w:val="00A61628"/>
    <w:rsid w:val="00A92E7A"/>
    <w:rsid w:val="00AC5A04"/>
    <w:rsid w:val="00AD472C"/>
    <w:rsid w:val="00AF027D"/>
    <w:rsid w:val="00B041E1"/>
    <w:rsid w:val="00B37AB7"/>
    <w:rsid w:val="00B54993"/>
    <w:rsid w:val="00B80D6E"/>
    <w:rsid w:val="00BB0657"/>
    <w:rsid w:val="00BF3236"/>
    <w:rsid w:val="00C0067E"/>
    <w:rsid w:val="00C249A2"/>
    <w:rsid w:val="00C31C19"/>
    <w:rsid w:val="00C32BE6"/>
    <w:rsid w:val="00CA181C"/>
    <w:rsid w:val="00CC2CEA"/>
    <w:rsid w:val="00CC3B91"/>
    <w:rsid w:val="00CD245F"/>
    <w:rsid w:val="00CD5F1C"/>
    <w:rsid w:val="00D005B0"/>
    <w:rsid w:val="00D76883"/>
    <w:rsid w:val="00DA7A41"/>
    <w:rsid w:val="00DC29D6"/>
    <w:rsid w:val="00DC7EFA"/>
    <w:rsid w:val="00DD5179"/>
    <w:rsid w:val="00DF309F"/>
    <w:rsid w:val="00E70BE4"/>
    <w:rsid w:val="00E8641D"/>
    <w:rsid w:val="00EC63DD"/>
    <w:rsid w:val="00EE47FB"/>
    <w:rsid w:val="00EF40ED"/>
    <w:rsid w:val="00F054BD"/>
    <w:rsid w:val="00F076E2"/>
    <w:rsid w:val="00F41608"/>
    <w:rsid w:val="00F72674"/>
    <w:rsid w:val="00F737A9"/>
    <w:rsid w:val="00F73FE6"/>
    <w:rsid w:val="00F83DDE"/>
    <w:rsid w:val="00F92C54"/>
    <w:rsid w:val="00FF3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CD476-1F5A-4237-BA61-CC55941D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40" w:after="60"/>
      <w:outlineLvl w:val="0"/>
    </w:pPr>
    <w:rPr>
      <w:rFonts w:ascii="Cambria" w:eastAsia="Cambria" w:hAnsi="Cambria" w:cs="Cambria"/>
      <w:b/>
      <w:sz w:val="32"/>
      <w:szCs w:val="32"/>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ind w:left="3225" w:hanging="360"/>
      <w:jc w:val="right"/>
      <w:outlineLvl w:val="3"/>
    </w:pPr>
    <w:rPr>
      <w:rFonts w:ascii="Calibri" w:eastAsia="Calibri" w:hAnsi="Calibri" w:cs="Calibri"/>
      <w:b/>
      <w:sz w:val="28"/>
      <w:szCs w:val="28"/>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jc w:val="center"/>
    </w:pPr>
    <w:rPr>
      <w:rFonts w:ascii="Cambria" w:eastAsia="Cambria" w:hAnsi="Cambria" w:cs="Cambria"/>
      <w:b/>
      <w:sz w:val="32"/>
      <w:szCs w:val="3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337B1"/>
    <w:pPr>
      <w:tabs>
        <w:tab w:val="center" w:pos="4819"/>
        <w:tab w:val="right" w:pos="9638"/>
      </w:tabs>
    </w:pPr>
  </w:style>
  <w:style w:type="character" w:customStyle="1" w:styleId="IntestazioneCarattere">
    <w:name w:val="Intestazione Carattere"/>
    <w:basedOn w:val="Carpredefinitoparagrafo"/>
    <w:link w:val="Intestazione"/>
    <w:uiPriority w:val="99"/>
    <w:rsid w:val="009337B1"/>
  </w:style>
  <w:style w:type="paragraph" w:styleId="Pidipagina">
    <w:name w:val="footer"/>
    <w:basedOn w:val="Normale"/>
    <w:link w:val="PidipaginaCarattere"/>
    <w:uiPriority w:val="99"/>
    <w:unhideWhenUsed/>
    <w:rsid w:val="009337B1"/>
    <w:pPr>
      <w:tabs>
        <w:tab w:val="center" w:pos="4819"/>
        <w:tab w:val="right" w:pos="9638"/>
      </w:tabs>
    </w:pPr>
  </w:style>
  <w:style w:type="character" w:customStyle="1" w:styleId="PidipaginaCarattere">
    <w:name w:val="Piè di pagina Carattere"/>
    <w:basedOn w:val="Carpredefinitoparagrafo"/>
    <w:link w:val="Pidipagina"/>
    <w:uiPriority w:val="99"/>
    <w:rsid w:val="009337B1"/>
  </w:style>
  <w:style w:type="character" w:styleId="Collegamentoipertestuale">
    <w:name w:val="Hyperlink"/>
    <w:basedOn w:val="Carpredefinitoparagrafo"/>
    <w:uiPriority w:val="99"/>
    <w:unhideWhenUsed/>
    <w:rsid w:val="00CC2CEA"/>
    <w:rPr>
      <w:color w:val="0563C1" w:themeColor="hyperlink"/>
      <w:u w:val="single"/>
    </w:rPr>
  </w:style>
  <w:style w:type="paragraph" w:styleId="Corpotesto">
    <w:name w:val="Body Text"/>
    <w:basedOn w:val="Normale"/>
    <w:link w:val="CorpotestoCarattere"/>
    <w:rsid w:val="00660A80"/>
    <w:pPr>
      <w:widowControl w:val="0"/>
      <w:suppressAutoHyphens/>
      <w:jc w:val="both"/>
    </w:pPr>
    <w:rPr>
      <w:color w:val="auto"/>
      <w:sz w:val="20"/>
      <w:szCs w:val="20"/>
    </w:rPr>
  </w:style>
  <w:style w:type="character" w:customStyle="1" w:styleId="CorpotestoCarattere">
    <w:name w:val="Corpo testo Carattere"/>
    <w:basedOn w:val="Carpredefinitoparagrafo"/>
    <w:link w:val="Corpotesto"/>
    <w:rsid w:val="00660A80"/>
    <w:rPr>
      <w:color w:val="auto"/>
      <w:sz w:val="20"/>
      <w:szCs w:val="20"/>
    </w:rPr>
  </w:style>
  <w:style w:type="paragraph" w:styleId="Paragrafoelenco">
    <w:name w:val="List Paragraph"/>
    <w:basedOn w:val="Normale"/>
    <w:uiPriority w:val="34"/>
    <w:qFormat/>
    <w:rsid w:val="00DC7EFA"/>
    <w:pPr>
      <w:ind w:left="720"/>
      <w:contextualSpacing/>
    </w:pPr>
  </w:style>
  <w:style w:type="paragraph" w:styleId="Testofumetto">
    <w:name w:val="Balloon Text"/>
    <w:basedOn w:val="Normale"/>
    <w:link w:val="TestofumettoCarattere"/>
    <w:uiPriority w:val="99"/>
    <w:semiHidden/>
    <w:unhideWhenUsed/>
    <w:rsid w:val="00F4160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1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4845">
      <w:bodyDiv w:val="1"/>
      <w:marLeft w:val="0"/>
      <w:marRight w:val="0"/>
      <w:marTop w:val="0"/>
      <w:marBottom w:val="0"/>
      <w:divBdr>
        <w:top w:val="none" w:sz="0" w:space="0" w:color="auto"/>
        <w:left w:val="none" w:sz="0" w:space="0" w:color="auto"/>
        <w:bottom w:val="none" w:sz="0" w:space="0" w:color="auto"/>
        <w:right w:val="none" w:sz="0" w:space="0" w:color="auto"/>
      </w:divBdr>
      <w:divsChild>
        <w:div w:id="1664504788">
          <w:marLeft w:val="0"/>
          <w:marRight w:val="0"/>
          <w:marTop w:val="0"/>
          <w:marBottom w:val="0"/>
          <w:divBdr>
            <w:top w:val="none" w:sz="0" w:space="0" w:color="auto"/>
            <w:left w:val="none" w:sz="0" w:space="0" w:color="auto"/>
            <w:bottom w:val="none" w:sz="0" w:space="0" w:color="auto"/>
            <w:right w:val="none" w:sz="0" w:space="0" w:color="auto"/>
          </w:divBdr>
          <w:divsChild>
            <w:div w:id="355616402">
              <w:marLeft w:val="0"/>
              <w:marRight w:val="0"/>
              <w:marTop w:val="0"/>
              <w:marBottom w:val="0"/>
              <w:divBdr>
                <w:top w:val="none" w:sz="0" w:space="0" w:color="auto"/>
                <w:left w:val="none" w:sz="0" w:space="0" w:color="auto"/>
                <w:bottom w:val="none" w:sz="0" w:space="0" w:color="auto"/>
                <w:right w:val="none" w:sz="0" w:space="0" w:color="auto"/>
              </w:divBdr>
              <w:divsChild>
                <w:div w:id="1095200843">
                  <w:marLeft w:val="0"/>
                  <w:marRight w:val="0"/>
                  <w:marTop w:val="0"/>
                  <w:marBottom w:val="0"/>
                  <w:divBdr>
                    <w:top w:val="none" w:sz="0" w:space="0" w:color="auto"/>
                    <w:left w:val="none" w:sz="0" w:space="0" w:color="auto"/>
                    <w:bottom w:val="none" w:sz="0" w:space="0" w:color="auto"/>
                    <w:right w:val="none" w:sz="0" w:space="0" w:color="auto"/>
                  </w:divBdr>
                  <w:divsChild>
                    <w:div w:id="451942190">
                      <w:marLeft w:val="0"/>
                      <w:marRight w:val="0"/>
                      <w:marTop w:val="0"/>
                      <w:marBottom w:val="0"/>
                      <w:divBdr>
                        <w:top w:val="none" w:sz="0" w:space="0" w:color="auto"/>
                        <w:left w:val="none" w:sz="0" w:space="0" w:color="auto"/>
                        <w:bottom w:val="none" w:sz="0" w:space="0" w:color="auto"/>
                        <w:right w:val="none" w:sz="0" w:space="0" w:color="auto"/>
                      </w:divBdr>
                      <w:divsChild>
                        <w:div w:id="271058224">
                          <w:marLeft w:val="0"/>
                          <w:marRight w:val="0"/>
                          <w:marTop w:val="0"/>
                          <w:marBottom w:val="0"/>
                          <w:divBdr>
                            <w:top w:val="none" w:sz="0" w:space="0" w:color="auto"/>
                            <w:left w:val="none" w:sz="0" w:space="0" w:color="auto"/>
                            <w:bottom w:val="none" w:sz="0" w:space="0" w:color="auto"/>
                            <w:right w:val="none" w:sz="0" w:space="0" w:color="auto"/>
                          </w:divBdr>
                          <w:divsChild>
                            <w:div w:id="1771121427">
                              <w:marLeft w:val="0"/>
                              <w:marRight w:val="0"/>
                              <w:marTop w:val="0"/>
                              <w:marBottom w:val="0"/>
                              <w:divBdr>
                                <w:top w:val="none" w:sz="0" w:space="0" w:color="auto"/>
                                <w:left w:val="none" w:sz="0" w:space="0" w:color="auto"/>
                                <w:bottom w:val="none" w:sz="0" w:space="0" w:color="auto"/>
                                <w:right w:val="none" w:sz="0" w:space="0" w:color="auto"/>
                              </w:divBdr>
                              <w:divsChild>
                                <w:div w:id="485366605">
                                  <w:marLeft w:val="0"/>
                                  <w:marRight w:val="0"/>
                                  <w:marTop w:val="0"/>
                                  <w:marBottom w:val="0"/>
                                  <w:divBdr>
                                    <w:top w:val="none" w:sz="0" w:space="0" w:color="auto"/>
                                    <w:left w:val="none" w:sz="0" w:space="0" w:color="auto"/>
                                    <w:bottom w:val="none" w:sz="0" w:space="0" w:color="auto"/>
                                    <w:right w:val="none" w:sz="0" w:space="0" w:color="auto"/>
                                  </w:divBdr>
                                  <w:divsChild>
                                    <w:div w:id="1728145773">
                                      <w:marLeft w:val="0"/>
                                      <w:marRight w:val="0"/>
                                      <w:marTop w:val="0"/>
                                      <w:marBottom w:val="0"/>
                                      <w:divBdr>
                                        <w:top w:val="none" w:sz="0" w:space="0" w:color="auto"/>
                                        <w:left w:val="none" w:sz="0" w:space="0" w:color="auto"/>
                                        <w:bottom w:val="none" w:sz="0" w:space="0" w:color="auto"/>
                                        <w:right w:val="none" w:sz="0" w:space="0" w:color="auto"/>
                                      </w:divBdr>
                                      <w:divsChild>
                                        <w:div w:id="1980843462">
                                          <w:marLeft w:val="0"/>
                                          <w:marRight w:val="0"/>
                                          <w:marTop w:val="0"/>
                                          <w:marBottom w:val="0"/>
                                          <w:divBdr>
                                            <w:top w:val="none" w:sz="0" w:space="0" w:color="auto"/>
                                            <w:left w:val="none" w:sz="0" w:space="0" w:color="auto"/>
                                            <w:bottom w:val="none" w:sz="0" w:space="0" w:color="auto"/>
                                            <w:right w:val="none" w:sz="0" w:space="0" w:color="auto"/>
                                          </w:divBdr>
                                          <w:divsChild>
                                            <w:div w:id="1302534736">
                                              <w:marLeft w:val="0"/>
                                              <w:marRight w:val="0"/>
                                              <w:marTop w:val="0"/>
                                              <w:marBottom w:val="0"/>
                                              <w:divBdr>
                                                <w:top w:val="none" w:sz="0" w:space="0" w:color="auto"/>
                                                <w:left w:val="none" w:sz="0" w:space="0" w:color="auto"/>
                                                <w:bottom w:val="none" w:sz="0" w:space="0" w:color="auto"/>
                                                <w:right w:val="none" w:sz="0" w:space="0" w:color="auto"/>
                                              </w:divBdr>
                                              <w:divsChild>
                                                <w:div w:id="965693434">
                                                  <w:marLeft w:val="0"/>
                                                  <w:marRight w:val="0"/>
                                                  <w:marTop w:val="0"/>
                                                  <w:marBottom w:val="0"/>
                                                  <w:divBdr>
                                                    <w:top w:val="single" w:sz="12" w:space="2" w:color="FFFFCC"/>
                                                    <w:left w:val="single" w:sz="12" w:space="2" w:color="FFFFCC"/>
                                                    <w:bottom w:val="single" w:sz="12" w:space="2" w:color="FFFFCC"/>
                                                    <w:right w:val="single" w:sz="12" w:space="0" w:color="FFFFCC"/>
                                                  </w:divBdr>
                                                  <w:divsChild>
                                                    <w:div w:id="567804342">
                                                      <w:marLeft w:val="0"/>
                                                      <w:marRight w:val="0"/>
                                                      <w:marTop w:val="0"/>
                                                      <w:marBottom w:val="0"/>
                                                      <w:divBdr>
                                                        <w:top w:val="none" w:sz="0" w:space="0" w:color="auto"/>
                                                        <w:left w:val="none" w:sz="0" w:space="0" w:color="auto"/>
                                                        <w:bottom w:val="none" w:sz="0" w:space="0" w:color="auto"/>
                                                        <w:right w:val="none" w:sz="0" w:space="0" w:color="auto"/>
                                                      </w:divBdr>
                                                      <w:divsChild>
                                                        <w:div w:id="1847286975">
                                                          <w:marLeft w:val="0"/>
                                                          <w:marRight w:val="0"/>
                                                          <w:marTop w:val="0"/>
                                                          <w:marBottom w:val="0"/>
                                                          <w:divBdr>
                                                            <w:top w:val="none" w:sz="0" w:space="0" w:color="auto"/>
                                                            <w:left w:val="none" w:sz="0" w:space="0" w:color="auto"/>
                                                            <w:bottom w:val="none" w:sz="0" w:space="0" w:color="auto"/>
                                                            <w:right w:val="none" w:sz="0" w:space="0" w:color="auto"/>
                                                          </w:divBdr>
                                                          <w:divsChild>
                                                            <w:div w:id="1726637756">
                                                              <w:marLeft w:val="0"/>
                                                              <w:marRight w:val="0"/>
                                                              <w:marTop w:val="0"/>
                                                              <w:marBottom w:val="0"/>
                                                              <w:divBdr>
                                                                <w:top w:val="none" w:sz="0" w:space="0" w:color="auto"/>
                                                                <w:left w:val="none" w:sz="0" w:space="0" w:color="auto"/>
                                                                <w:bottom w:val="none" w:sz="0" w:space="0" w:color="auto"/>
                                                                <w:right w:val="none" w:sz="0" w:space="0" w:color="auto"/>
                                                              </w:divBdr>
                                                              <w:divsChild>
                                                                <w:div w:id="980691220">
                                                                  <w:marLeft w:val="0"/>
                                                                  <w:marRight w:val="0"/>
                                                                  <w:marTop w:val="0"/>
                                                                  <w:marBottom w:val="0"/>
                                                                  <w:divBdr>
                                                                    <w:top w:val="none" w:sz="0" w:space="0" w:color="auto"/>
                                                                    <w:left w:val="none" w:sz="0" w:space="0" w:color="auto"/>
                                                                    <w:bottom w:val="none" w:sz="0" w:space="0" w:color="auto"/>
                                                                    <w:right w:val="none" w:sz="0" w:space="0" w:color="auto"/>
                                                                  </w:divBdr>
                                                                  <w:divsChild>
                                                                    <w:div w:id="1939868361">
                                                                      <w:marLeft w:val="0"/>
                                                                      <w:marRight w:val="0"/>
                                                                      <w:marTop w:val="0"/>
                                                                      <w:marBottom w:val="0"/>
                                                                      <w:divBdr>
                                                                        <w:top w:val="none" w:sz="0" w:space="0" w:color="auto"/>
                                                                        <w:left w:val="none" w:sz="0" w:space="0" w:color="auto"/>
                                                                        <w:bottom w:val="none" w:sz="0" w:space="0" w:color="auto"/>
                                                                        <w:right w:val="none" w:sz="0" w:space="0" w:color="auto"/>
                                                                      </w:divBdr>
                                                                      <w:divsChild>
                                                                        <w:div w:id="1180850837">
                                                                          <w:marLeft w:val="0"/>
                                                                          <w:marRight w:val="0"/>
                                                                          <w:marTop w:val="0"/>
                                                                          <w:marBottom w:val="0"/>
                                                                          <w:divBdr>
                                                                            <w:top w:val="none" w:sz="0" w:space="0" w:color="auto"/>
                                                                            <w:left w:val="none" w:sz="0" w:space="0" w:color="auto"/>
                                                                            <w:bottom w:val="none" w:sz="0" w:space="0" w:color="auto"/>
                                                                            <w:right w:val="none" w:sz="0" w:space="0" w:color="auto"/>
                                                                          </w:divBdr>
                                                                          <w:divsChild>
                                                                            <w:div w:id="1772780621">
                                                                              <w:marLeft w:val="0"/>
                                                                              <w:marRight w:val="0"/>
                                                                              <w:marTop w:val="0"/>
                                                                              <w:marBottom w:val="0"/>
                                                                              <w:divBdr>
                                                                                <w:top w:val="none" w:sz="0" w:space="0" w:color="auto"/>
                                                                                <w:left w:val="none" w:sz="0" w:space="0" w:color="auto"/>
                                                                                <w:bottom w:val="none" w:sz="0" w:space="0" w:color="auto"/>
                                                                                <w:right w:val="none" w:sz="0" w:space="0" w:color="auto"/>
                                                                              </w:divBdr>
                                                                              <w:divsChild>
                                                                                <w:div w:id="1579556328">
                                                                                  <w:marLeft w:val="0"/>
                                                                                  <w:marRight w:val="0"/>
                                                                                  <w:marTop w:val="0"/>
                                                                                  <w:marBottom w:val="0"/>
                                                                                  <w:divBdr>
                                                                                    <w:top w:val="none" w:sz="0" w:space="0" w:color="auto"/>
                                                                                    <w:left w:val="none" w:sz="0" w:space="0" w:color="auto"/>
                                                                                    <w:bottom w:val="none" w:sz="0" w:space="0" w:color="auto"/>
                                                                                    <w:right w:val="none" w:sz="0" w:space="0" w:color="auto"/>
                                                                                  </w:divBdr>
                                                                                  <w:divsChild>
                                                                                    <w:div w:id="821969787">
                                                                                      <w:marLeft w:val="0"/>
                                                                                      <w:marRight w:val="0"/>
                                                                                      <w:marTop w:val="0"/>
                                                                                      <w:marBottom w:val="0"/>
                                                                                      <w:divBdr>
                                                                                        <w:top w:val="none" w:sz="0" w:space="0" w:color="auto"/>
                                                                                        <w:left w:val="none" w:sz="0" w:space="0" w:color="auto"/>
                                                                                        <w:bottom w:val="none" w:sz="0" w:space="0" w:color="auto"/>
                                                                                        <w:right w:val="none" w:sz="0" w:space="0" w:color="auto"/>
                                                                                      </w:divBdr>
                                                                                      <w:divsChild>
                                                                                        <w:div w:id="2019188187">
                                                                                          <w:marLeft w:val="0"/>
                                                                                          <w:marRight w:val="0"/>
                                                                                          <w:marTop w:val="0"/>
                                                                                          <w:marBottom w:val="0"/>
                                                                                          <w:divBdr>
                                                                                            <w:top w:val="none" w:sz="0" w:space="0" w:color="auto"/>
                                                                                            <w:left w:val="none" w:sz="0" w:space="0" w:color="auto"/>
                                                                                            <w:bottom w:val="none" w:sz="0" w:space="0" w:color="auto"/>
                                                                                            <w:right w:val="none" w:sz="0" w:space="0" w:color="auto"/>
                                                                                          </w:divBdr>
                                                                                          <w:divsChild>
                                                                                            <w:div w:id="1980380434">
                                                                                              <w:marLeft w:val="0"/>
                                                                                              <w:marRight w:val="120"/>
                                                                                              <w:marTop w:val="0"/>
                                                                                              <w:marBottom w:val="150"/>
                                                                                              <w:divBdr>
                                                                                                <w:top w:val="single" w:sz="2" w:space="0" w:color="EFEFEF"/>
                                                                                                <w:left w:val="single" w:sz="6" w:space="0" w:color="EFEFEF"/>
                                                                                                <w:bottom w:val="single" w:sz="6" w:space="0" w:color="E2E2E2"/>
                                                                                                <w:right w:val="single" w:sz="6" w:space="0" w:color="EFEFEF"/>
                                                                                              </w:divBdr>
                                                                                              <w:divsChild>
                                                                                                <w:div w:id="604461209">
                                                                                                  <w:marLeft w:val="0"/>
                                                                                                  <w:marRight w:val="0"/>
                                                                                                  <w:marTop w:val="0"/>
                                                                                                  <w:marBottom w:val="0"/>
                                                                                                  <w:divBdr>
                                                                                                    <w:top w:val="none" w:sz="0" w:space="0" w:color="auto"/>
                                                                                                    <w:left w:val="none" w:sz="0" w:space="0" w:color="auto"/>
                                                                                                    <w:bottom w:val="none" w:sz="0" w:space="0" w:color="auto"/>
                                                                                                    <w:right w:val="none" w:sz="0" w:space="0" w:color="auto"/>
                                                                                                  </w:divBdr>
                                                                                                  <w:divsChild>
                                                                                                    <w:div w:id="1477457124">
                                                                                                      <w:marLeft w:val="0"/>
                                                                                                      <w:marRight w:val="0"/>
                                                                                                      <w:marTop w:val="0"/>
                                                                                                      <w:marBottom w:val="0"/>
                                                                                                      <w:divBdr>
                                                                                                        <w:top w:val="none" w:sz="0" w:space="0" w:color="auto"/>
                                                                                                        <w:left w:val="none" w:sz="0" w:space="0" w:color="auto"/>
                                                                                                        <w:bottom w:val="none" w:sz="0" w:space="0" w:color="auto"/>
                                                                                                        <w:right w:val="none" w:sz="0" w:space="0" w:color="auto"/>
                                                                                                      </w:divBdr>
                                                                                                      <w:divsChild>
                                                                                                        <w:div w:id="1570386012">
                                                                                                          <w:marLeft w:val="0"/>
                                                                                                          <w:marRight w:val="0"/>
                                                                                                          <w:marTop w:val="0"/>
                                                                                                          <w:marBottom w:val="0"/>
                                                                                                          <w:divBdr>
                                                                                                            <w:top w:val="none" w:sz="0" w:space="0" w:color="auto"/>
                                                                                                            <w:left w:val="none" w:sz="0" w:space="0" w:color="auto"/>
                                                                                                            <w:bottom w:val="none" w:sz="0" w:space="0" w:color="auto"/>
                                                                                                            <w:right w:val="none" w:sz="0" w:space="0" w:color="auto"/>
                                                                                                          </w:divBdr>
                                                                                                          <w:divsChild>
                                                                                                            <w:div w:id="1413047612">
                                                                                                              <w:marLeft w:val="0"/>
                                                                                                              <w:marRight w:val="0"/>
                                                                                                              <w:marTop w:val="0"/>
                                                                                                              <w:marBottom w:val="0"/>
                                                                                                              <w:divBdr>
                                                                                                                <w:top w:val="none" w:sz="0" w:space="0" w:color="auto"/>
                                                                                                                <w:left w:val="none" w:sz="0" w:space="0" w:color="auto"/>
                                                                                                                <w:bottom w:val="none" w:sz="0" w:space="0" w:color="auto"/>
                                                                                                                <w:right w:val="none" w:sz="0" w:space="0" w:color="auto"/>
                                                                                                              </w:divBdr>
                                                                                                              <w:divsChild>
                                                                                                                <w:div w:id="635528555">
                                                                                                                  <w:marLeft w:val="0"/>
                                                                                                                  <w:marRight w:val="0"/>
                                                                                                                  <w:marTop w:val="0"/>
                                                                                                                  <w:marBottom w:val="0"/>
                                                                                                                  <w:divBdr>
                                                                                                                    <w:top w:val="single" w:sz="2" w:space="4" w:color="D8D8D8"/>
                                                                                                                    <w:left w:val="single" w:sz="2" w:space="0" w:color="D8D8D8"/>
                                                                                                                    <w:bottom w:val="single" w:sz="2" w:space="4" w:color="D8D8D8"/>
                                                                                                                    <w:right w:val="single" w:sz="2" w:space="0" w:color="D8D8D8"/>
                                                                                                                  </w:divBdr>
                                                                                                                  <w:divsChild>
                                                                                                                    <w:div w:id="163084080">
                                                                                                                      <w:marLeft w:val="225"/>
                                                                                                                      <w:marRight w:val="225"/>
                                                                                                                      <w:marTop w:val="75"/>
                                                                                                                      <w:marBottom w:val="75"/>
                                                                                                                      <w:divBdr>
                                                                                                                        <w:top w:val="none" w:sz="0" w:space="0" w:color="auto"/>
                                                                                                                        <w:left w:val="none" w:sz="0" w:space="0" w:color="auto"/>
                                                                                                                        <w:bottom w:val="none" w:sz="0" w:space="0" w:color="auto"/>
                                                                                                                        <w:right w:val="none" w:sz="0" w:space="0" w:color="auto"/>
                                                                                                                      </w:divBdr>
                                                                                                                      <w:divsChild>
                                                                                                                        <w:div w:id="43022828">
                                                                                                                          <w:marLeft w:val="0"/>
                                                                                                                          <w:marRight w:val="0"/>
                                                                                                                          <w:marTop w:val="0"/>
                                                                                                                          <w:marBottom w:val="0"/>
                                                                                                                          <w:divBdr>
                                                                                                                            <w:top w:val="single" w:sz="6" w:space="0" w:color="auto"/>
                                                                                                                            <w:left w:val="single" w:sz="6" w:space="0" w:color="auto"/>
                                                                                                                            <w:bottom w:val="single" w:sz="6" w:space="0" w:color="auto"/>
                                                                                                                            <w:right w:val="single" w:sz="6" w:space="0" w:color="auto"/>
                                                                                                                          </w:divBdr>
                                                                                                                          <w:divsChild>
                                                                                                                            <w:div w:id="1545361888">
                                                                                                                              <w:marLeft w:val="0"/>
                                                                                                                              <w:marRight w:val="0"/>
                                                                                                                              <w:marTop w:val="0"/>
                                                                                                                              <w:marBottom w:val="0"/>
                                                                                                                              <w:divBdr>
                                                                                                                                <w:top w:val="none" w:sz="0" w:space="0" w:color="auto"/>
                                                                                                                                <w:left w:val="none" w:sz="0" w:space="0" w:color="auto"/>
                                                                                                                                <w:bottom w:val="none" w:sz="0" w:space="0" w:color="auto"/>
                                                                                                                                <w:right w:val="none" w:sz="0" w:space="0" w:color="auto"/>
                                                                                                                              </w:divBdr>
                                                                                                                              <w:divsChild>
                                                                                                                                <w:div w:id="6435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433166">
      <w:bodyDiv w:val="1"/>
      <w:marLeft w:val="0"/>
      <w:marRight w:val="0"/>
      <w:marTop w:val="0"/>
      <w:marBottom w:val="0"/>
      <w:divBdr>
        <w:top w:val="none" w:sz="0" w:space="0" w:color="auto"/>
        <w:left w:val="none" w:sz="0" w:space="0" w:color="auto"/>
        <w:bottom w:val="none" w:sz="0" w:space="0" w:color="auto"/>
        <w:right w:val="none" w:sz="0" w:space="0" w:color="auto"/>
      </w:divBdr>
    </w:div>
    <w:div w:id="1945190675">
      <w:bodyDiv w:val="1"/>
      <w:marLeft w:val="0"/>
      <w:marRight w:val="0"/>
      <w:marTop w:val="0"/>
      <w:marBottom w:val="0"/>
      <w:divBdr>
        <w:top w:val="none" w:sz="0" w:space="0" w:color="auto"/>
        <w:left w:val="none" w:sz="0" w:space="0" w:color="auto"/>
        <w:bottom w:val="none" w:sz="0" w:space="0" w:color="auto"/>
        <w:right w:val="none" w:sz="0" w:space="0" w:color="auto"/>
      </w:divBdr>
    </w:div>
    <w:div w:id="209547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i.it" TargetMode="External"/><Relationship Id="rId13" Type="http://schemas.openxmlformats.org/officeDocument/2006/relationships/hyperlink" Target="http://cini.us5.list-manage.com/track/click?u=26afedd18cdc9b9821e245797&amp;id=5db5dd1a6e&amp;e=7fda399d28" TargetMode="External"/><Relationship Id="rId3" Type="http://schemas.openxmlformats.org/officeDocument/2006/relationships/settings" Target="settings.xml"/><Relationship Id="rId7" Type="http://schemas.openxmlformats.org/officeDocument/2006/relationships/hyperlink" Target="http://www.cini.it" TargetMode="External"/><Relationship Id="rId12" Type="http://schemas.openxmlformats.org/officeDocument/2006/relationships/hyperlink" Target="http://cini.us5.list-manage.com/track/click?u=26afedd18cdc9b9821e245797&amp;id=5db5dd1a6e&amp;e=7fda399d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mpa@cin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ni.it" TargetMode="External"/><Relationship Id="rId4" Type="http://schemas.openxmlformats.org/officeDocument/2006/relationships/webSettings" Target="webSettings.xml"/><Relationship Id="rId9" Type="http://schemas.openxmlformats.org/officeDocument/2006/relationships/hyperlink" Target="http://www.cini.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617</Words>
  <Characters>3522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Rocca</dc:creator>
  <cp:lastModifiedBy>Giovanna Aliprandi</cp:lastModifiedBy>
  <cp:revision>9</cp:revision>
  <cp:lastPrinted>2017-06-21T13:09:00Z</cp:lastPrinted>
  <dcterms:created xsi:type="dcterms:W3CDTF">2018-06-25T09:16:00Z</dcterms:created>
  <dcterms:modified xsi:type="dcterms:W3CDTF">2018-06-25T15:39:00Z</dcterms:modified>
</cp:coreProperties>
</file>