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3CEF6F0" w14:textId="5C5BFB55" w:rsidR="00EB2143" w:rsidRPr="00F26EDE" w:rsidRDefault="00E01A32">
      <w:pPr>
        <w:rPr>
          <w:rFonts w:ascii="Garamond" w:hAnsi="Garamond"/>
          <w:lang w:val="en-GB"/>
        </w:rPr>
      </w:pPr>
      <w:r w:rsidRPr="00F26EDE">
        <w:rPr>
          <w:rFonts w:ascii="Garamond" w:hAnsi="Garamond"/>
          <w:lang w:val="en-GB"/>
        </w:rPr>
        <w:t>Ven</w:t>
      </w:r>
      <w:r w:rsidR="00246917">
        <w:rPr>
          <w:rFonts w:ascii="Garamond" w:hAnsi="Garamond"/>
          <w:lang w:val="en-GB"/>
        </w:rPr>
        <w:t>ice</w:t>
      </w:r>
      <w:r w:rsidRPr="00F26EDE">
        <w:rPr>
          <w:rFonts w:ascii="Garamond" w:hAnsi="Garamond"/>
          <w:lang w:val="en-GB"/>
        </w:rPr>
        <w:t xml:space="preserve">, </w:t>
      </w:r>
      <w:r w:rsidR="00156F24" w:rsidRPr="00F26EDE">
        <w:rPr>
          <w:rFonts w:ascii="Garamond" w:hAnsi="Garamond"/>
          <w:lang w:val="en-GB"/>
        </w:rPr>
        <w:t>12</w:t>
      </w:r>
      <w:r w:rsidRPr="00F26EDE">
        <w:rPr>
          <w:rFonts w:ascii="Garamond" w:hAnsi="Garamond"/>
          <w:lang w:val="en-GB"/>
        </w:rPr>
        <w:t xml:space="preserve"> </w:t>
      </w:r>
      <w:r w:rsidR="00246917" w:rsidRPr="00F26EDE">
        <w:rPr>
          <w:rFonts w:ascii="Garamond" w:hAnsi="Garamond"/>
          <w:lang w:val="en-GB"/>
        </w:rPr>
        <w:t>December</w:t>
      </w:r>
      <w:r w:rsidRPr="00F26EDE">
        <w:rPr>
          <w:rFonts w:ascii="Garamond" w:hAnsi="Garamond"/>
          <w:lang w:val="en-GB"/>
        </w:rPr>
        <w:t xml:space="preserve"> 201</w:t>
      </w:r>
      <w:r w:rsidR="00156F24" w:rsidRPr="00F26EDE">
        <w:rPr>
          <w:rFonts w:ascii="Garamond" w:hAnsi="Garamond"/>
          <w:lang w:val="en-GB"/>
        </w:rPr>
        <w:t>8</w:t>
      </w:r>
    </w:p>
    <w:p w14:paraId="03B54EC4" w14:textId="77777777" w:rsidR="00EB2143" w:rsidRPr="00F26EDE" w:rsidRDefault="00EB2143">
      <w:pPr>
        <w:jc w:val="center"/>
        <w:rPr>
          <w:rFonts w:ascii="Garamond" w:hAnsi="Garamond"/>
          <w:b/>
          <w:lang w:val="en-GB"/>
        </w:rPr>
      </w:pPr>
    </w:p>
    <w:p w14:paraId="5D9B69CD" w14:textId="1FE5F780" w:rsidR="00EB2143" w:rsidRPr="00F26EDE" w:rsidRDefault="00C87251" w:rsidP="00B61D67">
      <w:pPr>
        <w:rPr>
          <w:rFonts w:ascii="Garamond" w:hAnsi="Garamond"/>
          <w:b/>
          <w:bCs/>
          <w:sz w:val="40"/>
          <w:szCs w:val="40"/>
          <w:lang w:val="en-GB"/>
        </w:rPr>
      </w:pPr>
      <w:r w:rsidRPr="00F26EDE">
        <w:rPr>
          <w:rFonts w:ascii="Garamond" w:hAnsi="Garamond"/>
          <w:b/>
          <w:bCs/>
          <w:sz w:val="40"/>
          <w:szCs w:val="40"/>
          <w:lang w:val="en-GB"/>
        </w:rPr>
        <w:t xml:space="preserve">The Fondazione Cini cultural activities programme for </w:t>
      </w:r>
      <w:r w:rsidR="00E01A32" w:rsidRPr="00F26EDE">
        <w:rPr>
          <w:rFonts w:ascii="Garamond" w:hAnsi="Garamond"/>
          <w:b/>
          <w:bCs/>
          <w:sz w:val="40"/>
          <w:szCs w:val="40"/>
          <w:lang w:val="en-GB"/>
        </w:rPr>
        <w:t>201</w:t>
      </w:r>
      <w:r w:rsidR="00156F24" w:rsidRPr="00F26EDE">
        <w:rPr>
          <w:rFonts w:ascii="Garamond" w:hAnsi="Garamond"/>
          <w:b/>
          <w:bCs/>
          <w:sz w:val="40"/>
          <w:szCs w:val="40"/>
          <w:lang w:val="en-GB"/>
        </w:rPr>
        <w:t>9</w:t>
      </w:r>
      <w:r w:rsidR="008D0F49" w:rsidRPr="00F26EDE">
        <w:rPr>
          <w:rFonts w:ascii="Garamond" w:hAnsi="Garamond"/>
          <w:b/>
          <w:bCs/>
          <w:sz w:val="40"/>
          <w:szCs w:val="40"/>
          <w:lang w:val="en-GB"/>
        </w:rPr>
        <w:t xml:space="preserve"> </w:t>
      </w:r>
      <w:r w:rsidR="009F76E4">
        <w:rPr>
          <w:rFonts w:ascii="Garamond" w:hAnsi="Garamond"/>
          <w:b/>
          <w:bCs/>
          <w:sz w:val="40"/>
          <w:szCs w:val="40"/>
          <w:lang w:val="en-GB"/>
        </w:rPr>
        <w:t>has been approved</w:t>
      </w:r>
    </w:p>
    <w:p w14:paraId="2E36CAF2" w14:textId="77777777" w:rsidR="004049B3" w:rsidRPr="00F26EDE" w:rsidRDefault="004049B3" w:rsidP="00F169EC">
      <w:pPr>
        <w:jc w:val="both"/>
        <w:rPr>
          <w:rFonts w:ascii="Garamond" w:hAnsi="Garamond"/>
          <w:b/>
          <w:bCs/>
          <w:sz w:val="48"/>
          <w:szCs w:val="48"/>
          <w:lang w:val="en-GB"/>
        </w:rPr>
      </w:pPr>
    </w:p>
    <w:p w14:paraId="071467DB" w14:textId="3CA8C901" w:rsidR="0034497C" w:rsidRPr="00F26EDE" w:rsidRDefault="00F26EDE" w:rsidP="0034497C">
      <w:pPr>
        <w:jc w:val="both"/>
        <w:rPr>
          <w:rFonts w:ascii="Garamond" w:hAnsi="Garamond"/>
          <w:b/>
          <w:i/>
          <w:iCs/>
          <w:lang w:val="en-GB"/>
        </w:rPr>
      </w:pPr>
      <w:r w:rsidRPr="00F26EDE">
        <w:rPr>
          <w:rFonts w:ascii="Garamond" w:hAnsi="Garamond"/>
          <w:b/>
          <w:i/>
          <w:iCs/>
          <w:lang w:val="en-GB"/>
        </w:rPr>
        <w:t xml:space="preserve">The very varied array of </w:t>
      </w:r>
      <w:r w:rsidR="00246917">
        <w:rPr>
          <w:rFonts w:ascii="Garamond" w:hAnsi="Garamond"/>
          <w:b/>
          <w:i/>
          <w:iCs/>
          <w:lang w:val="en-GB"/>
        </w:rPr>
        <w:t xml:space="preserve">Cini </w:t>
      </w:r>
      <w:r w:rsidRPr="00F26EDE">
        <w:rPr>
          <w:rFonts w:ascii="Garamond" w:hAnsi="Garamond"/>
          <w:b/>
          <w:i/>
          <w:iCs/>
          <w:lang w:val="en-GB"/>
        </w:rPr>
        <w:t xml:space="preserve">cultural events in 2019 </w:t>
      </w:r>
      <w:r w:rsidR="009F76E4">
        <w:rPr>
          <w:rFonts w:ascii="Garamond" w:hAnsi="Garamond"/>
          <w:b/>
          <w:i/>
          <w:iCs/>
          <w:lang w:val="en-GB"/>
        </w:rPr>
        <w:t xml:space="preserve">comprises </w:t>
      </w:r>
      <w:r w:rsidR="00C64D31" w:rsidRPr="00F26EDE">
        <w:rPr>
          <w:rFonts w:ascii="Garamond" w:hAnsi="Garamond"/>
          <w:b/>
          <w:i/>
          <w:iCs/>
          <w:lang w:val="en-GB"/>
        </w:rPr>
        <w:t>workshop</w:t>
      </w:r>
      <w:r w:rsidRPr="00F26EDE">
        <w:rPr>
          <w:rFonts w:ascii="Garamond" w:hAnsi="Garamond"/>
          <w:b/>
          <w:i/>
          <w:iCs/>
          <w:lang w:val="en-GB"/>
        </w:rPr>
        <w:t>s</w:t>
      </w:r>
      <w:r w:rsidR="00C64D31" w:rsidRPr="00F26EDE">
        <w:rPr>
          <w:rFonts w:ascii="Garamond" w:hAnsi="Garamond"/>
          <w:b/>
          <w:i/>
          <w:iCs/>
          <w:lang w:val="en-GB"/>
        </w:rPr>
        <w:t xml:space="preserve">, </w:t>
      </w:r>
      <w:r w:rsidRPr="00F26EDE">
        <w:rPr>
          <w:rFonts w:ascii="Garamond" w:hAnsi="Garamond"/>
          <w:b/>
          <w:i/>
          <w:iCs/>
          <w:lang w:val="en-GB"/>
        </w:rPr>
        <w:t>conferences</w:t>
      </w:r>
      <w:r w:rsidR="00C64D31" w:rsidRPr="00F26EDE">
        <w:rPr>
          <w:rFonts w:ascii="Garamond" w:hAnsi="Garamond"/>
          <w:b/>
          <w:i/>
          <w:iCs/>
          <w:lang w:val="en-GB"/>
        </w:rPr>
        <w:t>, seminar</w:t>
      </w:r>
      <w:r w:rsidRPr="00F26EDE">
        <w:rPr>
          <w:rFonts w:ascii="Garamond" w:hAnsi="Garamond"/>
          <w:b/>
          <w:i/>
          <w:iCs/>
          <w:lang w:val="en-GB"/>
        </w:rPr>
        <w:t>s</w:t>
      </w:r>
      <w:r w:rsidR="00C64D31" w:rsidRPr="00F26EDE">
        <w:rPr>
          <w:rFonts w:ascii="Garamond" w:hAnsi="Garamond"/>
          <w:b/>
          <w:i/>
          <w:iCs/>
          <w:lang w:val="en-GB"/>
        </w:rPr>
        <w:t xml:space="preserve">, </w:t>
      </w:r>
      <w:r w:rsidRPr="00F26EDE">
        <w:rPr>
          <w:rFonts w:ascii="Garamond" w:hAnsi="Garamond"/>
          <w:b/>
          <w:i/>
          <w:iCs/>
          <w:lang w:val="en-GB"/>
        </w:rPr>
        <w:t>educational activit</w:t>
      </w:r>
      <w:r>
        <w:rPr>
          <w:rFonts w:ascii="Garamond" w:hAnsi="Garamond"/>
          <w:b/>
          <w:i/>
          <w:iCs/>
          <w:lang w:val="en-GB"/>
        </w:rPr>
        <w:t>i</w:t>
      </w:r>
      <w:r w:rsidRPr="00F26EDE">
        <w:rPr>
          <w:rFonts w:ascii="Garamond" w:hAnsi="Garamond"/>
          <w:b/>
          <w:i/>
          <w:iCs/>
          <w:lang w:val="en-GB"/>
        </w:rPr>
        <w:t>es</w:t>
      </w:r>
      <w:r w:rsidR="00246917">
        <w:rPr>
          <w:rFonts w:ascii="Garamond" w:hAnsi="Garamond"/>
          <w:b/>
          <w:i/>
          <w:iCs/>
          <w:lang w:val="en-GB"/>
        </w:rPr>
        <w:t>,</w:t>
      </w:r>
      <w:r w:rsidRPr="00F26EDE">
        <w:rPr>
          <w:rFonts w:ascii="Garamond" w:hAnsi="Garamond"/>
          <w:b/>
          <w:i/>
          <w:iCs/>
          <w:lang w:val="en-GB"/>
        </w:rPr>
        <w:t xml:space="preserve"> exhibitions, </w:t>
      </w:r>
      <w:r w:rsidR="009F76E4">
        <w:rPr>
          <w:rFonts w:ascii="Garamond" w:hAnsi="Garamond"/>
          <w:b/>
          <w:i/>
          <w:iCs/>
          <w:lang w:val="en-GB"/>
        </w:rPr>
        <w:t xml:space="preserve">including a </w:t>
      </w:r>
      <w:r w:rsidRPr="00F26EDE">
        <w:rPr>
          <w:rFonts w:ascii="Garamond" w:hAnsi="Garamond"/>
          <w:b/>
          <w:i/>
          <w:iCs/>
          <w:lang w:val="en-GB"/>
        </w:rPr>
        <w:t>major Alberto Burri retrospective</w:t>
      </w:r>
      <w:r>
        <w:rPr>
          <w:rFonts w:ascii="Garamond" w:hAnsi="Garamond"/>
          <w:b/>
          <w:i/>
          <w:iCs/>
          <w:lang w:val="en-GB"/>
        </w:rPr>
        <w:t>,</w:t>
      </w:r>
      <w:r w:rsidR="0034497C" w:rsidRPr="00F26EDE">
        <w:rPr>
          <w:rFonts w:ascii="Garamond" w:hAnsi="Garamond"/>
          <w:b/>
          <w:i/>
          <w:iCs/>
          <w:lang w:val="en-GB"/>
        </w:rPr>
        <w:t xml:space="preserve"> </w:t>
      </w:r>
      <w:r>
        <w:rPr>
          <w:rFonts w:ascii="Garamond" w:hAnsi="Garamond"/>
          <w:b/>
          <w:i/>
          <w:iCs/>
          <w:lang w:val="en-GB"/>
        </w:rPr>
        <w:t xml:space="preserve">and </w:t>
      </w:r>
      <w:r w:rsidR="008F579B">
        <w:rPr>
          <w:rFonts w:ascii="Garamond" w:hAnsi="Garamond"/>
          <w:b/>
          <w:i/>
          <w:iCs/>
          <w:lang w:val="en-GB"/>
        </w:rPr>
        <w:t xml:space="preserve">a </w:t>
      </w:r>
      <w:r>
        <w:rPr>
          <w:rFonts w:ascii="Garamond" w:hAnsi="Garamond"/>
          <w:b/>
          <w:i/>
          <w:iCs/>
          <w:lang w:val="en-GB"/>
        </w:rPr>
        <w:t xml:space="preserve">packed programme of concerts at the </w:t>
      </w:r>
      <w:r w:rsidR="0034497C" w:rsidRPr="00F26EDE">
        <w:rPr>
          <w:rFonts w:ascii="Garamond" w:hAnsi="Garamond"/>
          <w:b/>
          <w:i/>
          <w:iCs/>
          <w:lang w:val="en-GB"/>
        </w:rPr>
        <w:t>Squero</w:t>
      </w:r>
      <w:r>
        <w:rPr>
          <w:rFonts w:ascii="Garamond" w:hAnsi="Garamond"/>
          <w:b/>
          <w:i/>
          <w:iCs/>
          <w:lang w:val="en-GB"/>
        </w:rPr>
        <w:t xml:space="preserve"> Auditorium</w:t>
      </w:r>
    </w:p>
    <w:p w14:paraId="34E0EA0B" w14:textId="77777777" w:rsidR="00873FA0" w:rsidRPr="00F26EDE" w:rsidRDefault="00873FA0" w:rsidP="0034497C">
      <w:pPr>
        <w:jc w:val="both"/>
        <w:rPr>
          <w:rFonts w:ascii="Garamond" w:hAnsi="Garamond" w:cs="Cambria"/>
          <w:b/>
          <w:i/>
          <w:iCs/>
          <w:szCs w:val="22"/>
          <w:lang w:val="en-GB"/>
        </w:rPr>
      </w:pPr>
    </w:p>
    <w:p w14:paraId="337F654A" w14:textId="058CB505" w:rsidR="00873FA0" w:rsidRPr="00F26EDE" w:rsidRDefault="009F76E4" w:rsidP="00873FA0">
      <w:pPr>
        <w:rPr>
          <w:rFonts w:ascii="Garamond" w:hAnsi="Garamond"/>
          <w:i/>
          <w:iCs/>
          <w:lang w:val="en-GB"/>
        </w:rPr>
      </w:pPr>
      <w:r>
        <w:rPr>
          <w:rFonts w:ascii="Garamond" w:hAnsi="Garamond"/>
          <w:i/>
          <w:iCs/>
          <w:lang w:val="en-GB"/>
        </w:rPr>
        <w:t>T</w:t>
      </w:r>
      <w:r w:rsidR="008F579B">
        <w:rPr>
          <w:rFonts w:ascii="Garamond" w:hAnsi="Garamond"/>
          <w:i/>
          <w:iCs/>
          <w:lang w:val="en-GB"/>
        </w:rPr>
        <w:t xml:space="preserve">he new season at the </w:t>
      </w:r>
      <w:r w:rsidR="00873FA0" w:rsidRPr="00F26EDE">
        <w:rPr>
          <w:rFonts w:ascii="Garamond" w:hAnsi="Garamond"/>
          <w:i/>
          <w:iCs/>
          <w:lang w:val="en-GB"/>
        </w:rPr>
        <w:t xml:space="preserve">Palazzo Cini </w:t>
      </w:r>
      <w:r w:rsidR="008F579B">
        <w:rPr>
          <w:rFonts w:ascii="Garamond" w:hAnsi="Garamond"/>
          <w:i/>
          <w:iCs/>
          <w:lang w:val="en-GB"/>
        </w:rPr>
        <w:t xml:space="preserve">Gallery </w:t>
      </w:r>
      <w:r w:rsidR="00873FA0" w:rsidRPr="00F26EDE">
        <w:rPr>
          <w:rFonts w:ascii="Garamond" w:hAnsi="Garamond"/>
          <w:i/>
          <w:iCs/>
          <w:lang w:val="en-GB"/>
        </w:rPr>
        <w:t>a</w:t>
      </w:r>
      <w:r w:rsidR="008F579B">
        <w:rPr>
          <w:rFonts w:ascii="Garamond" w:hAnsi="Garamond"/>
          <w:i/>
          <w:iCs/>
          <w:lang w:val="en-GB"/>
        </w:rPr>
        <w:t>t</w:t>
      </w:r>
      <w:r w:rsidR="00873FA0" w:rsidRPr="00F26EDE">
        <w:rPr>
          <w:rFonts w:ascii="Garamond" w:hAnsi="Garamond"/>
          <w:i/>
          <w:iCs/>
          <w:lang w:val="en-GB"/>
        </w:rPr>
        <w:t xml:space="preserve"> San </w:t>
      </w:r>
      <w:proofErr w:type="spellStart"/>
      <w:r w:rsidR="00873FA0" w:rsidRPr="00F26EDE">
        <w:rPr>
          <w:rFonts w:ascii="Garamond" w:hAnsi="Garamond"/>
          <w:i/>
          <w:iCs/>
          <w:lang w:val="en-GB"/>
        </w:rPr>
        <w:t>Vio</w:t>
      </w:r>
      <w:proofErr w:type="spellEnd"/>
      <w:r w:rsidR="00873FA0" w:rsidRPr="00F26EDE">
        <w:rPr>
          <w:rFonts w:ascii="Garamond" w:hAnsi="Garamond"/>
          <w:i/>
          <w:iCs/>
          <w:lang w:val="en-GB"/>
        </w:rPr>
        <w:t xml:space="preserve"> </w:t>
      </w:r>
      <w:r>
        <w:rPr>
          <w:rFonts w:ascii="Garamond" w:hAnsi="Garamond"/>
          <w:i/>
          <w:iCs/>
          <w:lang w:val="en-GB"/>
        </w:rPr>
        <w:t xml:space="preserve">will open </w:t>
      </w:r>
      <w:r w:rsidR="008F579B">
        <w:rPr>
          <w:rFonts w:ascii="Garamond" w:hAnsi="Garamond"/>
          <w:i/>
          <w:iCs/>
          <w:lang w:val="en-GB"/>
        </w:rPr>
        <w:t xml:space="preserve">on </w:t>
      </w:r>
      <w:r w:rsidR="00873FA0" w:rsidRPr="00F26EDE">
        <w:rPr>
          <w:rFonts w:ascii="Garamond" w:hAnsi="Garamond"/>
          <w:i/>
          <w:iCs/>
          <w:lang w:val="en-GB"/>
        </w:rPr>
        <w:t xml:space="preserve">19 </w:t>
      </w:r>
      <w:r w:rsidR="008F579B">
        <w:rPr>
          <w:rFonts w:ascii="Garamond" w:hAnsi="Garamond"/>
          <w:i/>
          <w:iCs/>
          <w:lang w:val="en-GB"/>
        </w:rPr>
        <w:t>A</w:t>
      </w:r>
      <w:r w:rsidR="00873FA0" w:rsidRPr="00F26EDE">
        <w:rPr>
          <w:rFonts w:ascii="Garamond" w:hAnsi="Garamond"/>
          <w:i/>
          <w:iCs/>
          <w:lang w:val="en-GB"/>
        </w:rPr>
        <w:t xml:space="preserve">pril </w:t>
      </w:r>
      <w:r w:rsidR="008F579B">
        <w:rPr>
          <w:rFonts w:ascii="Garamond" w:hAnsi="Garamond"/>
          <w:i/>
          <w:iCs/>
          <w:lang w:val="en-GB"/>
        </w:rPr>
        <w:t xml:space="preserve">with an </w:t>
      </w:r>
      <w:r w:rsidR="00873FA0" w:rsidRPr="00F26EDE">
        <w:rPr>
          <w:rFonts w:ascii="Garamond" w:hAnsi="Garamond"/>
          <w:i/>
          <w:iCs/>
          <w:lang w:val="en-GB"/>
        </w:rPr>
        <w:t>Adri</w:t>
      </w:r>
      <w:r w:rsidR="00C65AD9">
        <w:rPr>
          <w:rFonts w:ascii="Garamond" w:hAnsi="Garamond"/>
          <w:i/>
          <w:iCs/>
          <w:lang w:val="en-GB"/>
        </w:rPr>
        <w:t>a</w:t>
      </w:r>
      <w:r w:rsidR="00873FA0" w:rsidRPr="00F26EDE">
        <w:rPr>
          <w:rFonts w:ascii="Garamond" w:hAnsi="Garamond"/>
          <w:i/>
          <w:iCs/>
          <w:lang w:val="en-GB"/>
        </w:rPr>
        <w:t xml:space="preserve">n </w:t>
      </w:r>
      <w:proofErr w:type="spellStart"/>
      <w:r w:rsidR="00873FA0" w:rsidRPr="00F26EDE">
        <w:rPr>
          <w:rFonts w:ascii="Garamond" w:hAnsi="Garamond"/>
          <w:i/>
          <w:iCs/>
          <w:lang w:val="en-GB"/>
        </w:rPr>
        <w:t>Ghenie</w:t>
      </w:r>
      <w:proofErr w:type="spellEnd"/>
      <w:r w:rsidR="00873FA0" w:rsidRPr="00F26EDE">
        <w:rPr>
          <w:rFonts w:ascii="Garamond" w:hAnsi="Garamond"/>
          <w:i/>
          <w:iCs/>
          <w:lang w:val="en-GB"/>
        </w:rPr>
        <w:t xml:space="preserve"> </w:t>
      </w:r>
      <w:r w:rsidR="008F579B">
        <w:rPr>
          <w:rFonts w:ascii="Garamond" w:hAnsi="Garamond"/>
          <w:i/>
          <w:iCs/>
          <w:lang w:val="en-GB"/>
        </w:rPr>
        <w:t>solo show</w:t>
      </w:r>
      <w:r>
        <w:rPr>
          <w:rFonts w:ascii="Garamond" w:hAnsi="Garamond"/>
          <w:i/>
          <w:iCs/>
          <w:lang w:val="en-GB"/>
        </w:rPr>
        <w:t>,</w:t>
      </w:r>
      <w:r w:rsidR="008F579B">
        <w:rPr>
          <w:rFonts w:ascii="Garamond" w:hAnsi="Garamond"/>
          <w:i/>
          <w:iCs/>
          <w:lang w:val="en-GB"/>
        </w:rPr>
        <w:t xml:space="preserve"> </w:t>
      </w:r>
      <w:r>
        <w:rPr>
          <w:rFonts w:ascii="Garamond" w:hAnsi="Garamond"/>
          <w:i/>
          <w:iCs/>
          <w:lang w:val="en-GB"/>
        </w:rPr>
        <w:t xml:space="preserve">while </w:t>
      </w:r>
      <w:r w:rsidR="008F579B">
        <w:rPr>
          <w:rFonts w:ascii="Garamond" w:hAnsi="Garamond"/>
          <w:i/>
          <w:iCs/>
          <w:lang w:val="en-GB"/>
        </w:rPr>
        <w:t>two large exhibit</w:t>
      </w:r>
      <w:r w:rsidR="00246917">
        <w:rPr>
          <w:rFonts w:ascii="Garamond" w:hAnsi="Garamond"/>
          <w:i/>
          <w:iCs/>
          <w:lang w:val="en-GB"/>
        </w:rPr>
        <w:t>i</w:t>
      </w:r>
      <w:r w:rsidR="008F579B">
        <w:rPr>
          <w:rFonts w:ascii="Garamond" w:hAnsi="Garamond"/>
          <w:i/>
          <w:iCs/>
          <w:lang w:val="en-GB"/>
        </w:rPr>
        <w:t xml:space="preserve">ons in </w:t>
      </w:r>
      <w:r w:rsidR="00873FA0" w:rsidRPr="00F26EDE">
        <w:rPr>
          <w:rFonts w:ascii="Garamond" w:hAnsi="Garamond"/>
          <w:i/>
          <w:iCs/>
          <w:lang w:val="en-GB"/>
        </w:rPr>
        <w:t xml:space="preserve">LE STANZE DEL VETRO </w:t>
      </w:r>
      <w:r>
        <w:rPr>
          <w:rFonts w:ascii="Garamond" w:hAnsi="Garamond"/>
          <w:i/>
          <w:iCs/>
          <w:lang w:val="en-GB"/>
        </w:rPr>
        <w:t xml:space="preserve">will </w:t>
      </w:r>
      <w:r w:rsidR="008F579B">
        <w:rPr>
          <w:rFonts w:ascii="Garamond" w:hAnsi="Garamond"/>
          <w:i/>
          <w:iCs/>
          <w:lang w:val="en-GB"/>
        </w:rPr>
        <w:t>featur</w:t>
      </w:r>
      <w:r>
        <w:rPr>
          <w:rFonts w:ascii="Garamond" w:hAnsi="Garamond"/>
          <w:i/>
          <w:iCs/>
          <w:lang w:val="en-GB"/>
        </w:rPr>
        <w:t>e</w:t>
      </w:r>
      <w:r w:rsidR="008F579B">
        <w:rPr>
          <w:rFonts w:ascii="Garamond" w:hAnsi="Garamond"/>
          <w:i/>
          <w:iCs/>
          <w:lang w:val="en-GB"/>
        </w:rPr>
        <w:t xml:space="preserve"> </w:t>
      </w:r>
      <w:r w:rsidR="00873FA0" w:rsidRPr="00F26EDE">
        <w:rPr>
          <w:rFonts w:ascii="Garamond" w:hAnsi="Garamond"/>
          <w:i/>
          <w:iCs/>
          <w:lang w:val="en-GB"/>
        </w:rPr>
        <w:t xml:space="preserve">Maurice </w:t>
      </w:r>
      <w:proofErr w:type="spellStart"/>
      <w:r w:rsidR="00873FA0" w:rsidRPr="00F26EDE">
        <w:rPr>
          <w:rFonts w:ascii="Garamond" w:hAnsi="Garamond"/>
          <w:i/>
          <w:iCs/>
          <w:lang w:val="en-GB"/>
        </w:rPr>
        <w:t>Marinot</w:t>
      </w:r>
      <w:proofErr w:type="spellEnd"/>
      <w:r w:rsidR="00873FA0" w:rsidRPr="00F26EDE">
        <w:rPr>
          <w:rFonts w:ascii="Garamond" w:hAnsi="Garamond"/>
          <w:i/>
          <w:iCs/>
          <w:lang w:val="en-GB"/>
        </w:rPr>
        <w:t xml:space="preserve"> </w:t>
      </w:r>
      <w:r w:rsidR="008F579B">
        <w:rPr>
          <w:rFonts w:ascii="Garamond" w:hAnsi="Garamond"/>
          <w:i/>
          <w:iCs/>
          <w:lang w:val="en-GB"/>
        </w:rPr>
        <w:t xml:space="preserve">and </w:t>
      </w:r>
      <w:r w:rsidR="00873FA0" w:rsidRPr="00F26EDE">
        <w:rPr>
          <w:rFonts w:ascii="Garamond" w:hAnsi="Garamond"/>
          <w:i/>
          <w:iCs/>
          <w:lang w:val="en-GB"/>
        </w:rPr>
        <w:t>Thomas Ste</w:t>
      </w:r>
      <w:r w:rsidR="000D1044">
        <w:rPr>
          <w:rFonts w:ascii="Garamond" w:hAnsi="Garamond"/>
          <w:i/>
          <w:iCs/>
          <w:lang w:val="en-GB"/>
        </w:rPr>
        <w:t>a</w:t>
      </w:r>
      <w:r w:rsidR="00873FA0" w:rsidRPr="00F26EDE">
        <w:rPr>
          <w:rFonts w:ascii="Garamond" w:hAnsi="Garamond"/>
          <w:i/>
          <w:iCs/>
          <w:lang w:val="en-GB"/>
        </w:rPr>
        <w:t>rns</w:t>
      </w:r>
      <w:r w:rsidR="008F579B">
        <w:rPr>
          <w:rFonts w:ascii="Garamond" w:hAnsi="Garamond"/>
          <w:i/>
          <w:iCs/>
          <w:lang w:val="en-GB"/>
        </w:rPr>
        <w:t>, respectively</w:t>
      </w:r>
    </w:p>
    <w:p w14:paraId="395D91B0" w14:textId="77777777" w:rsidR="0034497C" w:rsidRPr="00F26EDE" w:rsidRDefault="0034497C" w:rsidP="00F169EC">
      <w:pPr>
        <w:jc w:val="both"/>
        <w:rPr>
          <w:rFonts w:ascii="Garamond" w:hAnsi="Garamond"/>
          <w:b/>
          <w:i/>
          <w:iCs/>
          <w:lang w:val="en-GB"/>
        </w:rPr>
      </w:pPr>
    </w:p>
    <w:p w14:paraId="55AAE38E" w14:textId="3F01841C" w:rsidR="00B61C0B" w:rsidRPr="00F26EDE" w:rsidRDefault="009F76E4" w:rsidP="002B4E11">
      <w:pPr>
        <w:rPr>
          <w:rFonts w:ascii="Garamond" w:hAnsi="Garamond" w:cs="Cambria"/>
          <w:i/>
          <w:iCs/>
          <w:szCs w:val="22"/>
          <w:lang w:val="en-GB"/>
        </w:rPr>
      </w:pPr>
      <w:r>
        <w:rPr>
          <w:rFonts w:ascii="Garamond" w:hAnsi="Garamond" w:cs="Cambria"/>
          <w:i/>
          <w:iCs/>
          <w:szCs w:val="22"/>
          <w:lang w:val="en-GB"/>
        </w:rPr>
        <w:t>T</w:t>
      </w:r>
      <w:r w:rsidR="008F579B">
        <w:rPr>
          <w:rFonts w:ascii="Garamond" w:hAnsi="Garamond" w:cs="Cambria"/>
          <w:i/>
          <w:iCs/>
          <w:szCs w:val="22"/>
          <w:lang w:val="en-GB"/>
        </w:rPr>
        <w:t xml:space="preserve">he 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>50</w:t>
      </w:r>
      <w:r w:rsidR="008F579B">
        <w:rPr>
          <w:rFonts w:ascii="Garamond" w:hAnsi="Garamond" w:cs="Cambria"/>
          <w:i/>
          <w:iCs/>
          <w:szCs w:val="22"/>
          <w:lang w:val="en-GB"/>
        </w:rPr>
        <w:t xml:space="preserve">th anniversary of the 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>Intercultural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 </w:t>
      </w:r>
      <w:r w:rsidR="00821863" w:rsidRPr="00F26EDE">
        <w:rPr>
          <w:rFonts w:ascii="Garamond" w:hAnsi="Garamond" w:cs="Cambria"/>
          <w:i/>
          <w:iCs/>
          <w:szCs w:val="22"/>
          <w:lang w:val="en-GB"/>
        </w:rPr>
        <w:t>Institute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 xml:space="preserve"> 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of 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>Comparati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ve Music Studies </w:t>
      </w:r>
      <w:r>
        <w:rPr>
          <w:rFonts w:ascii="Garamond" w:hAnsi="Garamond" w:cs="Cambria"/>
          <w:i/>
          <w:iCs/>
          <w:szCs w:val="22"/>
          <w:lang w:val="en-GB"/>
        </w:rPr>
        <w:t xml:space="preserve">in </w:t>
      </w:r>
      <w:r w:rsidRPr="00F26EDE">
        <w:rPr>
          <w:rFonts w:ascii="Garamond" w:hAnsi="Garamond" w:cs="Cambria"/>
          <w:i/>
          <w:iCs/>
          <w:szCs w:val="22"/>
          <w:lang w:val="en-GB"/>
        </w:rPr>
        <w:t xml:space="preserve">2019 </w:t>
      </w:r>
      <w:r>
        <w:rPr>
          <w:rFonts w:ascii="Garamond" w:hAnsi="Garamond" w:cs="Cambria"/>
          <w:i/>
          <w:iCs/>
          <w:szCs w:val="22"/>
          <w:lang w:val="en-GB"/>
        </w:rPr>
        <w:t xml:space="preserve">will be celebrated with 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an </w:t>
      </w:r>
      <w:r w:rsidR="00246917" w:rsidRPr="00F26EDE">
        <w:rPr>
          <w:rFonts w:ascii="Garamond" w:hAnsi="Garamond" w:cs="Cambria"/>
          <w:i/>
          <w:iCs/>
          <w:szCs w:val="22"/>
          <w:lang w:val="en-GB"/>
        </w:rPr>
        <w:t>international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 xml:space="preserve"> 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conference and a series of </w:t>
      </w:r>
      <w:r w:rsidR="00821863" w:rsidRPr="00F26EDE">
        <w:rPr>
          <w:rFonts w:ascii="Garamond" w:hAnsi="Garamond" w:cs="Cambria"/>
          <w:i/>
          <w:iCs/>
          <w:szCs w:val="22"/>
          <w:lang w:val="en-GB"/>
        </w:rPr>
        <w:t>contempora</w:t>
      </w:r>
      <w:r w:rsidR="00821863">
        <w:rPr>
          <w:rFonts w:ascii="Garamond" w:hAnsi="Garamond" w:cs="Cambria"/>
          <w:i/>
          <w:iCs/>
          <w:szCs w:val="22"/>
          <w:lang w:val="en-GB"/>
        </w:rPr>
        <w:t>ry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 xml:space="preserve"> 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and 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>tradi</w:t>
      </w:r>
      <w:r w:rsidR="00821863">
        <w:rPr>
          <w:rFonts w:ascii="Garamond" w:hAnsi="Garamond" w:cs="Cambria"/>
          <w:i/>
          <w:iCs/>
          <w:szCs w:val="22"/>
          <w:lang w:val="en-GB"/>
        </w:rPr>
        <w:t>t</w:t>
      </w:r>
      <w:r w:rsidR="00873FA0" w:rsidRPr="00F26EDE">
        <w:rPr>
          <w:rFonts w:ascii="Garamond" w:hAnsi="Garamond" w:cs="Cambria"/>
          <w:i/>
          <w:iCs/>
          <w:szCs w:val="22"/>
          <w:lang w:val="en-GB"/>
        </w:rPr>
        <w:t>ional</w:t>
      </w:r>
      <w:r w:rsidR="00821863">
        <w:rPr>
          <w:rFonts w:ascii="Garamond" w:hAnsi="Garamond" w:cs="Cambria"/>
          <w:i/>
          <w:iCs/>
          <w:szCs w:val="22"/>
          <w:lang w:val="en-GB"/>
        </w:rPr>
        <w:t xml:space="preserve"> dance shows</w:t>
      </w:r>
    </w:p>
    <w:p w14:paraId="17E89787" w14:textId="77777777" w:rsidR="00B61C0B" w:rsidRPr="00F26EDE" w:rsidRDefault="00B61C0B" w:rsidP="00B61C0B">
      <w:pPr>
        <w:pStyle w:val="Corpotesto"/>
        <w:rPr>
          <w:lang w:val="en-GB"/>
        </w:rPr>
      </w:pPr>
    </w:p>
    <w:p w14:paraId="5109E0D2" w14:textId="7E92F34E" w:rsidR="00F169EC" w:rsidRPr="00F26EDE" w:rsidRDefault="000E2C5B" w:rsidP="00F169EC">
      <w:pPr>
        <w:jc w:val="both"/>
        <w:rPr>
          <w:rFonts w:ascii="Garamond" w:hAnsi="Garamond" w:cs="Cambria"/>
          <w:lang w:val="en-GB"/>
        </w:rPr>
      </w:pPr>
      <w:r w:rsidRPr="00F26EDE">
        <w:rPr>
          <w:rFonts w:ascii="Garamond" w:hAnsi="Garamond" w:cs="Cambria"/>
          <w:lang w:val="en-GB"/>
        </w:rPr>
        <w:t>Ven</w:t>
      </w:r>
      <w:r w:rsidR="00821863">
        <w:rPr>
          <w:rFonts w:ascii="Garamond" w:hAnsi="Garamond" w:cs="Cambria"/>
          <w:lang w:val="en-GB"/>
        </w:rPr>
        <w:t>ice</w:t>
      </w:r>
      <w:r w:rsidRPr="00F26EDE">
        <w:rPr>
          <w:rFonts w:ascii="Garamond" w:hAnsi="Garamond" w:cs="Cambria"/>
          <w:lang w:val="en-GB"/>
        </w:rPr>
        <w:t xml:space="preserve">, 12 </w:t>
      </w:r>
      <w:r w:rsidR="00821863" w:rsidRPr="00F26EDE">
        <w:rPr>
          <w:rFonts w:ascii="Garamond" w:hAnsi="Garamond" w:cs="Cambria"/>
          <w:lang w:val="en-GB"/>
        </w:rPr>
        <w:t>December</w:t>
      </w:r>
      <w:r w:rsidRPr="00F26EDE">
        <w:rPr>
          <w:rFonts w:ascii="Garamond" w:hAnsi="Garamond" w:cs="Cambria"/>
          <w:lang w:val="en-GB"/>
        </w:rPr>
        <w:t xml:space="preserve"> 2018 – </w:t>
      </w:r>
      <w:r w:rsidR="00821863">
        <w:rPr>
          <w:rFonts w:ascii="Garamond" w:hAnsi="Garamond" w:cs="Cambria"/>
          <w:lang w:val="en-GB"/>
        </w:rPr>
        <w:t xml:space="preserve">Today </w:t>
      </w:r>
      <w:r w:rsidR="00821863" w:rsidRPr="00821863">
        <w:rPr>
          <w:rFonts w:ascii="Garamond" w:hAnsi="Garamond" w:cs="Cambria"/>
          <w:lang w:val="en-GB"/>
        </w:rPr>
        <w:t xml:space="preserve">the </w:t>
      </w:r>
      <w:r w:rsidR="00821863" w:rsidRPr="00F26EDE">
        <w:rPr>
          <w:rFonts w:ascii="Garamond" w:hAnsi="Garamond" w:cs="Cambria"/>
          <w:b/>
          <w:lang w:val="en-GB"/>
        </w:rPr>
        <w:t>Fondazione Giorgio Cini</w:t>
      </w:r>
      <w:r w:rsidR="00821863" w:rsidRPr="00821863">
        <w:rPr>
          <w:rFonts w:ascii="Garamond" w:hAnsi="Garamond" w:cs="Cambria"/>
          <w:lang w:val="en-GB"/>
        </w:rPr>
        <w:t xml:space="preserve"> Board of Directors, chaired by </w:t>
      </w:r>
      <w:r w:rsidR="00821863" w:rsidRPr="00821863">
        <w:rPr>
          <w:rFonts w:ascii="Garamond" w:hAnsi="Garamond" w:cs="Cambria"/>
          <w:b/>
          <w:lang w:val="en-GB"/>
        </w:rPr>
        <w:t xml:space="preserve">Giovanni </w:t>
      </w:r>
      <w:proofErr w:type="spellStart"/>
      <w:r w:rsidR="00821863" w:rsidRPr="00821863">
        <w:rPr>
          <w:rFonts w:ascii="Garamond" w:hAnsi="Garamond" w:cs="Cambria"/>
          <w:b/>
          <w:lang w:val="en-GB"/>
        </w:rPr>
        <w:t>Bazoli</w:t>
      </w:r>
      <w:proofErr w:type="spellEnd"/>
      <w:r w:rsidR="00821863" w:rsidRPr="00821863">
        <w:rPr>
          <w:rFonts w:ascii="Garamond" w:hAnsi="Garamond" w:cs="Cambria"/>
          <w:lang w:val="en-GB"/>
        </w:rPr>
        <w:t xml:space="preserve">, </w:t>
      </w:r>
      <w:r w:rsidR="00821863">
        <w:rPr>
          <w:rFonts w:ascii="Garamond" w:hAnsi="Garamond" w:cs="Cambria"/>
          <w:lang w:val="en-GB"/>
        </w:rPr>
        <w:t>a</w:t>
      </w:r>
      <w:r w:rsidR="00821863" w:rsidRPr="00821863">
        <w:rPr>
          <w:rFonts w:ascii="Garamond" w:hAnsi="Garamond" w:cs="Cambria"/>
          <w:lang w:val="en-GB"/>
        </w:rPr>
        <w:t xml:space="preserve">pproved the </w:t>
      </w:r>
      <w:r w:rsidR="00824894" w:rsidRPr="00246917">
        <w:rPr>
          <w:rFonts w:ascii="Garamond" w:hAnsi="Garamond" w:cs="Cambria"/>
          <w:bCs/>
          <w:lang w:val="en-GB"/>
        </w:rPr>
        <w:t xml:space="preserve">cultural activities </w:t>
      </w:r>
      <w:r w:rsidR="00821863" w:rsidRPr="00246917">
        <w:rPr>
          <w:rFonts w:ascii="Garamond" w:hAnsi="Garamond" w:cs="Cambria"/>
          <w:lang w:val="en-GB"/>
        </w:rPr>
        <w:t xml:space="preserve">programme </w:t>
      </w:r>
      <w:r w:rsidR="00824894" w:rsidRPr="00246917">
        <w:rPr>
          <w:rFonts w:ascii="Garamond" w:hAnsi="Garamond" w:cs="Cambria"/>
          <w:lang w:val="en-GB"/>
        </w:rPr>
        <w:t>for 2019</w:t>
      </w:r>
      <w:r w:rsidR="00824894">
        <w:rPr>
          <w:rFonts w:ascii="Garamond" w:hAnsi="Garamond" w:cs="Cambria"/>
          <w:lang w:val="en-GB"/>
        </w:rPr>
        <w:t xml:space="preserve">. </w:t>
      </w:r>
      <w:r w:rsidR="00824894" w:rsidRPr="00F26EDE">
        <w:rPr>
          <w:rFonts w:ascii="Garamond" w:hAnsi="Garamond"/>
          <w:iCs/>
          <w:lang w:val="en-GB"/>
        </w:rPr>
        <w:t xml:space="preserve">The </w:t>
      </w:r>
      <w:r w:rsidR="00246917">
        <w:rPr>
          <w:rFonts w:ascii="Garamond" w:hAnsi="Garamond"/>
          <w:iCs/>
          <w:lang w:val="en-GB"/>
        </w:rPr>
        <w:t xml:space="preserve">disciplines involved in </w:t>
      </w:r>
      <w:r w:rsidR="00824894">
        <w:rPr>
          <w:rFonts w:ascii="Garamond" w:hAnsi="Garamond"/>
          <w:iCs/>
          <w:lang w:val="en-GB"/>
        </w:rPr>
        <w:t xml:space="preserve">the </w:t>
      </w:r>
      <w:r w:rsidR="00824894" w:rsidRPr="00F26EDE">
        <w:rPr>
          <w:rFonts w:ascii="Garamond" w:hAnsi="Garamond"/>
          <w:iCs/>
          <w:lang w:val="en-GB"/>
        </w:rPr>
        <w:t>varied array of cultural events</w:t>
      </w:r>
      <w:r w:rsidR="00824894">
        <w:rPr>
          <w:rFonts w:ascii="Garamond" w:hAnsi="Garamond" w:cs="Cambria"/>
          <w:lang w:val="en-GB"/>
        </w:rPr>
        <w:t xml:space="preserve"> range from</w:t>
      </w:r>
      <w:r w:rsidR="00246917">
        <w:rPr>
          <w:rFonts w:ascii="Garamond" w:hAnsi="Garamond" w:cs="Cambria"/>
          <w:lang w:val="en-GB"/>
        </w:rPr>
        <w:t xml:space="preserve"> </w:t>
      </w:r>
      <w:r w:rsidR="00824894" w:rsidRPr="00824894">
        <w:rPr>
          <w:rFonts w:ascii="Garamond" w:hAnsi="Garamond" w:cs="Cambria"/>
          <w:lang w:val="en-GB"/>
        </w:rPr>
        <w:t xml:space="preserve">history of art </w:t>
      </w:r>
      <w:r w:rsidR="00824894">
        <w:rPr>
          <w:rFonts w:ascii="Garamond" w:hAnsi="Garamond" w:cs="Cambria"/>
          <w:lang w:val="en-GB"/>
        </w:rPr>
        <w:t xml:space="preserve">to </w:t>
      </w:r>
      <w:r w:rsidR="00824894" w:rsidRPr="00824894">
        <w:rPr>
          <w:rFonts w:ascii="Garamond" w:hAnsi="Garamond" w:cs="Cambria"/>
          <w:lang w:val="en-GB"/>
        </w:rPr>
        <w:t>music, theatr</w:t>
      </w:r>
      <w:r w:rsidR="00824894">
        <w:rPr>
          <w:rFonts w:ascii="Garamond" w:hAnsi="Garamond" w:cs="Cambria"/>
          <w:lang w:val="en-GB"/>
        </w:rPr>
        <w:t>e</w:t>
      </w:r>
      <w:r w:rsidR="00824894" w:rsidRPr="00824894">
        <w:rPr>
          <w:rFonts w:ascii="Garamond" w:hAnsi="Garamond" w:cs="Cambria"/>
          <w:lang w:val="en-GB"/>
        </w:rPr>
        <w:t xml:space="preserve">, </w:t>
      </w:r>
      <w:r w:rsidR="00824894">
        <w:rPr>
          <w:rFonts w:ascii="Garamond" w:hAnsi="Garamond" w:cs="Cambria"/>
          <w:lang w:val="en-GB"/>
        </w:rPr>
        <w:t xml:space="preserve">and </w:t>
      </w:r>
      <w:r w:rsidR="00824894" w:rsidRPr="00824894">
        <w:rPr>
          <w:rFonts w:ascii="Garamond" w:hAnsi="Garamond" w:cs="Cambria"/>
          <w:lang w:val="en-GB"/>
        </w:rPr>
        <w:t>religious studies</w:t>
      </w:r>
      <w:r w:rsidR="00824894">
        <w:rPr>
          <w:rFonts w:ascii="Garamond" w:hAnsi="Garamond" w:cs="Cambria"/>
          <w:lang w:val="en-GB"/>
        </w:rPr>
        <w:t>:</w:t>
      </w:r>
      <w:r w:rsidR="00824894" w:rsidRPr="00824894">
        <w:rPr>
          <w:rFonts w:ascii="Garamond" w:hAnsi="Garamond" w:cs="Cambria"/>
          <w:lang w:val="en-GB"/>
        </w:rPr>
        <w:t xml:space="preserve"> </w:t>
      </w:r>
      <w:r w:rsidR="00824894" w:rsidRPr="00246917">
        <w:rPr>
          <w:rFonts w:ascii="Garamond" w:hAnsi="Garamond" w:cs="Cambria"/>
          <w:b/>
          <w:lang w:val="en-GB"/>
        </w:rPr>
        <w:t xml:space="preserve">35 </w:t>
      </w:r>
      <w:r w:rsidR="00246917" w:rsidRPr="00246917">
        <w:rPr>
          <w:rFonts w:ascii="Garamond" w:hAnsi="Garamond" w:cs="Cambria"/>
          <w:b/>
          <w:lang w:val="en-GB"/>
        </w:rPr>
        <w:t xml:space="preserve">academic </w:t>
      </w:r>
      <w:r w:rsidR="00246917">
        <w:rPr>
          <w:rFonts w:ascii="Garamond" w:hAnsi="Garamond" w:cs="Cambria"/>
          <w:b/>
          <w:lang w:val="en-GB"/>
        </w:rPr>
        <w:t xml:space="preserve">or </w:t>
      </w:r>
      <w:r w:rsidR="00246917" w:rsidRPr="00246917">
        <w:rPr>
          <w:rFonts w:ascii="Garamond" w:hAnsi="Garamond" w:cs="Cambria"/>
          <w:b/>
          <w:lang w:val="en-GB"/>
        </w:rPr>
        <w:t>educational meetings</w:t>
      </w:r>
      <w:r w:rsidR="00246917">
        <w:rPr>
          <w:rFonts w:ascii="Garamond" w:hAnsi="Garamond" w:cs="Cambria"/>
          <w:lang w:val="en-GB"/>
        </w:rPr>
        <w:t xml:space="preserve"> </w:t>
      </w:r>
      <w:r w:rsidR="00A3382D">
        <w:rPr>
          <w:rFonts w:ascii="Garamond" w:hAnsi="Garamond" w:cs="Cambria"/>
          <w:lang w:val="en-GB"/>
        </w:rPr>
        <w:t>(</w:t>
      </w:r>
      <w:r w:rsidR="00824894" w:rsidRPr="00824894">
        <w:rPr>
          <w:rFonts w:ascii="Garamond" w:hAnsi="Garamond" w:cs="Cambria"/>
          <w:lang w:val="en-GB"/>
        </w:rPr>
        <w:t>conferences, study days, workshops and seminars</w:t>
      </w:r>
      <w:r w:rsidR="00A3382D">
        <w:rPr>
          <w:rFonts w:ascii="Garamond" w:hAnsi="Garamond" w:cs="Cambria"/>
          <w:lang w:val="en-GB"/>
        </w:rPr>
        <w:t>)</w:t>
      </w:r>
      <w:r w:rsidR="00824894" w:rsidRPr="00824894">
        <w:rPr>
          <w:rFonts w:ascii="Garamond" w:hAnsi="Garamond" w:cs="Cambria"/>
          <w:lang w:val="en-GB"/>
        </w:rPr>
        <w:t xml:space="preserve">; </w:t>
      </w:r>
      <w:r w:rsidR="00824894" w:rsidRPr="00246917">
        <w:rPr>
          <w:rFonts w:ascii="Garamond" w:hAnsi="Garamond" w:cs="Cambria"/>
          <w:b/>
          <w:lang w:val="en-GB"/>
        </w:rPr>
        <w:t>over 20 concerts</w:t>
      </w:r>
      <w:r w:rsidR="00824894" w:rsidRPr="00824894">
        <w:rPr>
          <w:rFonts w:ascii="Garamond" w:hAnsi="Garamond" w:cs="Cambria"/>
          <w:lang w:val="en-GB"/>
        </w:rPr>
        <w:t xml:space="preserve">; </w:t>
      </w:r>
      <w:r w:rsidR="00824894" w:rsidRPr="00246917">
        <w:rPr>
          <w:rFonts w:ascii="Garamond" w:hAnsi="Garamond" w:cs="Cambria"/>
          <w:b/>
          <w:lang w:val="en-GB"/>
        </w:rPr>
        <w:t>5 new exhibition</w:t>
      </w:r>
      <w:r w:rsidR="00A3382D" w:rsidRPr="00246917">
        <w:rPr>
          <w:rFonts w:ascii="Garamond" w:hAnsi="Garamond" w:cs="Cambria"/>
          <w:b/>
          <w:lang w:val="en-GB"/>
        </w:rPr>
        <w:t>s</w:t>
      </w:r>
      <w:r w:rsidR="00824894" w:rsidRPr="00824894">
        <w:rPr>
          <w:rFonts w:ascii="Garamond" w:hAnsi="Garamond" w:cs="Cambria"/>
          <w:lang w:val="en-GB"/>
        </w:rPr>
        <w:t xml:space="preserve"> </w:t>
      </w:r>
      <w:r w:rsidR="00A3382D">
        <w:rPr>
          <w:rFonts w:ascii="Garamond" w:hAnsi="Garamond" w:cs="Cambria"/>
          <w:lang w:val="en-GB"/>
        </w:rPr>
        <w:t xml:space="preserve">at the </w:t>
      </w:r>
      <w:r w:rsidR="00824894" w:rsidRPr="00824894">
        <w:rPr>
          <w:rFonts w:ascii="Garamond" w:hAnsi="Garamond" w:cs="Cambria"/>
          <w:lang w:val="en-GB"/>
        </w:rPr>
        <w:t xml:space="preserve">Palazzo Cini </w:t>
      </w:r>
      <w:r w:rsidR="00A3382D">
        <w:rPr>
          <w:rFonts w:ascii="Garamond" w:hAnsi="Garamond" w:cs="Cambria"/>
          <w:lang w:val="en-GB"/>
        </w:rPr>
        <w:t xml:space="preserve">or on </w:t>
      </w:r>
      <w:r w:rsidR="00824894" w:rsidRPr="00824894">
        <w:rPr>
          <w:rFonts w:ascii="Garamond" w:hAnsi="Garamond" w:cs="Cambria"/>
          <w:lang w:val="en-GB"/>
        </w:rPr>
        <w:t xml:space="preserve">the Island of San Giorgio Maggiore; </w:t>
      </w:r>
      <w:r w:rsidR="009F76E4">
        <w:rPr>
          <w:rFonts w:ascii="Garamond" w:hAnsi="Garamond" w:cs="Cambria"/>
          <w:lang w:val="en-GB"/>
        </w:rPr>
        <w:t xml:space="preserve">around </w:t>
      </w:r>
      <w:r w:rsidR="00824894" w:rsidRPr="00246917">
        <w:rPr>
          <w:rFonts w:ascii="Garamond" w:hAnsi="Garamond" w:cs="Cambria"/>
          <w:b/>
          <w:lang w:val="en-GB"/>
        </w:rPr>
        <w:t>20 scholarships</w:t>
      </w:r>
      <w:r w:rsidR="00A3382D">
        <w:rPr>
          <w:rFonts w:ascii="Garamond" w:hAnsi="Garamond" w:cs="Cambria"/>
          <w:lang w:val="en-GB"/>
        </w:rPr>
        <w:t>,</w:t>
      </w:r>
      <w:r w:rsidR="00824894" w:rsidRPr="00824894">
        <w:rPr>
          <w:rFonts w:ascii="Garamond" w:hAnsi="Garamond" w:cs="Cambria"/>
          <w:lang w:val="en-GB"/>
        </w:rPr>
        <w:t xml:space="preserve"> </w:t>
      </w:r>
      <w:r w:rsidR="00A3382D" w:rsidRPr="00246917">
        <w:rPr>
          <w:rFonts w:ascii="Garamond" w:hAnsi="Garamond" w:cs="Cambria"/>
          <w:b/>
          <w:lang w:val="en-GB"/>
        </w:rPr>
        <w:t xml:space="preserve">over </w:t>
      </w:r>
      <w:r w:rsidR="00824894" w:rsidRPr="00246917">
        <w:rPr>
          <w:rFonts w:ascii="Garamond" w:hAnsi="Garamond" w:cs="Cambria"/>
          <w:b/>
          <w:lang w:val="en-GB"/>
        </w:rPr>
        <w:t>30 publications</w:t>
      </w:r>
      <w:r w:rsidR="00824894" w:rsidRPr="00824894">
        <w:rPr>
          <w:rFonts w:ascii="Garamond" w:hAnsi="Garamond" w:cs="Cambria"/>
          <w:lang w:val="en-GB"/>
        </w:rPr>
        <w:t xml:space="preserve"> and </w:t>
      </w:r>
      <w:r w:rsidR="00824894" w:rsidRPr="00246917">
        <w:rPr>
          <w:rFonts w:ascii="Garamond" w:hAnsi="Garamond" w:cs="Cambria"/>
          <w:b/>
          <w:lang w:val="en-GB"/>
        </w:rPr>
        <w:t xml:space="preserve">a </w:t>
      </w:r>
      <w:r w:rsidR="00A3382D" w:rsidRPr="00246917">
        <w:rPr>
          <w:rFonts w:ascii="Garamond" w:hAnsi="Garamond" w:cs="Cambria"/>
          <w:b/>
          <w:lang w:val="en-GB"/>
        </w:rPr>
        <w:t>prize</w:t>
      </w:r>
      <w:r w:rsidR="00A3382D">
        <w:rPr>
          <w:rFonts w:ascii="Garamond" w:hAnsi="Garamond" w:cs="Cambria"/>
          <w:lang w:val="en-GB"/>
        </w:rPr>
        <w:t xml:space="preserve"> </w:t>
      </w:r>
      <w:r w:rsidR="00824894" w:rsidRPr="00824894">
        <w:rPr>
          <w:rFonts w:ascii="Garamond" w:hAnsi="Garamond" w:cs="Cambria"/>
          <w:lang w:val="en-GB"/>
        </w:rPr>
        <w:t xml:space="preserve">- the 6th edition of </w:t>
      </w:r>
      <w:r w:rsidR="00A3382D">
        <w:rPr>
          <w:rFonts w:ascii="Garamond" w:hAnsi="Garamond" w:cs="Cambria"/>
          <w:lang w:val="en-GB"/>
        </w:rPr>
        <w:t xml:space="preserve">the </w:t>
      </w:r>
      <w:r w:rsidR="00824894" w:rsidRPr="00824894">
        <w:rPr>
          <w:rFonts w:ascii="Garamond" w:hAnsi="Garamond" w:cs="Cambria"/>
          <w:lang w:val="en-GB"/>
        </w:rPr>
        <w:t xml:space="preserve">Benno Geiger </w:t>
      </w:r>
      <w:r w:rsidR="00A3382D">
        <w:rPr>
          <w:rFonts w:ascii="Garamond" w:hAnsi="Garamond" w:cs="Cambria"/>
          <w:lang w:val="en-GB"/>
        </w:rPr>
        <w:t>Poetry T</w:t>
      </w:r>
      <w:r w:rsidR="00824894" w:rsidRPr="00824894">
        <w:rPr>
          <w:rFonts w:ascii="Garamond" w:hAnsi="Garamond" w:cs="Cambria"/>
          <w:lang w:val="en-GB"/>
        </w:rPr>
        <w:t>ranslation</w:t>
      </w:r>
      <w:r w:rsidR="00A3382D" w:rsidRPr="00A3382D">
        <w:rPr>
          <w:rFonts w:ascii="Garamond" w:hAnsi="Garamond" w:cs="Cambria"/>
          <w:lang w:val="en-GB"/>
        </w:rPr>
        <w:t xml:space="preserve"> </w:t>
      </w:r>
      <w:r w:rsidR="00A3382D">
        <w:rPr>
          <w:rFonts w:ascii="Garamond" w:hAnsi="Garamond" w:cs="Cambria"/>
          <w:lang w:val="en-GB"/>
        </w:rPr>
        <w:t>Prize</w:t>
      </w:r>
      <w:r w:rsidRPr="00F26EDE">
        <w:rPr>
          <w:rFonts w:ascii="Garamond" w:hAnsi="Garamond" w:cs="Cambria"/>
          <w:lang w:val="en-GB"/>
        </w:rPr>
        <w:t>.</w:t>
      </w:r>
    </w:p>
    <w:p w14:paraId="0302BCC6" w14:textId="77777777" w:rsidR="00F169EC" w:rsidRPr="00F26EDE" w:rsidRDefault="00F169EC" w:rsidP="00F169EC">
      <w:pPr>
        <w:jc w:val="both"/>
        <w:rPr>
          <w:rFonts w:ascii="Garamond" w:hAnsi="Garamond" w:cs="Cambria"/>
          <w:lang w:val="en-GB"/>
        </w:rPr>
      </w:pPr>
    </w:p>
    <w:p w14:paraId="1B109B4C" w14:textId="0A8ABF28" w:rsidR="002F4B3D" w:rsidRDefault="00A3382D" w:rsidP="00F169EC">
      <w:pPr>
        <w:jc w:val="both"/>
        <w:rPr>
          <w:rFonts w:ascii="Garamond" w:hAnsi="Garamond" w:cs="Cambria"/>
          <w:lang w:val="en-GB"/>
        </w:rPr>
      </w:pPr>
      <w:r w:rsidRPr="00A3382D">
        <w:rPr>
          <w:rFonts w:ascii="Garamond" w:hAnsi="Garamond" w:cs="Cambria"/>
          <w:lang w:val="en-GB"/>
        </w:rPr>
        <w:t>In 201</w:t>
      </w:r>
      <w:r>
        <w:rPr>
          <w:rFonts w:ascii="Garamond" w:hAnsi="Garamond" w:cs="Cambria"/>
          <w:lang w:val="en-GB"/>
        </w:rPr>
        <w:t>9</w:t>
      </w:r>
      <w:r w:rsidRPr="00A3382D">
        <w:rPr>
          <w:rFonts w:ascii="Garamond" w:hAnsi="Garamond" w:cs="Cambria"/>
          <w:lang w:val="en-GB"/>
        </w:rPr>
        <w:t xml:space="preserve"> the Fondazione Cini will maintain its high academic profile thanks to the </w:t>
      </w:r>
      <w:r w:rsidRPr="00A3382D">
        <w:rPr>
          <w:rFonts w:ascii="Garamond" w:hAnsi="Garamond" w:cs="Cambria"/>
          <w:b/>
          <w:lang w:val="en-GB"/>
        </w:rPr>
        <w:t>activities of its Institutes and Research Centres</w:t>
      </w:r>
      <w:r w:rsidRPr="00A3382D">
        <w:rPr>
          <w:rFonts w:ascii="Garamond" w:hAnsi="Garamond" w:cs="Cambria"/>
          <w:lang w:val="en-GB"/>
        </w:rPr>
        <w:t xml:space="preserve"> by organi</w:t>
      </w:r>
      <w:r>
        <w:rPr>
          <w:rFonts w:ascii="Garamond" w:hAnsi="Garamond" w:cs="Cambria"/>
          <w:lang w:val="en-GB"/>
        </w:rPr>
        <w:t>s</w:t>
      </w:r>
      <w:r w:rsidRPr="00A3382D">
        <w:rPr>
          <w:rFonts w:ascii="Garamond" w:hAnsi="Garamond" w:cs="Cambria"/>
          <w:lang w:val="en-GB"/>
        </w:rPr>
        <w:t>ing conferences, study days</w:t>
      </w:r>
      <w:r>
        <w:rPr>
          <w:rFonts w:ascii="Garamond" w:hAnsi="Garamond" w:cs="Cambria"/>
          <w:lang w:val="en-GB"/>
        </w:rPr>
        <w:t>,</w:t>
      </w:r>
      <w:r w:rsidRPr="00A3382D">
        <w:rPr>
          <w:rFonts w:ascii="Garamond" w:hAnsi="Garamond" w:cs="Cambria"/>
          <w:lang w:val="en-GB"/>
        </w:rPr>
        <w:t xml:space="preserve"> seminars </w:t>
      </w:r>
      <w:r w:rsidR="002F4B3D">
        <w:rPr>
          <w:rFonts w:ascii="Garamond" w:hAnsi="Garamond" w:cs="Cambria"/>
          <w:lang w:val="en-GB"/>
        </w:rPr>
        <w:t xml:space="preserve">and workshops </w:t>
      </w:r>
      <w:r w:rsidR="009F76E4">
        <w:rPr>
          <w:rFonts w:ascii="Garamond" w:hAnsi="Garamond" w:cs="Cambria"/>
          <w:lang w:val="en-GB"/>
        </w:rPr>
        <w:t xml:space="preserve">in various fields: </w:t>
      </w:r>
      <w:r w:rsidR="002F4B3D">
        <w:rPr>
          <w:rFonts w:ascii="Garamond" w:hAnsi="Garamond" w:cs="Cambria"/>
          <w:lang w:val="en-GB"/>
        </w:rPr>
        <w:t xml:space="preserve">early music, </w:t>
      </w:r>
      <w:r w:rsidR="002F4B3D" w:rsidRPr="002F4B3D">
        <w:rPr>
          <w:rFonts w:ascii="Garamond" w:hAnsi="Garamond" w:cs="Cambria"/>
          <w:lang w:val="en-GB"/>
        </w:rPr>
        <w:t>comparative music</w:t>
      </w:r>
      <w:r w:rsidR="002F4B3D">
        <w:rPr>
          <w:rFonts w:ascii="Garamond" w:hAnsi="Garamond" w:cs="Cambria"/>
          <w:lang w:val="en-GB"/>
        </w:rPr>
        <w:t xml:space="preserve"> studies</w:t>
      </w:r>
      <w:r w:rsidR="002F4B3D" w:rsidRPr="002F4B3D">
        <w:rPr>
          <w:rFonts w:ascii="Garamond" w:hAnsi="Garamond" w:cs="Cambria"/>
          <w:lang w:val="en-GB"/>
        </w:rPr>
        <w:t>, theatr</w:t>
      </w:r>
      <w:r w:rsidR="002F4B3D">
        <w:rPr>
          <w:rFonts w:ascii="Garamond" w:hAnsi="Garamond" w:cs="Cambria"/>
          <w:lang w:val="en-GB"/>
        </w:rPr>
        <w:t>e</w:t>
      </w:r>
      <w:r w:rsidR="002F4B3D" w:rsidRPr="002F4B3D">
        <w:rPr>
          <w:rFonts w:ascii="Garamond" w:hAnsi="Garamond" w:cs="Cambria"/>
          <w:lang w:val="en-GB"/>
        </w:rPr>
        <w:t>, art and comparative stud</w:t>
      </w:r>
      <w:r w:rsidR="002F4B3D">
        <w:rPr>
          <w:rFonts w:ascii="Garamond" w:hAnsi="Garamond" w:cs="Cambria"/>
          <w:lang w:val="en-GB"/>
        </w:rPr>
        <w:t>ies</w:t>
      </w:r>
      <w:r w:rsidR="002F4B3D" w:rsidRPr="002F4B3D">
        <w:rPr>
          <w:rFonts w:ascii="Garamond" w:hAnsi="Garamond" w:cs="Cambria"/>
          <w:lang w:val="en-GB"/>
        </w:rPr>
        <w:t xml:space="preserve"> of civili</w:t>
      </w:r>
      <w:r w:rsidR="002F4B3D">
        <w:rPr>
          <w:rFonts w:ascii="Garamond" w:hAnsi="Garamond" w:cs="Cambria"/>
          <w:lang w:val="en-GB"/>
        </w:rPr>
        <w:t>s</w:t>
      </w:r>
      <w:r w:rsidR="002F4B3D" w:rsidRPr="002F4B3D">
        <w:rPr>
          <w:rFonts w:ascii="Garamond" w:hAnsi="Garamond" w:cs="Cambria"/>
          <w:lang w:val="en-GB"/>
        </w:rPr>
        <w:t>ations.</w:t>
      </w:r>
    </w:p>
    <w:p w14:paraId="31EC120B" w14:textId="413790A7" w:rsidR="00501EC5" w:rsidRPr="00F26EDE" w:rsidRDefault="002F4B3D" w:rsidP="00501EC5">
      <w:pPr>
        <w:jc w:val="both"/>
        <w:rPr>
          <w:rFonts w:ascii="Garamond" w:hAnsi="Garamond"/>
          <w:u w:val="single"/>
          <w:lang w:val="en-GB"/>
        </w:rPr>
      </w:pPr>
      <w:r w:rsidRPr="007B7525">
        <w:rPr>
          <w:rFonts w:ascii="Garamond" w:hAnsi="Garamond" w:cs="Cambria"/>
          <w:u w:val="single"/>
          <w:lang w:val="en-GB"/>
        </w:rPr>
        <w:t>For more information on the exhibition programme</w:t>
      </w:r>
      <w:r w:rsidR="009F76E4" w:rsidRPr="007B7525">
        <w:rPr>
          <w:rFonts w:ascii="Garamond" w:hAnsi="Garamond" w:cs="Cambria"/>
          <w:u w:val="single"/>
          <w:lang w:val="en-GB"/>
        </w:rPr>
        <w:t>,</w:t>
      </w:r>
      <w:r w:rsidRPr="007B7525">
        <w:rPr>
          <w:rFonts w:ascii="Garamond" w:hAnsi="Garamond" w:cs="Cambria"/>
          <w:u w:val="single"/>
          <w:lang w:val="en-GB"/>
        </w:rPr>
        <w:t xml:space="preserve"> see the attached document</w:t>
      </w:r>
      <w:r w:rsidR="00F0007A">
        <w:rPr>
          <w:rFonts w:ascii="Garamond" w:hAnsi="Garamond" w:cs="Cambria"/>
          <w:u w:val="single"/>
          <w:lang w:val="en-GB"/>
        </w:rPr>
        <w:t>:</w:t>
      </w:r>
      <w:r w:rsidRPr="007B7525">
        <w:rPr>
          <w:rFonts w:ascii="Garamond" w:hAnsi="Garamond" w:cs="Cambria"/>
          <w:u w:val="single"/>
          <w:lang w:val="en-GB"/>
        </w:rPr>
        <w:t xml:space="preserve"> </w:t>
      </w:r>
      <w:r w:rsidR="00501EC5" w:rsidRPr="00F26EDE">
        <w:rPr>
          <w:rFonts w:ascii="Garamond" w:hAnsi="Garamond"/>
          <w:i/>
          <w:u w:val="single"/>
          <w:lang w:val="en-GB"/>
        </w:rPr>
        <w:t>Seminar</w:t>
      </w:r>
      <w:r w:rsidR="00E20191">
        <w:rPr>
          <w:rFonts w:ascii="Garamond" w:hAnsi="Garamond"/>
          <w:i/>
          <w:u w:val="single"/>
          <w:lang w:val="en-GB"/>
        </w:rPr>
        <w:t>s</w:t>
      </w:r>
      <w:r w:rsidR="00501EC5" w:rsidRPr="00F26EDE">
        <w:rPr>
          <w:rFonts w:ascii="Garamond" w:hAnsi="Garamond"/>
          <w:i/>
          <w:u w:val="single"/>
          <w:lang w:val="en-GB"/>
        </w:rPr>
        <w:t xml:space="preserve"> </w:t>
      </w:r>
      <w:r w:rsidR="00E20191">
        <w:rPr>
          <w:rFonts w:ascii="Garamond" w:hAnsi="Garamond"/>
          <w:i/>
          <w:u w:val="single"/>
          <w:lang w:val="en-GB"/>
        </w:rPr>
        <w:t>and Conferences</w:t>
      </w:r>
      <w:r w:rsidR="00EE17BA" w:rsidRPr="00F26EDE">
        <w:rPr>
          <w:rFonts w:ascii="Garamond" w:hAnsi="Garamond"/>
          <w:i/>
          <w:u w:val="single"/>
          <w:lang w:val="en-GB"/>
        </w:rPr>
        <w:t>.</w:t>
      </w:r>
    </w:p>
    <w:p w14:paraId="487CF155" w14:textId="77777777" w:rsidR="00501EC5" w:rsidRPr="00F26EDE" w:rsidRDefault="00501EC5" w:rsidP="00F169EC">
      <w:pPr>
        <w:jc w:val="both"/>
        <w:rPr>
          <w:rFonts w:ascii="Garamond" w:hAnsi="Garamond"/>
          <w:lang w:val="en-GB"/>
        </w:rPr>
      </w:pPr>
    </w:p>
    <w:p w14:paraId="7C4332B3" w14:textId="63908FC9" w:rsidR="008E718E" w:rsidRPr="00F26EDE" w:rsidRDefault="00E20191" w:rsidP="00F169EC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Among the main </w:t>
      </w:r>
      <w:r w:rsidR="002F4B3D" w:rsidRPr="002F4B3D">
        <w:rPr>
          <w:rFonts w:ascii="Garamond" w:hAnsi="Garamond"/>
          <w:lang w:val="en-GB"/>
        </w:rPr>
        <w:t xml:space="preserve">events </w:t>
      </w:r>
      <w:r>
        <w:rPr>
          <w:rFonts w:ascii="Garamond" w:hAnsi="Garamond"/>
          <w:lang w:val="en-GB"/>
        </w:rPr>
        <w:t xml:space="preserve">next </w:t>
      </w:r>
      <w:r w:rsidR="002F4B3D" w:rsidRPr="002F4B3D">
        <w:rPr>
          <w:rFonts w:ascii="Garamond" w:hAnsi="Garamond"/>
          <w:lang w:val="en-GB"/>
        </w:rPr>
        <w:t xml:space="preserve">year, in </w:t>
      </w:r>
      <w:r w:rsidR="002F4B3D">
        <w:rPr>
          <w:rFonts w:ascii="Garamond" w:hAnsi="Garamond"/>
          <w:lang w:val="en-GB"/>
        </w:rPr>
        <w:t xml:space="preserve">concomitance </w:t>
      </w:r>
      <w:r w:rsidR="002F4B3D" w:rsidRPr="002F4B3D">
        <w:rPr>
          <w:rFonts w:ascii="Garamond" w:hAnsi="Garamond"/>
          <w:lang w:val="en-GB"/>
        </w:rPr>
        <w:t xml:space="preserve">with the 58th Venice Biennale, the </w:t>
      </w:r>
      <w:r w:rsidR="002F4B3D">
        <w:rPr>
          <w:rFonts w:ascii="Garamond" w:hAnsi="Garamond"/>
          <w:lang w:val="en-GB"/>
        </w:rPr>
        <w:t xml:space="preserve">Fondazione </w:t>
      </w:r>
      <w:r w:rsidR="002F4B3D" w:rsidRPr="002F4B3D">
        <w:rPr>
          <w:rFonts w:ascii="Garamond" w:hAnsi="Garamond"/>
          <w:lang w:val="en-GB"/>
        </w:rPr>
        <w:t xml:space="preserve">Giorgio </w:t>
      </w:r>
      <w:proofErr w:type="spellStart"/>
      <w:r w:rsidR="002F4B3D" w:rsidRPr="002F4B3D">
        <w:rPr>
          <w:rFonts w:ascii="Garamond" w:hAnsi="Garamond"/>
          <w:lang w:val="en-GB"/>
        </w:rPr>
        <w:t>Cini</w:t>
      </w:r>
      <w:proofErr w:type="spellEnd"/>
      <w:r w:rsidR="002F4B3D" w:rsidRPr="002F4B3D">
        <w:rPr>
          <w:rFonts w:ascii="Garamond" w:hAnsi="Garamond"/>
          <w:lang w:val="en-GB"/>
        </w:rPr>
        <w:t xml:space="preserve"> will collaborate </w:t>
      </w:r>
      <w:r w:rsidR="002F4B3D">
        <w:rPr>
          <w:rFonts w:ascii="Garamond" w:hAnsi="Garamond"/>
          <w:lang w:val="en-GB"/>
        </w:rPr>
        <w:t xml:space="preserve">in staging </w:t>
      </w:r>
      <w:r w:rsidR="002F4B3D" w:rsidRPr="002F4B3D">
        <w:rPr>
          <w:rFonts w:ascii="Garamond" w:hAnsi="Garamond"/>
          <w:lang w:val="en-GB"/>
        </w:rPr>
        <w:t xml:space="preserve">two exhibitions: </w:t>
      </w:r>
      <w:r w:rsidR="002F4B3D">
        <w:rPr>
          <w:rFonts w:ascii="Garamond" w:hAnsi="Garamond"/>
          <w:lang w:val="en-GB"/>
        </w:rPr>
        <w:t>a</w:t>
      </w:r>
      <w:r>
        <w:rPr>
          <w:rFonts w:ascii="Garamond" w:hAnsi="Garamond"/>
          <w:lang w:val="en-GB"/>
        </w:rPr>
        <w:t xml:space="preserve">n </w:t>
      </w:r>
      <w:r w:rsidRPr="00E20191">
        <w:rPr>
          <w:rFonts w:ascii="Garamond" w:hAnsi="Garamond"/>
          <w:b/>
          <w:lang w:val="en-GB"/>
        </w:rPr>
        <w:t>Adri</w:t>
      </w:r>
      <w:r w:rsidR="00C65AD9">
        <w:rPr>
          <w:rFonts w:ascii="Garamond" w:hAnsi="Garamond"/>
          <w:b/>
          <w:lang w:val="en-GB"/>
        </w:rPr>
        <w:t>a</w:t>
      </w:r>
      <w:r w:rsidRPr="00E20191">
        <w:rPr>
          <w:rFonts w:ascii="Garamond" w:hAnsi="Garamond"/>
          <w:b/>
          <w:lang w:val="en-GB"/>
        </w:rPr>
        <w:t xml:space="preserve">n </w:t>
      </w:r>
      <w:proofErr w:type="spellStart"/>
      <w:r w:rsidRPr="00E20191">
        <w:rPr>
          <w:rFonts w:ascii="Garamond" w:hAnsi="Garamond"/>
          <w:b/>
          <w:lang w:val="en-GB"/>
        </w:rPr>
        <w:t>Ghenie</w:t>
      </w:r>
      <w:proofErr w:type="spellEnd"/>
      <w:r w:rsidR="002F4B3D">
        <w:rPr>
          <w:rFonts w:ascii="Garamond" w:hAnsi="Garamond"/>
          <w:lang w:val="en-GB"/>
        </w:rPr>
        <w:t xml:space="preserve"> solo show </w:t>
      </w:r>
      <w:r w:rsidR="002F4B3D" w:rsidRPr="002F4B3D">
        <w:rPr>
          <w:rFonts w:ascii="Garamond" w:hAnsi="Garamond"/>
          <w:lang w:val="en-GB"/>
        </w:rPr>
        <w:t>(19 April - 18 November), organi</w:t>
      </w:r>
      <w:r w:rsidR="002F4B3D">
        <w:rPr>
          <w:rFonts w:ascii="Garamond" w:hAnsi="Garamond"/>
          <w:lang w:val="en-GB"/>
        </w:rPr>
        <w:t>s</w:t>
      </w:r>
      <w:r w:rsidR="002F4B3D" w:rsidRPr="002F4B3D">
        <w:rPr>
          <w:rFonts w:ascii="Garamond" w:hAnsi="Garamond"/>
          <w:lang w:val="en-GB"/>
        </w:rPr>
        <w:t xml:space="preserve">ed </w:t>
      </w:r>
      <w:r>
        <w:rPr>
          <w:rFonts w:ascii="Garamond" w:hAnsi="Garamond"/>
          <w:lang w:val="en-GB"/>
        </w:rPr>
        <w:t xml:space="preserve">jointly </w:t>
      </w:r>
      <w:r w:rsidR="002F4B3D" w:rsidRPr="002F4B3D">
        <w:rPr>
          <w:rFonts w:ascii="Garamond" w:hAnsi="Garamond"/>
          <w:lang w:val="en-GB"/>
        </w:rPr>
        <w:t xml:space="preserve">with the </w:t>
      </w:r>
      <w:proofErr w:type="spellStart"/>
      <w:r w:rsidR="002F4B3D" w:rsidRPr="002F4B3D">
        <w:rPr>
          <w:rFonts w:ascii="Garamond" w:hAnsi="Garamond"/>
          <w:lang w:val="en-GB"/>
        </w:rPr>
        <w:t>Galerie</w:t>
      </w:r>
      <w:proofErr w:type="spellEnd"/>
      <w:r w:rsidR="002F4B3D" w:rsidRPr="002F4B3D">
        <w:rPr>
          <w:rFonts w:ascii="Garamond" w:hAnsi="Garamond"/>
          <w:lang w:val="en-GB"/>
        </w:rPr>
        <w:t xml:space="preserve"> Thaddaeus </w:t>
      </w:r>
      <w:proofErr w:type="spellStart"/>
      <w:r w:rsidR="002F4B3D" w:rsidRPr="002F4B3D">
        <w:rPr>
          <w:rFonts w:ascii="Garamond" w:hAnsi="Garamond"/>
          <w:lang w:val="en-GB"/>
        </w:rPr>
        <w:t>Ropac</w:t>
      </w:r>
      <w:proofErr w:type="spellEnd"/>
      <w:r w:rsidR="009D6F65">
        <w:rPr>
          <w:rFonts w:ascii="Garamond" w:hAnsi="Garamond"/>
          <w:lang w:val="en-GB"/>
        </w:rPr>
        <w:t xml:space="preserve"> (London, Paris, Salzburg)</w:t>
      </w:r>
      <w:r w:rsidR="002F4B3D" w:rsidRPr="002F4B3D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 xml:space="preserve">to be held </w:t>
      </w:r>
      <w:r w:rsidR="002F4B3D" w:rsidRPr="002F4B3D">
        <w:rPr>
          <w:rFonts w:ascii="Garamond" w:hAnsi="Garamond"/>
          <w:lang w:val="en-GB"/>
        </w:rPr>
        <w:t xml:space="preserve">at </w:t>
      </w:r>
      <w:r w:rsidR="0029687D">
        <w:rPr>
          <w:rFonts w:ascii="Garamond" w:hAnsi="Garamond"/>
          <w:lang w:val="en-GB"/>
        </w:rPr>
        <w:t xml:space="preserve">the </w:t>
      </w:r>
      <w:r w:rsidR="002F4B3D" w:rsidRPr="002F4B3D">
        <w:rPr>
          <w:rFonts w:ascii="Garamond" w:hAnsi="Garamond"/>
          <w:lang w:val="en-GB"/>
        </w:rPr>
        <w:t xml:space="preserve">Palazzo </w:t>
      </w:r>
      <w:proofErr w:type="spellStart"/>
      <w:r w:rsidR="002F4B3D" w:rsidRPr="002F4B3D">
        <w:rPr>
          <w:rFonts w:ascii="Garamond" w:hAnsi="Garamond"/>
          <w:lang w:val="en-GB"/>
        </w:rPr>
        <w:t>Cini</w:t>
      </w:r>
      <w:proofErr w:type="spellEnd"/>
      <w:r w:rsidR="002F4B3D" w:rsidRPr="002F4B3D">
        <w:rPr>
          <w:rFonts w:ascii="Garamond" w:hAnsi="Garamond"/>
          <w:lang w:val="en-GB"/>
        </w:rPr>
        <w:t xml:space="preserve">, </w:t>
      </w:r>
      <w:r>
        <w:rPr>
          <w:rFonts w:ascii="Garamond" w:hAnsi="Garamond"/>
          <w:lang w:val="en-GB"/>
        </w:rPr>
        <w:t>which has re</w:t>
      </w:r>
      <w:r w:rsidR="002F4B3D" w:rsidRPr="002F4B3D">
        <w:rPr>
          <w:rFonts w:ascii="Garamond" w:hAnsi="Garamond"/>
          <w:lang w:val="en-GB"/>
        </w:rPr>
        <w:t xml:space="preserve">opened thanks to </w:t>
      </w:r>
      <w:r w:rsidR="007B7525">
        <w:rPr>
          <w:rFonts w:ascii="Garamond" w:hAnsi="Garamond"/>
          <w:lang w:val="en-GB"/>
        </w:rPr>
        <w:t xml:space="preserve">the </w:t>
      </w:r>
      <w:r w:rsidR="002F4B3D" w:rsidRPr="002F4B3D">
        <w:rPr>
          <w:rFonts w:ascii="Garamond" w:hAnsi="Garamond"/>
          <w:lang w:val="en-GB"/>
        </w:rPr>
        <w:t xml:space="preserve">partnership </w:t>
      </w:r>
      <w:r w:rsidR="0029687D">
        <w:rPr>
          <w:rFonts w:ascii="Garamond" w:hAnsi="Garamond"/>
          <w:lang w:val="en-GB"/>
        </w:rPr>
        <w:t xml:space="preserve">with </w:t>
      </w:r>
      <w:proofErr w:type="spellStart"/>
      <w:r w:rsidR="002F4B3D" w:rsidRPr="0029687D">
        <w:rPr>
          <w:rFonts w:ascii="Garamond" w:hAnsi="Garamond"/>
          <w:b/>
          <w:lang w:val="en-GB"/>
        </w:rPr>
        <w:t>Assicurazioni</w:t>
      </w:r>
      <w:proofErr w:type="spellEnd"/>
      <w:r w:rsidR="002F4B3D" w:rsidRPr="0029687D">
        <w:rPr>
          <w:rFonts w:ascii="Garamond" w:hAnsi="Garamond"/>
          <w:b/>
          <w:lang w:val="en-GB"/>
        </w:rPr>
        <w:t xml:space="preserve"> Generali</w:t>
      </w:r>
      <w:r w:rsidR="002F4B3D" w:rsidRPr="002F4B3D">
        <w:rPr>
          <w:rFonts w:ascii="Garamond" w:hAnsi="Garamond"/>
          <w:lang w:val="en-GB"/>
        </w:rPr>
        <w:t xml:space="preserve">; </w:t>
      </w:r>
      <w:r w:rsidR="0029687D">
        <w:rPr>
          <w:rFonts w:ascii="Garamond" w:hAnsi="Garamond"/>
          <w:lang w:val="en-GB"/>
        </w:rPr>
        <w:t xml:space="preserve">and </w:t>
      </w:r>
      <w:r w:rsidR="002F4B3D" w:rsidRPr="002F4B3D">
        <w:rPr>
          <w:rFonts w:ascii="Garamond" w:hAnsi="Garamond"/>
          <w:lang w:val="en-GB"/>
        </w:rPr>
        <w:t xml:space="preserve">the </w:t>
      </w:r>
      <w:r w:rsidR="0029687D">
        <w:rPr>
          <w:rFonts w:ascii="Garamond" w:hAnsi="Garamond"/>
          <w:lang w:val="en-GB"/>
        </w:rPr>
        <w:t xml:space="preserve">major </w:t>
      </w:r>
      <w:r w:rsidR="002F4B3D" w:rsidRPr="002F4B3D">
        <w:rPr>
          <w:rFonts w:ascii="Garamond" w:hAnsi="Garamond"/>
          <w:lang w:val="en-GB"/>
        </w:rPr>
        <w:t xml:space="preserve">retrospective dedicated to the </w:t>
      </w:r>
      <w:r w:rsidR="007B7525">
        <w:rPr>
          <w:rFonts w:ascii="Garamond" w:hAnsi="Garamond"/>
          <w:lang w:val="en-GB"/>
        </w:rPr>
        <w:t>“</w:t>
      </w:r>
      <w:r w:rsidR="002F4B3D" w:rsidRPr="002F4B3D">
        <w:rPr>
          <w:rFonts w:ascii="Garamond" w:hAnsi="Garamond"/>
          <w:lang w:val="en-GB"/>
        </w:rPr>
        <w:t>great master of mater</w:t>
      </w:r>
      <w:r w:rsidR="0029687D">
        <w:rPr>
          <w:rFonts w:ascii="Garamond" w:hAnsi="Garamond"/>
          <w:lang w:val="en-GB"/>
        </w:rPr>
        <w:t>ials</w:t>
      </w:r>
      <w:r w:rsidR="007B7525">
        <w:rPr>
          <w:rFonts w:ascii="Garamond" w:hAnsi="Garamond"/>
          <w:lang w:val="en-GB"/>
        </w:rPr>
        <w:t>”</w:t>
      </w:r>
      <w:r w:rsidR="002F4B3D" w:rsidRPr="002F4B3D">
        <w:rPr>
          <w:rFonts w:ascii="Garamond" w:hAnsi="Garamond"/>
          <w:lang w:val="en-GB"/>
        </w:rPr>
        <w:t xml:space="preserve"> </w:t>
      </w:r>
      <w:r w:rsidR="002F4B3D" w:rsidRPr="007B7525">
        <w:rPr>
          <w:rFonts w:ascii="Garamond" w:hAnsi="Garamond"/>
          <w:b/>
          <w:lang w:val="en-GB"/>
        </w:rPr>
        <w:t xml:space="preserve">Alberto </w:t>
      </w:r>
      <w:proofErr w:type="spellStart"/>
      <w:r w:rsidR="002F4B3D" w:rsidRPr="007B7525">
        <w:rPr>
          <w:rFonts w:ascii="Garamond" w:hAnsi="Garamond"/>
          <w:b/>
          <w:lang w:val="en-GB"/>
        </w:rPr>
        <w:t>Burri</w:t>
      </w:r>
      <w:proofErr w:type="spellEnd"/>
      <w:r w:rsidR="002F4B3D" w:rsidRPr="002F4B3D">
        <w:rPr>
          <w:rFonts w:ascii="Garamond" w:hAnsi="Garamond"/>
          <w:lang w:val="en-GB"/>
        </w:rPr>
        <w:t xml:space="preserve"> (10 May - 28 July), curated by Bruno </w:t>
      </w:r>
      <w:proofErr w:type="spellStart"/>
      <w:r w:rsidR="002F4B3D" w:rsidRPr="002F4B3D">
        <w:rPr>
          <w:rFonts w:ascii="Garamond" w:hAnsi="Garamond"/>
          <w:lang w:val="en-GB"/>
        </w:rPr>
        <w:t>Corà</w:t>
      </w:r>
      <w:proofErr w:type="spellEnd"/>
      <w:r w:rsidR="002F4B3D" w:rsidRPr="002F4B3D">
        <w:rPr>
          <w:rFonts w:ascii="Garamond" w:hAnsi="Garamond"/>
          <w:lang w:val="en-GB"/>
        </w:rPr>
        <w:t xml:space="preserve"> and </w:t>
      </w:r>
      <w:r w:rsidR="0029687D">
        <w:rPr>
          <w:rFonts w:ascii="Garamond" w:hAnsi="Garamond"/>
          <w:lang w:val="en-GB"/>
        </w:rPr>
        <w:t xml:space="preserve">staged </w:t>
      </w:r>
      <w:r w:rsidR="002F4B3D" w:rsidRPr="002F4B3D">
        <w:rPr>
          <w:rFonts w:ascii="Garamond" w:hAnsi="Garamond"/>
          <w:lang w:val="en-GB"/>
        </w:rPr>
        <w:t xml:space="preserve">in collaboration with the </w:t>
      </w:r>
      <w:r w:rsidR="0029687D">
        <w:rPr>
          <w:rFonts w:ascii="Garamond" w:hAnsi="Garamond"/>
          <w:lang w:val="en-GB"/>
        </w:rPr>
        <w:t xml:space="preserve">Fondazione </w:t>
      </w:r>
      <w:r w:rsidR="002F4B3D" w:rsidRPr="002F4B3D">
        <w:rPr>
          <w:rFonts w:ascii="Garamond" w:hAnsi="Garamond"/>
          <w:lang w:val="en-GB"/>
        </w:rPr>
        <w:t xml:space="preserve">Palazzo </w:t>
      </w:r>
      <w:proofErr w:type="spellStart"/>
      <w:r w:rsidR="002F4B3D" w:rsidRPr="002F4B3D">
        <w:rPr>
          <w:rFonts w:ascii="Garamond" w:hAnsi="Garamond"/>
          <w:lang w:val="en-GB"/>
        </w:rPr>
        <w:t>Albizzini</w:t>
      </w:r>
      <w:proofErr w:type="spellEnd"/>
      <w:r w:rsidR="002F4B3D" w:rsidRPr="002F4B3D">
        <w:rPr>
          <w:rFonts w:ascii="Garamond" w:hAnsi="Garamond"/>
          <w:lang w:val="en-GB"/>
        </w:rPr>
        <w:t xml:space="preserve"> </w:t>
      </w:r>
      <w:proofErr w:type="spellStart"/>
      <w:r w:rsidR="002F4B3D" w:rsidRPr="002F4B3D">
        <w:rPr>
          <w:rFonts w:ascii="Garamond" w:hAnsi="Garamond"/>
          <w:lang w:val="en-GB"/>
        </w:rPr>
        <w:t>Colle</w:t>
      </w:r>
      <w:r w:rsidR="0029687D">
        <w:rPr>
          <w:rFonts w:ascii="Garamond" w:hAnsi="Garamond"/>
          <w:lang w:val="en-GB"/>
        </w:rPr>
        <w:t>zione</w:t>
      </w:r>
      <w:proofErr w:type="spellEnd"/>
      <w:r w:rsidR="002F4B3D" w:rsidRPr="002F4B3D">
        <w:rPr>
          <w:rFonts w:ascii="Garamond" w:hAnsi="Garamond"/>
          <w:lang w:val="en-GB"/>
        </w:rPr>
        <w:t xml:space="preserve"> </w:t>
      </w:r>
      <w:proofErr w:type="spellStart"/>
      <w:r w:rsidR="002F4B3D" w:rsidRPr="002F4B3D">
        <w:rPr>
          <w:rFonts w:ascii="Garamond" w:hAnsi="Garamond"/>
          <w:lang w:val="en-GB"/>
        </w:rPr>
        <w:t>Burri</w:t>
      </w:r>
      <w:proofErr w:type="spellEnd"/>
      <w:r w:rsidR="0029687D">
        <w:rPr>
          <w:rFonts w:ascii="Garamond" w:hAnsi="Garamond"/>
          <w:lang w:val="en-GB"/>
        </w:rPr>
        <w:t>,</w:t>
      </w:r>
      <w:r w:rsidR="002F4B3D" w:rsidRPr="002F4B3D">
        <w:rPr>
          <w:rFonts w:ascii="Garamond" w:hAnsi="Garamond"/>
          <w:lang w:val="en-GB"/>
        </w:rPr>
        <w:t xml:space="preserve"> </w:t>
      </w:r>
      <w:proofErr w:type="spellStart"/>
      <w:r w:rsidR="002F4B3D" w:rsidRPr="002F4B3D">
        <w:rPr>
          <w:rFonts w:ascii="Garamond" w:hAnsi="Garamond"/>
          <w:lang w:val="en-GB"/>
        </w:rPr>
        <w:t>Città</w:t>
      </w:r>
      <w:proofErr w:type="spellEnd"/>
      <w:r w:rsidR="002F4B3D" w:rsidRPr="002F4B3D">
        <w:rPr>
          <w:rFonts w:ascii="Garamond" w:hAnsi="Garamond"/>
          <w:lang w:val="en-GB"/>
        </w:rPr>
        <w:t xml:space="preserve"> di Castello. In the same </w:t>
      </w:r>
      <w:r w:rsidR="00430B09">
        <w:rPr>
          <w:rFonts w:ascii="Garamond" w:hAnsi="Garamond"/>
          <w:lang w:val="en-GB"/>
        </w:rPr>
        <w:t>venue</w:t>
      </w:r>
      <w:r w:rsidR="0018261D">
        <w:rPr>
          <w:rFonts w:ascii="Garamond" w:hAnsi="Garamond"/>
          <w:lang w:val="en-GB"/>
        </w:rPr>
        <w:t xml:space="preserve"> on San Giorgio</w:t>
      </w:r>
      <w:r w:rsidR="007B7525">
        <w:rPr>
          <w:rFonts w:ascii="Garamond" w:hAnsi="Garamond"/>
          <w:lang w:val="en-GB"/>
        </w:rPr>
        <w:t>,</w:t>
      </w:r>
      <w:r w:rsidR="0018261D">
        <w:rPr>
          <w:rFonts w:ascii="Garamond" w:hAnsi="Garamond"/>
          <w:lang w:val="en-GB"/>
        </w:rPr>
        <w:t xml:space="preserve"> </w:t>
      </w:r>
      <w:r w:rsidR="002F4B3D" w:rsidRPr="002F4B3D">
        <w:rPr>
          <w:rFonts w:ascii="Garamond" w:hAnsi="Garamond"/>
          <w:lang w:val="en-GB"/>
        </w:rPr>
        <w:t>a</w:t>
      </w:r>
      <w:r w:rsidR="00430B09">
        <w:rPr>
          <w:rFonts w:ascii="Garamond" w:hAnsi="Garamond"/>
          <w:lang w:val="en-GB"/>
        </w:rPr>
        <w:t>n</w:t>
      </w:r>
      <w:r w:rsidR="002F4B3D" w:rsidRPr="002F4B3D">
        <w:rPr>
          <w:rFonts w:ascii="Garamond" w:hAnsi="Garamond"/>
          <w:lang w:val="en-GB"/>
        </w:rPr>
        <w:t xml:space="preserve"> exhibition </w:t>
      </w:r>
      <w:r w:rsidR="00430B09" w:rsidRPr="002F4B3D">
        <w:rPr>
          <w:rFonts w:ascii="Garamond" w:hAnsi="Garamond"/>
          <w:lang w:val="en-GB"/>
        </w:rPr>
        <w:t xml:space="preserve">curated by Marco </w:t>
      </w:r>
      <w:proofErr w:type="spellStart"/>
      <w:r w:rsidR="00430B09" w:rsidRPr="002F4B3D">
        <w:rPr>
          <w:rFonts w:ascii="Garamond" w:hAnsi="Garamond"/>
          <w:lang w:val="en-GB"/>
        </w:rPr>
        <w:t>Bazzini</w:t>
      </w:r>
      <w:proofErr w:type="spellEnd"/>
      <w:r w:rsidR="00430B09" w:rsidRPr="002F4B3D">
        <w:rPr>
          <w:rFonts w:ascii="Garamond" w:hAnsi="Garamond"/>
          <w:lang w:val="en-GB"/>
        </w:rPr>
        <w:t xml:space="preserve"> </w:t>
      </w:r>
      <w:r w:rsidR="002F4B3D" w:rsidRPr="002F4B3D">
        <w:rPr>
          <w:rFonts w:ascii="Garamond" w:hAnsi="Garamond"/>
          <w:lang w:val="en-GB"/>
        </w:rPr>
        <w:t xml:space="preserve">will be </w:t>
      </w:r>
      <w:r w:rsidR="00430B09">
        <w:rPr>
          <w:rFonts w:ascii="Garamond" w:hAnsi="Garamond"/>
          <w:lang w:val="en-GB"/>
        </w:rPr>
        <w:t xml:space="preserve">held as a </w:t>
      </w:r>
      <w:r w:rsidR="00430B09">
        <w:rPr>
          <w:rFonts w:ascii="Garamond" w:hAnsi="Garamond"/>
          <w:lang w:val="en-GB"/>
        </w:rPr>
        <w:lastRenderedPageBreak/>
        <w:t xml:space="preserve">tribute to </w:t>
      </w:r>
      <w:r w:rsidR="002F4B3D" w:rsidRPr="007B7525">
        <w:rPr>
          <w:rFonts w:ascii="Garamond" w:hAnsi="Garamond"/>
          <w:b/>
          <w:lang w:val="en-GB"/>
        </w:rPr>
        <w:t xml:space="preserve">Emilio </w:t>
      </w:r>
      <w:proofErr w:type="spellStart"/>
      <w:r w:rsidR="002F4B3D" w:rsidRPr="007B7525">
        <w:rPr>
          <w:rFonts w:ascii="Garamond" w:hAnsi="Garamond"/>
          <w:b/>
          <w:lang w:val="en-GB"/>
        </w:rPr>
        <w:t>Isgrò</w:t>
      </w:r>
      <w:proofErr w:type="spellEnd"/>
      <w:r w:rsidR="002F4B3D" w:rsidRPr="002F4B3D">
        <w:rPr>
          <w:rFonts w:ascii="Garamond" w:hAnsi="Garamond"/>
          <w:lang w:val="en-GB"/>
        </w:rPr>
        <w:t xml:space="preserve">, </w:t>
      </w:r>
      <w:r w:rsidR="0018261D">
        <w:rPr>
          <w:rFonts w:ascii="Garamond" w:hAnsi="Garamond"/>
          <w:lang w:val="en-GB"/>
        </w:rPr>
        <w:t xml:space="preserve">with a focus on </w:t>
      </w:r>
      <w:r w:rsidR="002F4B3D" w:rsidRPr="002F4B3D">
        <w:rPr>
          <w:rFonts w:ascii="Garamond" w:hAnsi="Garamond"/>
          <w:lang w:val="en-GB"/>
        </w:rPr>
        <w:t xml:space="preserve">the theme of erasure, </w:t>
      </w:r>
      <w:r w:rsidR="00430B09">
        <w:rPr>
          <w:rFonts w:ascii="Garamond" w:hAnsi="Garamond"/>
          <w:lang w:val="en-GB"/>
        </w:rPr>
        <w:t xml:space="preserve">a key concept </w:t>
      </w:r>
      <w:r w:rsidR="002F4B3D" w:rsidRPr="002F4B3D">
        <w:rPr>
          <w:rFonts w:ascii="Garamond" w:hAnsi="Garamond"/>
          <w:lang w:val="en-GB"/>
        </w:rPr>
        <w:t xml:space="preserve">in the artist's </w:t>
      </w:r>
      <w:r w:rsidR="00430B09">
        <w:rPr>
          <w:rFonts w:ascii="Garamond" w:hAnsi="Garamond"/>
          <w:lang w:val="en-GB"/>
        </w:rPr>
        <w:t>work</w:t>
      </w:r>
      <w:r w:rsidR="002F4B3D" w:rsidRPr="002F4B3D">
        <w:rPr>
          <w:rFonts w:ascii="Garamond" w:hAnsi="Garamond"/>
          <w:lang w:val="en-GB"/>
        </w:rPr>
        <w:t xml:space="preserve"> (29 August - 24 November).</w:t>
      </w:r>
    </w:p>
    <w:p w14:paraId="38FD01A7" w14:textId="2BC2521B" w:rsidR="000D1044" w:rsidRDefault="00430B09" w:rsidP="008E718E">
      <w:pPr>
        <w:jc w:val="both"/>
        <w:rPr>
          <w:rFonts w:ascii="Garamond" w:hAnsi="Garamond"/>
          <w:bCs/>
          <w:lang w:val="en-GB"/>
        </w:rPr>
      </w:pPr>
      <w:r w:rsidRPr="00430B09">
        <w:rPr>
          <w:rFonts w:ascii="Garamond" w:hAnsi="Garamond"/>
          <w:lang w:val="en-GB"/>
        </w:rPr>
        <w:t xml:space="preserve">The activities of </w:t>
      </w:r>
      <w:r w:rsidR="0018261D" w:rsidRPr="0018261D">
        <w:rPr>
          <w:rFonts w:ascii="Garamond" w:hAnsi="Garamond"/>
          <w:b/>
          <w:lang w:val="en-GB"/>
        </w:rPr>
        <w:t>LE</w:t>
      </w:r>
      <w:r w:rsidR="0018261D">
        <w:rPr>
          <w:rFonts w:ascii="Garamond" w:hAnsi="Garamond"/>
          <w:lang w:val="en-GB"/>
        </w:rPr>
        <w:t xml:space="preserve"> </w:t>
      </w:r>
      <w:r w:rsidRPr="00430B09">
        <w:rPr>
          <w:rFonts w:ascii="Garamond" w:hAnsi="Garamond"/>
          <w:b/>
          <w:lang w:val="en-GB"/>
        </w:rPr>
        <w:t>STANZE DEL VETRO</w:t>
      </w:r>
      <w:r w:rsidRPr="00430B09">
        <w:rPr>
          <w:rFonts w:ascii="Garamond" w:hAnsi="Garamond"/>
          <w:lang w:val="en-GB"/>
        </w:rPr>
        <w:t xml:space="preserve"> continue with </w:t>
      </w:r>
      <w:r w:rsidRPr="00430B09">
        <w:rPr>
          <w:rFonts w:ascii="Garamond" w:hAnsi="Garamond"/>
          <w:b/>
          <w:lang w:val="en-GB"/>
        </w:rPr>
        <w:t>two new exhibitions</w:t>
      </w:r>
      <w:r w:rsidRPr="00430B09">
        <w:rPr>
          <w:rFonts w:ascii="Garamond" w:hAnsi="Garamond"/>
          <w:lang w:val="en-GB"/>
        </w:rPr>
        <w:t xml:space="preserve">. Created for the purpose of studying and promoting the art of 20th-century Venetian glassmaking, the “Rooms for Glass” </w:t>
      </w:r>
      <w:r w:rsidR="000D1044">
        <w:rPr>
          <w:rFonts w:ascii="Garamond" w:hAnsi="Garamond"/>
          <w:lang w:val="en-GB"/>
        </w:rPr>
        <w:t xml:space="preserve">is a joint </w:t>
      </w:r>
      <w:r w:rsidR="0018261D">
        <w:rPr>
          <w:rFonts w:ascii="Garamond" w:hAnsi="Garamond"/>
          <w:lang w:val="en-GB"/>
        </w:rPr>
        <w:t xml:space="preserve">project </w:t>
      </w:r>
      <w:r w:rsidRPr="00430B09">
        <w:rPr>
          <w:rFonts w:ascii="Garamond" w:hAnsi="Garamond"/>
          <w:lang w:val="en-GB"/>
        </w:rPr>
        <w:t xml:space="preserve">by the Fondazione Cini and </w:t>
      </w:r>
      <w:r w:rsidRPr="00430B09">
        <w:rPr>
          <w:rFonts w:ascii="Garamond" w:hAnsi="Garamond"/>
          <w:bCs/>
          <w:lang w:val="en-GB"/>
        </w:rPr>
        <w:t xml:space="preserve">Pentagram Stiftung. </w:t>
      </w:r>
      <w:r w:rsidR="0018261D">
        <w:rPr>
          <w:rFonts w:ascii="Garamond" w:hAnsi="Garamond"/>
          <w:bCs/>
          <w:lang w:val="en-GB"/>
        </w:rPr>
        <w:t xml:space="preserve">Next </w:t>
      </w:r>
      <w:r w:rsidR="000D1044">
        <w:rPr>
          <w:rFonts w:ascii="Garamond" w:hAnsi="Garamond"/>
          <w:bCs/>
          <w:lang w:val="en-GB"/>
        </w:rPr>
        <w:t>year’s exhibitions are</w:t>
      </w:r>
      <w:r w:rsidR="008E718E" w:rsidRPr="00F26EDE">
        <w:rPr>
          <w:rFonts w:ascii="Garamond" w:hAnsi="Garamond"/>
          <w:bCs/>
          <w:lang w:val="en-GB"/>
        </w:rPr>
        <w:t xml:space="preserve"> </w:t>
      </w:r>
      <w:r w:rsidR="008E718E" w:rsidRPr="00F26EDE">
        <w:rPr>
          <w:rFonts w:ascii="Garamond" w:hAnsi="Garamond"/>
          <w:b/>
          <w:bCs/>
          <w:i/>
          <w:lang w:val="en-GB"/>
        </w:rPr>
        <w:t xml:space="preserve">Maurice </w:t>
      </w:r>
      <w:proofErr w:type="spellStart"/>
      <w:r w:rsidR="008E718E" w:rsidRPr="00F26EDE">
        <w:rPr>
          <w:rFonts w:ascii="Garamond" w:hAnsi="Garamond"/>
          <w:b/>
          <w:bCs/>
          <w:i/>
          <w:lang w:val="en-GB"/>
        </w:rPr>
        <w:t>Marinot</w:t>
      </w:r>
      <w:proofErr w:type="spellEnd"/>
      <w:r w:rsidR="008E718E" w:rsidRPr="00F26EDE">
        <w:rPr>
          <w:rFonts w:ascii="Garamond" w:hAnsi="Garamond"/>
          <w:b/>
          <w:bCs/>
          <w:i/>
          <w:lang w:val="en-GB"/>
        </w:rPr>
        <w:t>. The Glass, 1911-1934</w:t>
      </w:r>
      <w:r w:rsidR="008E718E" w:rsidRPr="00F26EDE">
        <w:rPr>
          <w:rFonts w:ascii="Garamond" w:hAnsi="Garamond"/>
          <w:bCs/>
          <w:lang w:val="en-GB"/>
        </w:rPr>
        <w:t>, cura</w:t>
      </w:r>
      <w:r w:rsidR="000D1044">
        <w:rPr>
          <w:rFonts w:ascii="Garamond" w:hAnsi="Garamond"/>
          <w:bCs/>
          <w:lang w:val="en-GB"/>
        </w:rPr>
        <w:t>ted</w:t>
      </w:r>
      <w:r w:rsidR="008E718E" w:rsidRPr="00F26EDE">
        <w:rPr>
          <w:rFonts w:ascii="Garamond" w:hAnsi="Garamond"/>
          <w:bCs/>
          <w:lang w:val="en-GB"/>
        </w:rPr>
        <w:t xml:space="preserve"> </w:t>
      </w:r>
      <w:r w:rsidR="000D1044">
        <w:rPr>
          <w:rFonts w:ascii="Garamond" w:hAnsi="Garamond"/>
          <w:bCs/>
          <w:lang w:val="en-GB"/>
        </w:rPr>
        <w:t xml:space="preserve">by </w:t>
      </w:r>
      <w:r w:rsidR="008E718E" w:rsidRPr="00F26EDE">
        <w:rPr>
          <w:rFonts w:ascii="Garamond" w:hAnsi="Garamond"/>
          <w:bCs/>
          <w:lang w:val="en-GB"/>
        </w:rPr>
        <w:t xml:space="preserve">Jean-Luc </w:t>
      </w:r>
      <w:proofErr w:type="spellStart"/>
      <w:r w:rsidR="008E718E" w:rsidRPr="00F26EDE">
        <w:rPr>
          <w:rFonts w:ascii="Garamond" w:hAnsi="Garamond"/>
          <w:bCs/>
          <w:lang w:val="en-GB"/>
        </w:rPr>
        <w:t>Olivi</w:t>
      </w:r>
      <w:r w:rsidR="005F5BCD" w:rsidRPr="00F26EDE">
        <w:rPr>
          <w:rFonts w:ascii="Garamond" w:hAnsi="Garamond"/>
          <w:bCs/>
          <w:lang w:val="en-GB"/>
        </w:rPr>
        <w:t>é</w:t>
      </w:r>
      <w:proofErr w:type="spellEnd"/>
      <w:r w:rsidR="008E718E" w:rsidRPr="00F26EDE">
        <w:rPr>
          <w:rFonts w:ascii="Garamond" w:hAnsi="Garamond"/>
          <w:bCs/>
          <w:lang w:val="en-GB"/>
        </w:rPr>
        <w:t xml:space="preserve"> </w:t>
      </w:r>
      <w:r w:rsidR="000D1044">
        <w:rPr>
          <w:rFonts w:ascii="Garamond" w:hAnsi="Garamond"/>
          <w:bCs/>
          <w:lang w:val="en-GB"/>
        </w:rPr>
        <w:t xml:space="preserve">and </w:t>
      </w:r>
      <w:r w:rsidR="008E718E" w:rsidRPr="00F26EDE">
        <w:rPr>
          <w:rFonts w:ascii="Garamond" w:hAnsi="Garamond"/>
          <w:bCs/>
          <w:lang w:val="en-GB"/>
        </w:rPr>
        <w:t xml:space="preserve">Cristina </w:t>
      </w:r>
      <w:proofErr w:type="spellStart"/>
      <w:r w:rsidR="008E718E" w:rsidRPr="00F26EDE">
        <w:rPr>
          <w:rFonts w:ascii="Garamond" w:hAnsi="Garamond"/>
          <w:bCs/>
          <w:lang w:val="en-GB"/>
        </w:rPr>
        <w:t>Beltrami</w:t>
      </w:r>
      <w:proofErr w:type="spellEnd"/>
      <w:r w:rsidR="008E718E" w:rsidRPr="00F26EDE">
        <w:rPr>
          <w:rFonts w:ascii="Garamond" w:hAnsi="Garamond"/>
          <w:bCs/>
          <w:lang w:val="en-GB"/>
        </w:rPr>
        <w:t xml:space="preserve">, </w:t>
      </w:r>
      <w:r w:rsidR="000D1044" w:rsidRPr="000D1044">
        <w:rPr>
          <w:rFonts w:ascii="Garamond" w:hAnsi="Garamond"/>
          <w:bCs/>
          <w:lang w:val="en-GB"/>
        </w:rPr>
        <w:t>organi</w:t>
      </w:r>
      <w:r w:rsidR="000D1044">
        <w:rPr>
          <w:rFonts w:ascii="Garamond" w:hAnsi="Garamond"/>
          <w:bCs/>
          <w:lang w:val="en-GB"/>
        </w:rPr>
        <w:t>s</w:t>
      </w:r>
      <w:r w:rsidR="000D1044" w:rsidRPr="000D1044">
        <w:rPr>
          <w:rFonts w:ascii="Garamond" w:hAnsi="Garamond"/>
          <w:bCs/>
          <w:lang w:val="en-GB"/>
        </w:rPr>
        <w:t xml:space="preserve">ed </w:t>
      </w:r>
      <w:r w:rsidR="0064196E">
        <w:rPr>
          <w:rFonts w:ascii="Garamond" w:hAnsi="Garamond"/>
          <w:bCs/>
          <w:lang w:val="en-GB"/>
        </w:rPr>
        <w:t xml:space="preserve">in conjunction </w:t>
      </w:r>
      <w:r w:rsidR="000D1044" w:rsidRPr="000D1044">
        <w:rPr>
          <w:rFonts w:ascii="Garamond" w:hAnsi="Garamond"/>
          <w:bCs/>
          <w:lang w:val="en-GB"/>
        </w:rPr>
        <w:t xml:space="preserve">with the </w:t>
      </w:r>
      <w:proofErr w:type="spellStart"/>
      <w:r w:rsidR="000D1044" w:rsidRPr="000D1044">
        <w:rPr>
          <w:rFonts w:ascii="Garamond" w:hAnsi="Garamond"/>
          <w:bCs/>
        </w:rPr>
        <w:t>Musée</w:t>
      </w:r>
      <w:proofErr w:type="spellEnd"/>
      <w:r w:rsidR="000D1044" w:rsidRPr="000D1044">
        <w:rPr>
          <w:rFonts w:ascii="Garamond" w:hAnsi="Garamond"/>
          <w:bCs/>
        </w:rPr>
        <w:t xml:space="preserve"> </w:t>
      </w:r>
      <w:proofErr w:type="spellStart"/>
      <w:r w:rsidR="000D1044" w:rsidRPr="000D1044">
        <w:rPr>
          <w:rFonts w:ascii="Garamond" w:hAnsi="Garamond"/>
          <w:bCs/>
        </w:rPr>
        <w:t>des</w:t>
      </w:r>
      <w:proofErr w:type="spellEnd"/>
      <w:r w:rsidR="000D1044" w:rsidRPr="000D1044">
        <w:rPr>
          <w:rFonts w:ascii="Garamond" w:hAnsi="Garamond"/>
          <w:bCs/>
        </w:rPr>
        <w:t xml:space="preserve"> </w:t>
      </w:r>
      <w:proofErr w:type="spellStart"/>
      <w:r w:rsidR="000D1044" w:rsidRPr="000D1044">
        <w:rPr>
          <w:rFonts w:ascii="Garamond" w:hAnsi="Garamond"/>
          <w:bCs/>
        </w:rPr>
        <w:t>Arts</w:t>
      </w:r>
      <w:proofErr w:type="spellEnd"/>
      <w:r w:rsidR="000D1044" w:rsidRPr="000D1044">
        <w:rPr>
          <w:rFonts w:ascii="Garamond" w:hAnsi="Garamond"/>
          <w:bCs/>
        </w:rPr>
        <w:t xml:space="preserve"> </w:t>
      </w:r>
      <w:proofErr w:type="spellStart"/>
      <w:r w:rsidR="000D1044" w:rsidRPr="000D1044">
        <w:rPr>
          <w:rFonts w:ascii="Garamond" w:hAnsi="Garamond"/>
          <w:bCs/>
        </w:rPr>
        <w:t>Décoratifs</w:t>
      </w:r>
      <w:proofErr w:type="spellEnd"/>
      <w:r w:rsidR="000D1044" w:rsidRPr="000D1044">
        <w:rPr>
          <w:rFonts w:ascii="Garamond" w:hAnsi="Garamond"/>
          <w:bCs/>
        </w:rPr>
        <w:t>,</w:t>
      </w:r>
      <w:r w:rsidR="000D1044" w:rsidRPr="000D1044">
        <w:rPr>
          <w:rFonts w:ascii="Garamond" w:hAnsi="Garamond"/>
          <w:bCs/>
          <w:lang w:val="en-GB"/>
        </w:rPr>
        <w:t xml:space="preserve"> Paris (25 March - 28 July); </w:t>
      </w:r>
      <w:r w:rsidR="000D1044">
        <w:rPr>
          <w:rFonts w:ascii="Garamond" w:hAnsi="Garamond"/>
          <w:bCs/>
          <w:lang w:val="en-GB"/>
        </w:rPr>
        <w:t xml:space="preserve">and </w:t>
      </w:r>
      <w:r w:rsidR="000D1044" w:rsidRPr="000D1044">
        <w:rPr>
          <w:rFonts w:ascii="Garamond" w:hAnsi="Garamond"/>
          <w:b/>
          <w:bCs/>
          <w:i/>
          <w:lang w:val="en-GB"/>
        </w:rPr>
        <w:t>Thomas Stearns at Venini</w:t>
      </w:r>
      <w:r w:rsidR="000D1044" w:rsidRPr="000D1044">
        <w:rPr>
          <w:rFonts w:ascii="Garamond" w:hAnsi="Garamond"/>
          <w:bCs/>
          <w:lang w:val="en-GB"/>
        </w:rPr>
        <w:t xml:space="preserve"> (9 September 2019 - 6 January 2020) </w:t>
      </w:r>
      <w:r w:rsidR="007B7525">
        <w:rPr>
          <w:rFonts w:ascii="Garamond" w:hAnsi="Garamond"/>
          <w:bCs/>
          <w:lang w:val="en-GB"/>
        </w:rPr>
        <w:t xml:space="preserve">a homage </w:t>
      </w:r>
      <w:r w:rsidR="000D1044" w:rsidRPr="000D1044">
        <w:rPr>
          <w:rFonts w:ascii="Garamond" w:hAnsi="Garamond"/>
          <w:bCs/>
          <w:lang w:val="en-GB"/>
        </w:rPr>
        <w:t xml:space="preserve">to the American </w:t>
      </w:r>
      <w:r w:rsidR="0064196E">
        <w:rPr>
          <w:rFonts w:ascii="Garamond" w:hAnsi="Garamond"/>
          <w:bCs/>
          <w:lang w:val="en-GB"/>
        </w:rPr>
        <w:t xml:space="preserve">glass </w:t>
      </w:r>
      <w:r w:rsidR="000D1044" w:rsidRPr="000D1044">
        <w:rPr>
          <w:rFonts w:ascii="Garamond" w:hAnsi="Garamond"/>
          <w:bCs/>
          <w:lang w:val="en-GB"/>
        </w:rPr>
        <w:t xml:space="preserve">artist who arrived </w:t>
      </w:r>
      <w:r w:rsidR="000D1044">
        <w:rPr>
          <w:rFonts w:ascii="Garamond" w:hAnsi="Garamond"/>
          <w:bCs/>
          <w:lang w:val="en-GB"/>
        </w:rPr>
        <w:t>o</w:t>
      </w:r>
      <w:r w:rsidR="000D1044" w:rsidRPr="000D1044">
        <w:rPr>
          <w:rFonts w:ascii="Garamond" w:hAnsi="Garamond"/>
          <w:bCs/>
          <w:lang w:val="en-GB"/>
        </w:rPr>
        <w:t>n Murano in 1960.</w:t>
      </w:r>
    </w:p>
    <w:p w14:paraId="5D352AA0" w14:textId="53FD1600" w:rsidR="00C90195" w:rsidRPr="00F26EDE" w:rsidRDefault="000D1044" w:rsidP="00F169EC">
      <w:pPr>
        <w:jc w:val="both"/>
        <w:rPr>
          <w:rFonts w:ascii="Garamond" w:hAnsi="Garamond"/>
          <w:u w:val="single"/>
          <w:lang w:val="en-GB"/>
        </w:rPr>
      </w:pPr>
      <w:r w:rsidRPr="00F0007A">
        <w:rPr>
          <w:rFonts w:ascii="Garamond" w:hAnsi="Garamond"/>
          <w:bCs/>
          <w:u w:val="single"/>
          <w:lang w:val="en-GB"/>
        </w:rPr>
        <w:t>For further information on the exhibition program</w:t>
      </w:r>
      <w:r w:rsidR="00F0007A" w:rsidRPr="00F0007A">
        <w:rPr>
          <w:rFonts w:ascii="Garamond" w:hAnsi="Garamond"/>
          <w:bCs/>
          <w:u w:val="single"/>
          <w:lang w:val="en-GB"/>
        </w:rPr>
        <w:t>me</w:t>
      </w:r>
      <w:r w:rsidR="001017DD" w:rsidRPr="00F0007A">
        <w:rPr>
          <w:rFonts w:ascii="Garamond" w:hAnsi="Garamond"/>
          <w:bCs/>
          <w:u w:val="single"/>
          <w:lang w:val="en-GB"/>
        </w:rPr>
        <w:t>, see the attach</w:t>
      </w:r>
      <w:r w:rsidR="00F0007A" w:rsidRPr="00F0007A">
        <w:rPr>
          <w:rFonts w:ascii="Garamond" w:hAnsi="Garamond"/>
          <w:bCs/>
          <w:u w:val="single"/>
          <w:lang w:val="en-GB"/>
        </w:rPr>
        <w:t>ed document</w:t>
      </w:r>
      <w:r w:rsidR="00F0007A">
        <w:rPr>
          <w:rFonts w:ascii="Garamond" w:hAnsi="Garamond"/>
          <w:bCs/>
          <w:u w:val="single"/>
          <w:lang w:val="en-GB"/>
        </w:rPr>
        <w:t>:</w:t>
      </w:r>
      <w:r w:rsidR="001017DD" w:rsidRPr="00F0007A">
        <w:rPr>
          <w:rFonts w:ascii="Garamond" w:hAnsi="Garamond"/>
          <w:bCs/>
          <w:u w:val="single"/>
          <w:lang w:val="en-GB"/>
        </w:rPr>
        <w:t xml:space="preserve"> </w:t>
      </w:r>
      <w:r w:rsidR="008E718E" w:rsidRPr="00F0007A">
        <w:rPr>
          <w:rFonts w:ascii="Garamond" w:hAnsi="Garamond"/>
          <w:u w:val="single"/>
          <w:lang w:val="en-GB"/>
        </w:rPr>
        <w:t xml:space="preserve"> </w:t>
      </w:r>
      <w:r w:rsidR="0064196E">
        <w:rPr>
          <w:rFonts w:ascii="Garamond" w:hAnsi="Garamond"/>
          <w:i/>
          <w:u w:val="single"/>
          <w:lang w:val="en-GB"/>
        </w:rPr>
        <w:t xml:space="preserve">Exhibitions at the </w:t>
      </w:r>
      <w:r w:rsidR="005B1A62" w:rsidRPr="00F26EDE">
        <w:rPr>
          <w:rFonts w:ascii="Garamond" w:hAnsi="Garamond"/>
          <w:i/>
          <w:u w:val="single"/>
          <w:lang w:val="en-GB"/>
        </w:rPr>
        <w:t>Fondazione Giorgio Cini</w:t>
      </w:r>
      <w:r w:rsidR="008E718E" w:rsidRPr="00F26EDE">
        <w:rPr>
          <w:rFonts w:ascii="Garamond" w:hAnsi="Garamond"/>
          <w:i/>
          <w:u w:val="single"/>
          <w:lang w:val="en-GB"/>
        </w:rPr>
        <w:t xml:space="preserve"> </w:t>
      </w:r>
      <w:r w:rsidR="0064196E">
        <w:rPr>
          <w:rFonts w:ascii="Garamond" w:hAnsi="Garamond"/>
          <w:i/>
          <w:u w:val="single"/>
          <w:lang w:val="en-GB"/>
        </w:rPr>
        <w:t xml:space="preserve">and the </w:t>
      </w:r>
      <w:r w:rsidR="008E718E" w:rsidRPr="00F26EDE">
        <w:rPr>
          <w:rFonts w:ascii="Garamond" w:hAnsi="Garamond"/>
          <w:i/>
          <w:u w:val="single"/>
          <w:lang w:val="en-GB"/>
        </w:rPr>
        <w:t>Palazzo Cini.</w:t>
      </w:r>
    </w:p>
    <w:p w14:paraId="5BB1167D" w14:textId="77777777" w:rsidR="00C90195" w:rsidRPr="00F26EDE" w:rsidRDefault="00C90195" w:rsidP="00F169EC">
      <w:pPr>
        <w:jc w:val="both"/>
        <w:rPr>
          <w:rFonts w:ascii="Garamond" w:hAnsi="Garamond"/>
          <w:u w:val="single"/>
          <w:lang w:val="en-GB"/>
        </w:rPr>
      </w:pPr>
    </w:p>
    <w:p w14:paraId="33B89580" w14:textId="2D363EBF" w:rsidR="005450D3" w:rsidRDefault="00593C32" w:rsidP="008E718E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The coming year’s </w:t>
      </w:r>
      <w:r w:rsidRPr="00593C32">
        <w:rPr>
          <w:rFonts w:ascii="Garamond" w:hAnsi="Garamond"/>
          <w:lang w:val="en-GB"/>
        </w:rPr>
        <w:t>concert season at the Squero</w:t>
      </w:r>
      <w:r>
        <w:rPr>
          <w:rFonts w:ascii="Garamond" w:hAnsi="Garamond"/>
          <w:lang w:val="en-GB"/>
        </w:rPr>
        <w:t xml:space="preserve"> </w:t>
      </w:r>
      <w:r w:rsidRPr="00593C32">
        <w:rPr>
          <w:rFonts w:ascii="Garamond" w:hAnsi="Garamond"/>
          <w:lang w:val="en-GB"/>
        </w:rPr>
        <w:t xml:space="preserve">Auditorium will </w:t>
      </w:r>
      <w:r w:rsidR="0064196E">
        <w:rPr>
          <w:rFonts w:ascii="Garamond" w:hAnsi="Garamond"/>
          <w:lang w:val="en-GB"/>
        </w:rPr>
        <w:t xml:space="preserve">feature </w:t>
      </w:r>
      <w:r>
        <w:rPr>
          <w:rFonts w:ascii="Garamond" w:hAnsi="Garamond"/>
          <w:lang w:val="en-GB"/>
        </w:rPr>
        <w:t xml:space="preserve">some </w:t>
      </w:r>
      <w:r w:rsidRPr="00593C32">
        <w:rPr>
          <w:rFonts w:ascii="Garamond" w:hAnsi="Garamond"/>
          <w:lang w:val="en-GB"/>
        </w:rPr>
        <w:t xml:space="preserve">interesting </w:t>
      </w:r>
      <w:r w:rsidR="00101F98">
        <w:rPr>
          <w:rFonts w:ascii="Garamond" w:hAnsi="Garamond"/>
          <w:lang w:val="en-GB"/>
        </w:rPr>
        <w:t xml:space="preserve">new </w:t>
      </w:r>
      <w:r w:rsidR="00F0007A">
        <w:rPr>
          <w:rFonts w:ascii="Garamond" w:hAnsi="Garamond"/>
          <w:lang w:val="en-GB"/>
        </w:rPr>
        <w:t>collaborations</w:t>
      </w:r>
      <w:r w:rsidRPr="00593C32">
        <w:rPr>
          <w:rFonts w:ascii="Garamond" w:hAnsi="Garamond"/>
          <w:lang w:val="en-GB"/>
        </w:rPr>
        <w:t>. In addition to a series of 12 concerts organi</w:t>
      </w:r>
      <w:r>
        <w:rPr>
          <w:rFonts w:ascii="Garamond" w:hAnsi="Garamond"/>
          <w:lang w:val="en-GB"/>
        </w:rPr>
        <w:t>s</w:t>
      </w:r>
      <w:r w:rsidRPr="00593C32">
        <w:rPr>
          <w:rFonts w:ascii="Garamond" w:hAnsi="Garamond"/>
          <w:lang w:val="en-GB"/>
        </w:rPr>
        <w:t xml:space="preserve">ed </w:t>
      </w:r>
      <w:r w:rsidR="00101F98">
        <w:rPr>
          <w:rFonts w:ascii="Garamond" w:hAnsi="Garamond"/>
          <w:lang w:val="en-GB"/>
        </w:rPr>
        <w:t xml:space="preserve">jointly </w:t>
      </w:r>
      <w:r w:rsidRPr="00593C32">
        <w:rPr>
          <w:rFonts w:ascii="Garamond" w:hAnsi="Garamond"/>
          <w:lang w:val="en-GB"/>
        </w:rPr>
        <w:t xml:space="preserve">with </w:t>
      </w:r>
      <w:proofErr w:type="spellStart"/>
      <w:r w:rsidR="00475EBF" w:rsidRPr="00475EBF">
        <w:rPr>
          <w:rFonts w:ascii="Garamond" w:hAnsi="Garamond"/>
          <w:b/>
          <w:lang w:val="en-GB"/>
        </w:rPr>
        <w:t>Asolo</w:t>
      </w:r>
      <w:proofErr w:type="spellEnd"/>
      <w:r w:rsidR="00475EBF" w:rsidRPr="00475EBF">
        <w:rPr>
          <w:rFonts w:ascii="Garamond" w:hAnsi="Garamond"/>
          <w:b/>
          <w:lang w:val="en-GB"/>
        </w:rPr>
        <w:t xml:space="preserve"> </w:t>
      </w:r>
      <w:proofErr w:type="spellStart"/>
      <w:r w:rsidR="00475EBF" w:rsidRPr="00475EBF">
        <w:rPr>
          <w:rFonts w:ascii="Garamond" w:hAnsi="Garamond"/>
          <w:b/>
          <w:lang w:val="en-GB"/>
        </w:rPr>
        <w:t>Musica</w:t>
      </w:r>
      <w:proofErr w:type="spellEnd"/>
      <w:r w:rsidR="00475EBF" w:rsidRPr="00475EBF">
        <w:rPr>
          <w:rFonts w:ascii="Garamond" w:hAnsi="Garamond"/>
          <w:b/>
          <w:lang w:val="en-GB"/>
        </w:rPr>
        <w:t xml:space="preserve">, </w:t>
      </w:r>
      <w:proofErr w:type="spellStart"/>
      <w:r w:rsidR="00475EBF" w:rsidRPr="00475EBF">
        <w:rPr>
          <w:rFonts w:ascii="Garamond" w:hAnsi="Garamond"/>
          <w:b/>
          <w:lang w:val="en-GB"/>
        </w:rPr>
        <w:t>Associazione</w:t>
      </w:r>
      <w:proofErr w:type="spellEnd"/>
      <w:r w:rsidR="00475EBF" w:rsidRPr="00475EBF">
        <w:rPr>
          <w:rFonts w:ascii="Garamond" w:hAnsi="Garamond"/>
          <w:b/>
          <w:lang w:val="en-GB"/>
        </w:rPr>
        <w:t xml:space="preserve"> Amici </w:t>
      </w:r>
      <w:proofErr w:type="spellStart"/>
      <w:r w:rsidR="00475EBF" w:rsidRPr="00475EBF">
        <w:rPr>
          <w:rFonts w:ascii="Garamond" w:hAnsi="Garamond"/>
          <w:b/>
          <w:lang w:val="en-GB"/>
        </w:rPr>
        <w:t>della</w:t>
      </w:r>
      <w:proofErr w:type="spellEnd"/>
      <w:r w:rsidR="00475EBF" w:rsidRPr="00475EBF">
        <w:rPr>
          <w:rFonts w:ascii="Garamond" w:hAnsi="Garamond"/>
          <w:b/>
          <w:lang w:val="en-GB"/>
        </w:rPr>
        <w:t xml:space="preserve"> </w:t>
      </w:r>
      <w:proofErr w:type="spellStart"/>
      <w:r w:rsidR="00475EBF" w:rsidRPr="00475EBF">
        <w:rPr>
          <w:rFonts w:ascii="Garamond" w:hAnsi="Garamond"/>
          <w:b/>
          <w:lang w:val="en-GB"/>
        </w:rPr>
        <w:t>Musica</w:t>
      </w:r>
      <w:proofErr w:type="spellEnd"/>
      <w:r w:rsidRPr="00593C32">
        <w:rPr>
          <w:rFonts w:ascii="Garamond" w:hAnsi="Garamond"/>
          <w:lang w:val="en-GB"/>
        </w:rPr>
        <w:t xml:space="preserve">, </w:t>
      </w:r>
      <w:r w:rsidR="00101F98">
        <w:rPr>
          <w:rFonts w:ascii="Garamond" w:hAnsi="Garamond"/>
          <w:lang w:val="en-GB"/>
        </w:rPr>
        <w:t xml:space="preserve">2019 </w:t>
      </w:r>
      <w:r w:rsidRPr="00593C32">
        <w:rPr>
          <w:rFonts w:ascii="Garamond" w:hAnsi="Garamond"/>
          <w:lang w:val="en-GB"/>
        </w:rPr>
        <w:t xml:space="preserve">will see the start of collaboration with </w:t>
      </w:r>
      <w:r w:rsidR="00101F98">
        <w:rPr>
          <w:rFonts w:ascii="Garamond" w:hAnsi="Garamond"/>
          <w:lang w:val="en-GB"/>
        </w:rPr>
        <w:t xml:space="preserve">other </w:t>
      </w:r>
      <w:r w:rsidRPr="00593C32">
        <w:rPr>
          <w:rFonts w:ascii="Garamond" w:hAnsi="Garamond"/>
          <w:lang w:val="en-GB"/>
        </w:rPr>
        <w:t>association</w:t>
      </w:r>
      <w:r w:rsidR="00101F98">
        <w:rPr>
          <w:rFonts w:ascii="Garamond" w:hAnsi="Garamond"/>
          <w:lang w:val="en-GB"/>
        </w:rPr>
        <w:t xml:space="preserve">s such as </w:t>
      </w:r>
      <w:r w:rsidRPr="00593C32">
        <w:rPr>
          <w:rFonts w:ascii="Garamond" w:hAnsi="Garamond"/>
          <w:b/>
          <w:lang w:val="en-GB"/>
        </w:rPr>
        <w:t xml:space="preserve">Le </w:t>
      </w:r>
      <w:proofErr w:type="spellStart"/>
      <w:r w:rsidRPr="00593C32">
        <w:rPr>
          <w:rFonts w:ascii="Garamond" w:hAnsi="Garamond"/>
          <w:b/>
          <w:lang w:val="en-GB"/>
        </w:rPr>
        <w:t>Dimore</w:t>
      </w:r>
      <w:proofErr w:type="spellEnd"/>
      <w:r w:rsidRPr="00593C32">
        <w:rPr>
          <w:rFonts w:ascii="Garamond" w:hAnsi="Garamond"/>
          <w:b/>
          <w:lang w:val="en-GB"/>
        </w:rPr>
        <w:t xml:space="preserve"> del </w:t>
      </w:r>
      <w:proofErr w:type="spellStart"/>
      <w:r w:rsidRPr="00593C32">
        <w:rPr>
          <w:rFonts w:ascii="Garamond" w:hAnsi="Garamond"/>
          <w:b/>
          <w:lang w:val="en-GB"/>
        </w:rPr>
        <w:t>Quartetto</w:t>
      </w:r>
      <w:proofErr w:type="spellEnd"/>
      <w:r w:rsidRPr="00593C32">
        <w:rPr>
          <w:rFonts w:ascii="Garamond" w:hAnsi="Garamond"/>
          <w:lang w:val="en-GB"/>
        </w:rPr>
        <w:t xml:space="preserve"> (6</w:t>
      </w:r>
      <w:r>
        <w:rPr>
          <w:rFonts w:ascii="Garamond" w:hAnsi="Garamond"/>
          <w:lang w:val="en-GB"/>
        </w:rPr>
        <w:t xml:space="preserve"> dates</w:t>
      </w:r>
      <w:r w:rsidRPr="00593C32">
        <w:rPr>
          <w:rFonts w:ascii="Garamond" w:hAnsi="Garamond"/>
          <w:lang w:val="en-GB"/>
        </w:rPr>
        <w:t xml:space="preserve">), the </w:t>
      </w:r>
      <w:proofErr w:type="spellStart"/>
      <w:r w:rsidR="00101F98" w:rsidRPr="00101F98">
        <w:rPr>
          <w:rFonts w:ascii="Garamond" w:hAnsi="Garamond"/>
          <w:b/>
          <w:lang w:val="en-GB"/>
        </w:rPr>
        <w:t>Associazione</w:t>
      </w:r>
      <w:proofErr w:type="spellEnd"/>
      <w:r w:rsidR="00101F98">
        <w:rPr>
          <w:rFonts w:ascii="Garamond" w:hAnsi="Garamond"/>
          <w:lang w:val="en-GB"/>
        </w:rPr>
        <w:t xml:space="preserve"> </w:t>
      </w:r>
      <w:r w:rsidRPr="00593C32">
        <w:rPr>
          <w:rFonts w:ascii="Garamond" w:hAnsi="Garamond"/>
          <w:b/>
          <w:lang w:val="en-GB"/>
        </w:rPr>
        <w:t>Chamber Music</w:t>
      </w:r>
      <w:r w:rsidR="00101F98">
        <w:rPr>
          <w:rFonts w:ascii="Garamond" w:hAnsi="Garamond"/>
          <w:b/>
          <w:lang w:val="en-GB"/>
        </w:rPr>
        <w:t xml:space="preserve"> </w:t>
      </w:r>
      <w:r>
        <w:rPr>
          <w:rFonts w:ascii="Garamond" w:hAnsi="Garamond"/>
          <w:b/>
          <w:lang w:val="en-GB"/>
        </w:rPr>
        <w:t>–</w:t>
      </w:r>
      <w:r w:rsidRPr="00593C32">
        <w:rPr>
          <w:rFonts w:ascii="Garamond" w:hAnsi="Garamond"/>
          <w:b/>
          <w:lang w:val="en-GB"/>
        </w:rPr>
        <w:t xml:space="preserve"> </w:t>
      </w:r>
      <w:proofErr w:type="spellStart"/>
      <w:r>
        <w:rPr>
          <w:rFonts w:ascii="Garamond" w:hAnsi="Garamond"/>
          <w:b/>
          <w:lang w:val="en-GB"/>
        </w:rPr>
        <w:t>Premio</w:t>
      </w:r>
      <w:proofErr w:type="spellEnd"/>
      <w:r>
        <w:rPr>
          <w:rFonts w:ascii="Garamond" w:hAnsi="Garamond"/>
          <w:b/>
          <w:lang w:val="en-GB"/>
        </w:rPr>
        <w:t xml:space="preserve"> </w:t>
      </w:r>
      <w:r w:rsidRPr="00593C32">
        <w:rPr>
          <w:rFonts w:ascii="Garamond" w:hAnsi="Garamond"/>
          <w:b/>
          <w:lang w:val="en-GB"/>
        </w:rPr>
        <w:t>Trieste Prize</w:t>
      </w:r>
      <w:r w:rsidRPr="00593C32">
        <w:rPr>
          <w:rFonts w:ascii="Garamond" w:hAnsi="Garamond"/>
          <w:lang w:val="en-GB"/>
        </w:rPr>
        <w:t xml:space="preserve"> (2 </w:t>
      </w:r>
      <w:r w:rsidR="005450D3">
        <w:rPr>
          <w:rFonts w:ascii="Garamond" w:hAnsi="Garamond"/>
          <w:lang w:val="en-GB"/>
        </w:rPr>
        <w:t>dates</w:t>
      </w:r>
      <w:r w:rsidRPr="00593C32">
        <w:rPr>
          <w:rFonts w:ascii="Garamond" w:hAnsi="Garamond"/>
          <w:lang w:val="en-GB"/>
        </w:rPr>
        <w:t xml:space="preserve">) and </w:t>
      </w:r>
      <w:r w:rsidRPr="005450D3">
        <w:rPr>
          <w:rFonts w:ascii="Garamond" w:hAnsi="Garamond"/>
          <w:b/>
          <w:lang w:val="en-GB"/>
        </w:rPr>
        <w:t>Antiruggine</w:t>
      </w:r>
      <w:r w:rsidR="00101F98" w:rsidRPr="00101F98">
        <w:rPr>
          <w:rFonts w:ascii="Garamond" w:hAnsi="Garamond"/>
          <w:lang w:val="en-GB"/>
        </w:rPr>
        <w:t>,</w:t>
      </w:r>
      <w:r w:rsidRPr="00593C32">
        <w:rPr>
          <w:rFonts w:ascii="Garamond" w:hAnsi="Garamond"/>
          <w:lang w:val="en-GB"/>
        </w:rPr>
        <w:t xml:space="preserve"> </w:t>
      </w:r>
      <w:r w:rsidR="005450D3">
        <w:rPr>
          <w:rFonts w:ascii="Garamond" w:hAnsi="Garamond"/>
          <w:lang w:val="en-GB"/>
        </w:rPr>
        <w:t xml:space="preserve">a </w:t>
      </w:r>
      <w:r w:rsidRPr="00593C32">
        <w:rPr>
          <w:rFonts w:ascii="Garamond" w:hAnsi="Garamond"/>
          <w:lang w:val="en-GB"/>
        </w:rPr>
        <w:t xml:space="preserve">cultural workshop created by Mario Brunello (3 </w:t>
      </w:r>
      <w:r w:rsidR="005450D3">
        <w:rPr>
          <w:rFonts w:ascii="Garamond" w:hAnsi="Garamond"/>
          <w:lang w:val="en-GB"/>
        </w:rPr>
        <w:t>dates</w:t>
      </w:r>
      <w:r w:rsidRPr="00593C32">
        <w:rPr>
          <w:rFonts w:ascii="Garamond" w:hAnsi="Garamond"/>
          <w:lang w:val="en-GB"/>
        </w:rPr>
        <w:t xml:space="preserve">). </w:t>
      </w:r>
      <w:r w:rsidR="0057427F">
        <w:rPr>
          <w:rFonts w:ascii="Garamond" w:hAnsi="Garamond"/>
          <w:lang w:val="en-GB"/>
        </w:rPr>
        <w:t xml:space="preserve">As well as the regular </w:t>
      </w:r>
      <w:r w:rsidR="009B2B9C">
        <w:rPr>
          <w:rFonts w:ascii="Garamond" w:hAnsi="Garamond"/>
          <w:lang w:val="en-GB"/>
        </w:rPr>
        <w:t xml:space="preserve">dates, </w:t>
      </w:r>
      <w:r w:rsidR="0057427F">
        <w:rPr>
          <w:rFonts w:ascii="Garamond" w:hAnsi="Garamond"/>
          <w:lang w:val="en-GB"/>
        </w:rPr>
        <w:t>th</w:t>
      </w:r>
      <w:bookmarkStart w:id="0" w:name="_GoBack"/>
      <w:bookmarkEnd w:id="0"/>
      <w:r w:rsidR="0057427F">
        <w:rPr>
          <w:rFonts w:ascii="Garamond" w:hAnsi="Garamond"/>
          <w:lang w:val="en-GB"/>
        </w:rPr>
        <w:t>e</w:t>
      </w:r>
      <w:r w:rsidR="009B2B9C">
        <w:rPr>
          <w:rFonts w:ascii="Garamond" w:hAnsi="Garamond"/>
          <w:lang w:val="en-GB"/>
        </w:rPr>
        <w:t>re</w:t>
      </w:r>
      <w:r w:rsidR="0057427F">
        <w:rPr>
          <w:rFonts w:ascii="Garamond" w:hAnsi="Garamond"/>
          <w:lang w:val="en-GB"/>
        </w:rPr>
        <w:t xml:space="preserve"> </w:t>
      </w:r>
      <w:r w:rsidR="009B2B9C">
        <w:rPr>
          <w:rFonts w:ascii="Garamond" w:hAnsi="Garamond"/>
          <w:lang w:val="en-GB"/>
        </w:rPr>
        <w:t xml:space="preserve">will be a </w:t>
      </w:r>
      <w:r w:rsidRPr="005450D3">
        <w:rPr>
          <w:rFonts w:ascii="Garamond" w:hAnsi="Garamond"/>
          <w:b/>
          <w:lang w:val="en-GB"/>
        </w:rPr>
        <w:t>Concert for five pianos and six voices</w:t>
      </w:r>
      <w:r w:rsidRPr="00593C32">
        <w:rPr>
          <w:rFonts w:ascii="Garamond" w:hAnsi="Garamond"/>
          <w:lang w:val="en-GB"/>
        </w:rPr>
        <w:t xml:space="preserve">, the final event of the 11th edition of </w:t>
      </w:r>
      <w:r w:rsidR="005450D3">
        <w:rPr>
          <w:rFonts w:ascii="Garamond" w:hAnsi="Garamond"/>
          <w:lang w:val="en-GB"/>
        </w:rPr>
        <w:t xml:space="preserve">the </w:t>
      </w:r>
      <w:r w:rsidRPr="00593C32">
        <w:rPr>
          <w:rFonts w:ascii="Garamond" w:hAnsi="Garamond"/>
          <w:lang w:val="en-GB"/>
        </w:rPr>
        <w:t xml:space="preserve">Solti </w:t>
      </w:r>
      <w:proofErr w:type="spellStart"/>
      <w:r w:rsidRPr="00593C32">
        <w:rPr>
          <w:rFonts w:ascii="Garamond" w:hAnsi="Garamond"/>
          <w:lang w:val="en-GB"/>
        </w:rPr>
        <w:t>Peretti</w:t>
      </w:r>
      <w:proofErr w:type="spellEnd"/>
      <w:r w:rsidRPr="00593C32">
        <w:rPr>
          <w:rFonts w:ascii="Garamond" w:hAnsi="Garamond"/>
          <w:lang w:val="en-GB"/>
        </w:rPr>
        <w:t xml:space="preserve"> </w:t>
      </w:r>
      <w:proofErr w:type="spellStart"/>
      <w:r w:rsidRPr="00593C32">
        <w:rPr>
          <w:rFonts w:ascii="Garamond" w:hAnsi="Garamond"/>
          <w:lang w:val="en-GB"/>
        </w:rPr>
        <w:t>Répétiteurs</w:t>
      </w:r>
      <w:proofErr w:type="spellEnd"/>
      <w:r w:rsidRPr="00593C32">
        <w:rPr>
          <w:rFonts w:ascii="Garamond" w:hAnsi="Garamond"/>
          <w:lang w:val="en-GB"/>
        </w:rPr>
        <w:t xml:space="preserve"> Masterclass, </w:t>
      </w:r>
      <w:r w:rsidR="009B2B9C">
        <w:rPr>
          <w:rFonts w:ascii="Garamond" w:hAnsi="Garamond"/>
          <w:lang w:val="en-GB"/>
        </w:rPr>
        <w:t xml:space="preserve">devoted to </w:t>
      </w:r>
      <w:r w:rsidRPr="00593C32">
        <w:rPr>
          <w:rFonts w:ascii="Garamond" w:hAnsi="Garamond"/>
          <w:lang w:val="en-GB"/>
        </w:rPr>
        <w:t>the bel canto repertoire.</w:t>
      </w:r>
    </w:p>
    <w:p w14:paraId="4B4C0C0B" w14:textId="0B25795E" w:rsidR="0095409B" w:rsidRPr="00F26EDE" w:rsidRDefault="00593C32" w:rsidP="0095409B">
      <w:pPr>
        <w:jc w:val="both"/>
        <w:rPr>
          <w:rFonts w:ascii="Garamond" w:hAnsi="Garamond"/>
          <w:u w:val="single"/>
          <w:lang w:val="en-GB"/>
        </w:rPr>
      </w:pPr>
      <w:r w:rsidRPr="00593C32">
        <w:rPr>
          <w:rFonts w:ascii="Garamond" w:hAnsi="Garamond"/>
          <w:lang w:val="en-GB"/>
        </w:rPr>
        <w:t xml:space="preserve">For more information on the </w:t>
      </w:r>
      <w:r w:rsidR="005450D3">
        <w:rPr>
          <w:rFonts w:ascii="Garamond" w:hAnsi="Garamond"/>
          <w:lang w:val="en-GB"/>
        </w:rPr>
        <w:t xml:space="preserve">concert </w:t>
      </w:r>
      <w:r w:rsidRPr="00593C32">
        <w:rPr>
          <w:rFonts w:ascii="Garamond" w:hAnsi="Garamond"/>
          <w:lang w:val="en-GB"/>
        </w:rPr>
        <w:t>program</w:t>
      </w:r>
      <w:r w:rsidR="005450D3">
        <w:rPr>
          <w:rFonts w:ascii="Garamond" w:hAnsi="Garamond"/>
          <w:lang w:val="en-GB"/>
        </w:rPr>
        <w:t>me,</w:t>
      </w:r>
      <w:r w:rsidRPr="00593C32">
        <w:rPr>
          <w:rFonts w:ascii="Garamond" w:hAnsi="Garamond"/>
          <w:lang w:val="en-GB"/>
        </w:rPr>
        <w:t xml:space="preserve"> see the attachment</w:t>
      </w:r>
      <w:r w:rsidR="00F0007A">
        <w:rPr>
          <w:rFonts w:ascii="Garamond" w:hAnsi="Garamond"/>
          <w:lang w:val="en-GB"/>
        </w:rPr>
        <w:t xml:space="preserve"> document</w:t>
      </w:r>
      <w:r w:rsidR="005450D3">
        <w:rPr>
          <w:rFonts w:ascii="Garamond" w:hAnsi="Garamond"/>
          <w:lang w:val="en-GB"/>
        </w:rPr>
        <w:t>:</w:t>
      </w:r>
      <w:r w:rsidRPr="00593C32">
        <w:rPr>
          <w:rFonts w:ascii="Garamond" w:hAnsi="Garamond"/>
          <w:lang w:val="en-GB"/>
        </w:rPr>
        <w:t xml:space="preserve"> </w:t>
      </w:r>
      <w:r w:rsidR="009B2B9C" w:rsidRPr="00F26EDE">
        <w:rPr>
          <w:rFonts w:ascii="Garamond" w:hAnsi="Garamond"/>
          <w:i/>
          <w:u w:val="single"/>
          <w:lang w:val="en-GB"/>
        </w:rPr>
        <w:t>2019</w:t>
      </w:r>
      <w:r w:rsidR="009B2B9C">
        <w:rPr>
          <w:rFonts w:ascii="Garamond" w:hAnsi="Garamond"/>
          <w:i/>
          <w:u w:val="single"/>
          <w:lang w:val="en-GB"/>
        </w:rPr>
        <w:t xml:space="preserve"> Concert Season</w:t>
      </w:r>
      <w:r w:rsidR="0095409B" w:rsidRPr="00F26EDE">
        <w:rPr>
          <w:rFonts w:ascii="Garamond" w:hAnsi="Garamond"/>
          <w:u w:val="single"/>
          <w:lang w:val="en-GB"/>
        </w:rPr>
        <w:t>.</w:t>
      </w:r>
    </w:p>
    <w:p w14:paraId="47A92104" w14:textId="77777777" w:rsidR="009B2B9C" w:rsidRDefault="009B2B9C" w:rsidP="008E718E">
      <w:pPr>
        <w:jc w:val="both"/>
        <w:rPr>
          <w:rFonts w:ascii="Garamond" w:hAnsi="Garamond"/>
          <w:lang w:val="en-GB"/>
        </w:rPr>
      </w:pPr>
    </w:p>
    <w:p w14:paraId="4C8381EF" w14:textId="5628CFFC" w:rsidR="00FA7CD8" w:rsidRDefault="005450D3" w:rsidP="008E718E">
      <w:pPr>
        <w:jc w:val="both"/>
        <w:rPr>
          <w:rFonts w:ascii="Garamond" w:hAnsi="Garamond"/>
          <w:lang w:val="en-GB"/>
        </w:rPr>
      </w:pPr>
      <w:r w:rsidRPr="005450D3">
        <w:rPr>
          <w:rFonts w:ascii="Garamond" w:hAnsi="Garamond"/>
          <w:lang w:val="en-GB"/>
        </w:rPr>
        <w:t xml:space="preserve">The main event </w:t>
      </w:r>
      <w:r w:rsidR="009D0867">
        <w:rPr>
          <w:rFonts w:ascii="Garamond" w:hAnsi="Garamond"/>
          <w:lang w:val="en-GB"/>
        </w:rPr>
        <w:t xml:space="preserve">in </w:t>
      </w:r>
      <w:r w:rsidRPr="005450D3">
        <w:rPr>
          <w:rFonts w:ascii="Garamond" w:hAnsi="Garamond"/>
          <w:lang w:val="en-GB"/>
        </w:rPr>
        <w:t xml:space="preserve">the </w:t>
      </w:r>
      <w:r w:rsidR="009D0867">
        <w:rPr>
          <w:rFonts w:ascii="Garamond" w:hAnsi="Garamond"/>
          <w:lang w:val="en-GB"/>
        </w:rPr>
        <w:t xml:space="preserve">celebrations for the </w:t>
      </w:r>
      <w:r w:rsidRPr="005450D3">
        <w:rPr>
          <w:rFonts w:ascii="Garamond" w:hAnsi="Garamond"/>
          <w:lang w:val="en-GB"/>
        </w:rPr>
        <w:t xml:space="preserve">50th anniversary of the Intercultural Institute of Comparative Music Studies will be </w:t>
      </w:r>
      <w:r>
        <w:rPr>
          <w:rFonts w:ascii="Garamond" w:hAnsi="Garamond"/>
          <w:lang w:val="en-GB"/>
        </w:rPr>
        <w:t xml:space="preserve">an </w:t>
      </w:r>
      <w:r w:rsidRPr="005450D3">
        <w:rPr>
          <w:rFonts w:ascii="Garamond" w:hAnsi="Garamond"/>
          <w:lang w:val="en-GB"/>
        </w:rPr>
        <w:t>international conference</w:t>
      </w:r>
      <w:r>
        <w:rPr>
          <w:rFonts w:ascii="Garamond" w:hAnsi="Garamond"/>
          <w:lang w:val="en-GB"/>
        </w:rPr>
        <w:t>:</w:t>
      </w:r>
      <w:r w:rsidRPr="005450D3">
        <w:rPr>
          <w:rFonts w:ascii="Garamond" w:hAnsi="Garamond"/>
          <w:lang w:val="en-GB"/>
        </w:rPr>
        <w:t xml:space="preserve"> </w:t>
      </w:r>
      <w:r w:rsidRPr="00FA7CD8">
        <w:rPr>
          <w:rFonts w:ascii="Garamond" w:hAnsi="Garamond"/>
          <w:b/>
          <w:lang w:val="en-GB"/>
        </w:rPr>
        <w:t xml:space="preserve">How Europe discovered the music of the </w:t>
      </w:r>
      <w:r w:rsidR="009B2B9C">
        <w:rPr>
          <w:rFonts w:ascii="Garamond" w:hAnsi="Garamond"/>
          <w:b/>
          <w:lang w:val="en-GB"/>
        </w:rPr>
        <w:t>w</w:t>
      </w:r>
      <w:r w:rsidRPr="00FA7CD8">
        <w:rPr>
          <w:rFonts w:ascii="Garamond" w:hAnsi="Garamond"/>
          <w:b/>
          <w:lang w:val="en-GB"/>
        </w:rPr>
        <w:t xml:space="preserve">orld after World War II. Cold War, UNESCO and </w:t>
      </w:r>
      <w:r w:rsidRPr="009B2B9C">
        <w:rPr>
          <w:rFonts w:ascii="Garamond" w:hAnsi="Garamond"/>
          <w:b/>
          <w:lang w:val="en-GB"/>
        </w:rPr>
        <w:t>eth</w:t>
      </w:r>
      <w:r w:rsidR="00FA7CD8" w:rsidRPr="009B2B9C">
        <w:rPr>
          <w:rFonts w:ascii="Garamond" w:hAnsi="Garamond"/>
          <w:b/>
          <w:lang w:val="en-GB"/>
        </w:rPr>
        <w:t>n</w:t>
      </w:r>
      <w:r w:rsidRPr="009B2B9C">
        <w:rPr>
          <w:rFonts w:ascii="Garamond" w:hAnsi="Garamond"/>
          <w:b/>
          <w:lang w:val="en-GB"/>
        </w:rPr>
        <w:t>omusicological</w:t>
      </w:r>
      <w:r w:rsidRPr="00FA7CD8">
        <w:rPr>
          <w:rFonts w:ascii="Garamond" w:hAnsi="Garamond"/>
          <w:b/>
          <w:lang w:val="en-GB"/>
        </w:rPr>
        <w:t xml:space="preserve"> debate</w:t>
      </w:r>
      <w:r>
        <w:rPr>
          <w:rFonts w:ascii="Garamond" w:hAnsi="Garamond"/>
          <w:lang w:val="en-GB"/>
        </w:rPr>
        <w:t>,</w:t>
      </w:r>
      <w:r w:rsidRPr="005450D3">
        <w:rPr>
          <w:rFonts w:ascii="Garamond" w:hAnsi="Garamond"/>
          <w:lang w:val="en-GB"/>
        </w:rPr>
        <w:t xml:space="preserve"> organi</w:t>
      </w:r>
      <w:r>
        <w:rPr>
          <w:rFonts w:ascii="Garamond" w:hAnsi="Garamond"/>
          <w:lang w:val="en-GB"/>
        </w:rPr>
        <w:t>s</w:t>
      </w:r>
      <w:r w:rsidRPr="005450D3">
        <w:rPr>
          <w:rFonts w:ascii="Garamond" w:hAnsi="Garamond"/>
          <w:lang w:val="en-GB"/>
        </w:rPr>
        <w:t>ed in collaboration with the Humboldt Forum</w:t>
      </w:r>
      <w:r w:rsidR="00FA7CD8">
        <w:rPr>
          <w:rFonts w:ascii="Garamond" w:hAnsi="Garamond"/>
          <w:lang w:val="en-GB"/>
        </w:rPr>
        <w:t>,</w:t>
      </w:r>
      <w:r w:rsidRPr="005450D3">
        <w:rPr>
          <w:rFonts w:ascii="Garamond" w:hAnsi="Garamond"/>
          <w:lang w:val="en-GB"/>
        </w:rPr>
        <w:t xml:space="preserve"> Berlin. </w:t>
      </w:r>
      <w:r w:rsidR="009B2B9C">
        <w:rPr>
          <w:rFonts w:ascii="Garamond" w:hAnsi="Garamond"/>
          <w:lang w:val="en-GB"/>
        </w:rPr>
        <w:t>There will be t</w:t>
      </w:r>
      <w:r w:rsidR="009B2B9C" w:rsidRPr="005450D3">
        <w:rPr>
          <w:rFonts w:ascii="Garamond" w:hAnsi="Garamond"/>
          <w:lang w:val="en-GB"/>
        </w:rPr>
        <w:t xml:space="preserve">wo concerts </w:t>
      </w:r>
      <w:r w:rsidR="009B2B9C">
        <w:rPr>
          <w:rFonts w:ascii="Garamond" w:hAnsi="Garamond"/>
          <w:lang w:val="en-GB"/>
        </w:rPr>
        <w:t>d</w:t>
      </w:r>
      <w:r w:rsidRPr="005450D3">
        <w:rPr>
          <w:rFonts w:ascii="Garamond" w:hAnsi="Garamond"/>
          <w:lang w:val="en-GB"/>
        </w:rPr>
        <w:t xml:space="preserve">uring the conference: </w:t>
      </w:r>
      <w:r w:rsidRPr="00FA7CD8">
        <w:rPr>
          <w:rFonts w:ascii="Garamond" w:hAnsi="Garamond"/>
          <w:i/>
          <w:lang w:val="en-GB"/>
        </w:rPr>
        <w:t xml:space="preserve">Rakesh </w:t>
      </w:r>
      <w:proofErr w:type="spellStart"/>
      <w:r w:rsidRPr="00FA7CD8">
        <w:rPr>
          <w:rFonts w:ascii="Garamond" w:hAnsi="Garamond"/>
          <w:i/>
          <w:lang w:val="en-GB"/>
        </w:rPr>
        <w:t>Chaurasia</w:t>
      </w:r>
      <w:proofErr w:type="spellEnd"/>
      <w:r w:rsidRPr="005450D3">
        <w:rPr>
          <w:rFonts w:ascii="Garamond" w:hAnsi="Garamond"/>
          <w:lang w:val="en-GB"/>
        </w:rPr>
        <w:t xml:space="preserve"> </w:t>
      </w:r>
      <w:r w:rsidR="00FA7CD8">
        <w:rPr>
          <w:rFonts w:ascii="Garamond" w:hAnsi="Garamond"/>
          <w:lang w:val="en-GB"/>
        </w:rPr>
        <w:t xml:space="preserve">performing </w:t>
      </w:r>
      <w:r w:rsidRPr="005450D3">
        <w:rPr>
          <w:rFonts w:ascii="Garamond" w:hAnsi="Garamond"/>
          <w:lang w:val="en-GB"/>
        </w:rPr>
        <w:t xml:space="preserve">Indian music </w:t>
      </w:r>
      <w:r w:rsidR="00FA7CD8">
        <w:rPr>
          <w:rFonts w:ascii="Garamond" w:hAnsi="Garamond"/>
          <w:lang w:val="en-GB"/>
        </w:rPr>
        <w:t xml:space="preserve">and </w:t>
      </w:r>
      <w:r w:rsidR="00FA7CD8" w:rsidRPr="00FA7CD8">
        <w:rPr>
          <w:rFonts w:ascii="Garamond" w:hAnsi="Garamond"/>
          <w:i/>
          <w:lang w:val="en-GB"/>
        </w:rPr>
        <w:t>C</w:t>
      </w:r>
      <w:r w:rsidRPr="00FA7CD8">
        <w:rPr>
          <w:rFonts w:ascii="Garamond" w:hAnsi="Garamond"/>
          <w:i/>
          <w:lang w:val="en-GB"/>
        </w:rPr>
        <w:t xml:space="preserve">lassical </w:t>
      </w:r>
      <w:r w:rsidR="00FA7CD8" w:rsidRPr="00FA7CD8">
        <w:rPr>
          <w:rFonts w:ascii="Garamond" w:hAnsi="Garamond"/>
          <w:i/>
          <w:lang w:val="en-GB"/>
        </w:rPr>
        <w:t xml:space="preserve">Singing from </w:t>
      </w:r>
      <w:r w:rsidRPr="00FA7CD8">
        <w:rPr>
          <w:rFonts w:ascii="Garamond" w:hAnsi="Garamond"/>
          <w:i/>
          <w:lang w:val="en-GB"/>
        </w:rPr>
        <w:t>Aleppo</w:t>
      </w:r>
      <w:r w:rsidRPr="005450D3">
        <w:rPr>
          <w:rFonts w:ascii="Garamond" w:hAnsi="Garamond"/>
          <w:lang w:val="en-GB"/>
        </w:rPr>
        <w:t xml:space="preserve">, a </w:t>
      </w:r>
      <w:r w:rsidR="00F0007A">
        <w:rPr>
          <w:rFonts w:ascii="Garamond" w:hAnsi="Garamond"/>
          <w:lang w:val="en-GB"/>
        </w:rPr>
        <w:t xml:space="preserve">celebration </w:t>
      </w:r>
      <w:r w:rsidRPr="005450D3">
        <w:rPr>
          <w:rFonts w:ascii="Garamond" w:hAnsi="Garamond"/>
          <w:lang w:val="en-GB"/>
        </w:rPr>
        <w:t>of Syrian music.</w:t>
      </w:r>
    </w:p>
    <w:p w14:paraId="6C1C8304" w14:textId="77777777" w:rsidR="008E718E" w:rsidRPr="00F26EDE" w:rsidRDefault="008E718E" w:rsidP="008E718E">
      <w:pPr>
        <w:jc w:val="both"/>
        <w:rPr>
          <w:rFonts w:ascii="Garamond" w:hAnsi="Garamond"/>
          <w:lang w:val="en-GB"/>
        </w:rPr>
      </w:pPr>
    </w:p>
    <w:p w14:paraId="1CDB1E73" w14:textId="243DA2F4" w:rsidR="00FA7CD8" w:rsidRPr="00FA7CD8" w:rsidRDefault="00FA7CD8" w:rsidP="00FA7CD8">
      <w:pPr>
        <w:jc w:val="both"/>
        <w:rPr>
          <w:rFonts w:ascii="Garamond" w:hAnsi="Garamond"/>
          <w:lang w:val="en-GB"/>
        </w:rPr>
      </w:pPr>
      <w:r w:rsidRPr="00FA7CD8">
        <w:rPr>
          <w:rFonts w:ascii="Garamond" w:hAnsi="Garamond"/>
          <w:lang w:val="en-GB"/>
        </w:rPr>
        <w:t>Lastly, 201</w:t>
      </w:r>
      <w:r>
        <w:rPr>
          <w:rFonts w:ascii="Garamond" w:hAnsi="Garamond"/>
          <w:lang w:val="en-GB"/>
        </w:rPr>
        <w:t>9</w:t>
      </w:r>
      <w:r w:rsidRPr="00FA7CD8">
        <w:rPr>
          <w:rFonts w:ascii="Garamond" w:hAnsi="Garamond"/>
          <w:lang w:val="en-GB"/>
        </w:rPr>
        <w:t xml:space="preserve"> will see the </w:t>
      </w:r>
      <w:r w:rsidRPr="00FA7CD8">
        <w:rPr>
          <w:rFonts w:ascii="Garamond" w:hAnsi="Garamond"/>
          <w:b/>
          <w:lang w:val="en-GB"/>
        </w:rPr>
        <w:t>sixth</w:t>
      </w:r>
      <w:r>
        <w:rPr>
          <w:rFonts w:ascii="Garamond" w:hAnsi="Garamond"/>
          <w:lang w:val="en-GB"/>
        </w:rPr>
        <w:t xml:space="preserve"> </w:t>
      </w:r>
      <w:r w:rsidRPr="00FA7CD8">
        <w:rPr>
          <w:rFonts w:ascii="Garamond" w:hAnsi="Garamond"/>
          <w:b/>
          <w:lang w:val="en-GB"/>
        </w:rPr>
        <w:t>edition of the Poetry Translation Prize</w:t>
      </w:r>
      <w:r w:rsidRPr="00FA7CD8">
        <w:rPr>
          <w:rFonts w:ascii="Garamond" w:hAnsi="Garamond"/>
          <w:lang w:val="en-GB"/>
        </w:rPr>
        <w:t xml:space="preserve"> dedicated to the memory of </w:t>
      </w:r>
      <w:r w:rsidRPr="00FA7CD8">
        <w:rPr>
          <w:rFonts w:ascii="Garamond" w:hAnsi="Garamond"/>
          <w:b/>
          <w:lang w:val="en-GB"/>
        </w:rPr>
        <w:t>Benno Geiger</w:t>
      </w:r>
      <w:r w:rsidRPr="00FA7CD8">
        <w:rPr>
          <w:rFonts w:ascii="Garamond" w:hAnsi="Garamond"/>
          <w:lang w:val="en-GB"/>
        </w:rPr>
        <w:t xml:space="preserve">, whose literary archive is kept on the </w:t>
      </w:r>
      <w:r>
        <w:rPr>
          <w:rFonts w:ascii="Garamond" w:hAnsi="Garamond"/>
          <w:lang w:val="en-GB"/>
        </w:rPr>
        <w:t>I</w:t>
      </w:r>
      <w:r w:rsidRPr="00FA7CD8">
        <w:rPr>
          <w:rFonts w:ascii="Garamond" w:hAnsi="Garamond"/>
          <w:lang w:val="en-GB"/>
        </w:rPr>
        <w:t xml:space="preserve">sland of San Giorgio. The prize was created in 2014 by the Fondazione Cini in accordance with the will of Elisabetta Paolina Geiger </w:t>
      </w:r>
      <w:r w:rsidRPr="00FA7CD8">
        <w:rPr>
          <w:rFonts w:ascii="Garamond" w:hAnsi="Garamond"/>
          <w:bCs/>
          <w:lang w:val="en-GB"/>
        </w:rPr>
        <w:t>(</w:t>
      </w:r>
      <w:r>
        <w:rPr>
          <w:rFonts w:ascii="Garamond" w:hAnsi="Garamond"/>
          <w:bCs/>
          <w:lang w:val="en-GB"/>
        </w:rPr>
        <w:t xml:space="preserve">applications </w:t>
      </w:r>
      <w:r w:rsidRPr="00FA7CD8">
        <w:rPr>
          <w:rFonts w:ascii="Garamond" w:hAnsi="Garamond"/>
          <w:bCs/>
          <w:lang w:val="en-GB"/>
        </w:rPr>
        <w:t xml:space="preserve">for entries at </w:t>
      </w:r>
      <w:hyperlink r:id="rId8" w:history="1">
        <w:r w:rsidRPr="00FA7CD8">
          <w:rPr>
            <w:rStyle w:val="Collegamentoipertestuale"/>
            <w:rFonts w:ascii="Garamond" w:hAnsi="Garamond"/>
            <w:bCs/>
            <w:lang w:val="en-GB"/>
          </w:rPr>
          <w:t>www.cini.it</w:t>
        </w:r>
      </w:hyperlink>
      <w:r w:rsidRPr="00FA7CD8">
        <w:rPr>
          <w:rFonts w:ascii="Garamond" w:hAnsi="Garamond"/>
          <w:lang w:val="en-GB"/>
        </w:rPr>
        <w:t xml:space="preserve">). </w:t>
      </w:r>
      <w:r w:rsidR="009D0867">
        <w:rPr>
          <w:rFonts w:ascii="Garamond" w:hAnsi="Garamond"/>
          <w:lang w:val="en-GB"/>
        </w:rPr>
        <w:t xml:space="preserve">As well as </w:t>
      </w:r>
      <w:r w:rsidRPr="00FA7CD8">
        <w:rPr>
          <w:rFonts w:ascii="Garamond" w:hAnsi="Garamond"/>
          <w:lang w:val="en-GB"/>
        </w:rPr>
        <w:t xml:space="preserve">prizes, there </w:t>
      </w:r>
      <w:r w:rsidR="009B452A">
        <w:rPr>
          <w:rFonts w:ascii="Garamond" w:hAnsi="Garamond"/>
          <w:lang w:val="en-GB"/>
        </w:rPr>
        <w:t>is</w:t>
      </w:r>
      <w:r w:rsidRPr="00FA7CD8">
        <w:rPr>
          <w:rFonts w:ascii="Garamond" w:hAnsi="Garamond"/>
          <w:lang w:val="en-GB"/>
        </w:rPr>
        <w:t xml:space="preserve"> </w:t>
      </w:r>
      <w:r w:rsidR="009B452A">
        <w:rPr>
          <w:rFonts w:ascii="Garamond" w:hAnsi="Garamond"/>
          <w:lang w:val="en-GB"/>
        </w:rPr>
        <w:t>one</w:t>
      </w:r>
      <w:r w:rsidRPr="00FA7CD8">
        <w:rPr>
          <w:rFonts w:ascii="Garamond" w:hAnsi="Garamond"/>
          <w:lang w:val="en-GB"/>
        </w:rPr>
        <w:t xml:space="preserve"> related residential </w:t>
      </w:r>
      <w:r w:rsidRPr="00FA7CD8">
        <w:rPr>
          <w:rFonts w:ascii="Garamond" w:hAnsi="Garamond"/>
          <w:b/>
          <w:lang w:val="en-GB"/>
        </w:rPr>
        <w:t>scholarship</w:t>
      </w:r>
      <w:r w:rsidRPr="00FA7CD8">
        <w:rPr>
          <w:rFonts w:ascii="Garamond" w:hAnsi="Garamond"/>
          <w:lang w:val="en-GB"/>
        </w:rPr>
        <w:t xml:space="preserve"> for the Vittore </w:t>
      </w:r>
      <w:proofErr w:type="spellStart"/>
      <w:r w:rsidRPr="00FA7CD8">
        <w:rPr>
          <w:rFonts w:ascii="Garamond" w:hAnsi="Garamond"/>
          <w:lang w:val="en-GB"/>
        </w:rPr>
        <w:t>Branca</w:t>
      </w:r>
      <w:proofErr w:type="spellEnd"/>
      <w:r w:rsidRPr="00FA7CD8">
        <w:rPr>
          <w:rFonts w:ascii="Garamond" w:hAnsi="Garamond"/>
          <w:lang w:val="en-GB"/>
        </w:rPr>
        <w:t xml:space="preserve"> </w:t>
      </w:r>
      <w:proofErr w:type="spellStart"/>
      <w:r w:rsidRPr="00FA7CD8">
        <w:rPr>
          <w:rFonts w:ascii="Garamond" w:hAnsi="Garamond"/>
          <w:lang w:val="en-GB"/>
        </w:rPr>
        <w:t>Center</w:t>
      </w:r>
      <w:proofErr w:type="spellEnd"/>
      <w:r w:rsidRPr="00FA7CD8">
        <w:rPr>
          <w:rFonts w:ascii="Garamond" w:hAnsi="Garamond"/>
          <w:lang w:val="en-GB"/>
        </w:rPr>
        <w:t xml:space="preserve"> for graduate, PhD and post-doctorate researchers interested in studying the Geiger Archive and other literary archives in the Fondazione Cini. The prizes for the </w:t>
      </w:r>
      <w:r>
        <w:rPr>
          <w:rFonts w:ascii="Garamond" w:hAnsi="Garamond"/>
          <w:lang w:val="en-GB"/>
        </w:rPr>
        <w:t xml:space="preserve">sixth </w:t>
      </w:r>
      <w:r w:rsidRPr="00FA7CD8">
        <w:rPr>
          <w:rFonts w:ascii="Garamond" w:hAnsi="Garamond"/>
          <w:lang w:val="en-GB"/>
        </w:rPr>
        <w:t>edition will be awarded at an official ceremony in autumn 201</w:t>
      </w:r>
      <w:r>
        <w:rPr>
          <w:rFonts w:ascii="Garamond" w:hAnsi="Garamond"/>
          <w:lang w:val="en-GB"/>
        </w:rPr>
        <w:t>9</w:t>
      </w:r>
      <w:r w:rsidRPr="00FA7CD8">
        <w:rPr>
          <w:rFonts w:ascii="Garamond" w:hAnsi="Garamond"/>
          <w:lang w:val="en-GB"/>
        </w:rPr>
        <w:t>.</w:t>
      </w:r>
    </w:p>
    <w:p w14:paraId="1D2BEE22" w14:textId="77777777" w:rsidR="00FA7CD8" w:rsidRDefault="00FA7CD8" w:rsidP="0000261A">
      <w:pPr>
        <w:jc w:val="both"/>
        <w:rPr>
          <w:rFonts w:ascii="Garamond" w:hAnsi="Garamond"/>
          <w:lang w:val="en-GB"/>
        </w:rPr>
      </w:pPr>
    </w:p>
    <w:p w14:paraId="395B455A" w14:textId="77777777" w:rsidR="006654BC" w:rsidRPr="006654BC" w:rsidRDefault="006654BC" w:rsidP="006654BC">
      <w:pPr>
        <w:jc w:val="both"/>
        <w:rPr>
          <w:rFonts w:ascii="Garamond" w:hAnsi="Garamond"/>
          <w:i/>
          <w:lang w:val="en-GB"/>
        </w:rPr>
      </w:pPr>
      <w:r w:rsidRPr="006654BC">
        <w:rPr>
          <w:rFonts w:ascii="Garamond" w:hAnsi="Garamond"/>
          <w:lang w:val="en-GB"/>
        </w:rPr>
        <w:t xml:space="preserve">In addition to these activities, the Foundation will continue to </w:t>
      </w:r>
      <w:r w:rsidRPr="006654BC">
        <w:rPr>
          <w:rFonts w:ascii="Garamond" w:hAnsi="Garamond"/>
          <w:b/>
          <w:lang w:val="en-GB"/>
        </w:rPr>
        <w:t>develop and make the most of its buildings, furnishings, and material and intangible heritage</w:t>
      </w:r>
      <w:r w:rsidRPr="006654BC">
        <w:rPr>
          <w:rFonts w:ascii="Garamond" w:hAnsi="Garamond"/>
          <w:lang w:val="en-GB"/>
        </w:rPr>
        <w:t xml:space="preserve"> </w:t>
      </w:r>
      <w:r w:rsidRPr="006654BC">
        <w:rPr>
          <w:rFonts w:ascii="Garamond" w:hAnsi="Garamond"/>
          <w:lang w:val="en-GB"/>
        </w:rPr>
        <w:lastRenderedPageBreak/>
        <w:t xml:space="preserve">on the Island of San Giorgio Maggiore, also by promoting the study of its archives through </w:t>
      </w:r>
      <w:r w:rsidRPr="006654BC">
        <w:rPr>
          <w:rFonts w:ascii="Garamond" w:hAnsi="Garamond"/>
          <w:b/>
          <w:lang w:val="en-GB"/>
        </w:rPr>
        <w:t xml:space="preserve">scholarships </w:t>
      </w:r>
      <w:r w:rsidRPr="006654BC">
        <w:rPr>
          <w:rFonts w:ascii="Garamond" w:hAnsi="Garamond"/>
          <w:bCs/>
          <w:lang w:val="en-GB"/>
        </w:rPr>
        <w:t xml:space="preserve">(see the calls for applications at </w:t>
      </w:r>
      <w:hyperlink r:id="rId9" w:history="1">
        <w:r w:rsidRPr="006654BC">
          <w:rPr>
            <w:rStyle w:val="Collegamentoipertestuale"/>
            <w:rFonts w:ascii="Garamond" w:hAnsi="Garamond"/>
            <w:bCs/>
            <w:lang w:val="en-GB"/>
          </w:rPr>
          <w:t>www.cini.it</w:t>
        </w:r>
      </w:hyperlink>
      <w:r w:rsidRPr="006654BC">
        <w:rPr>
          <w:rFonts w:ascii="Garamond" w:hAnsi="Garamond"/>
          <w:lang w:val="en-GB"/>
        </w:rPr>
        <w:t>).</w:t>
      </w:r>
    </w:p>
    <w:p w14:paraId="7D804D9B" w14:textId="265F26BB" w:rsidR="006654BC" w:rsidRDefault="006654BC" w:rsidP="0000261A">
      <w:pPr>
        <w:jc w:val="both"/>
        <w:rPr>
          <w:rFonts w:ascii="Garamond" w:hAnsi="Garamond"/>
          <w:lang w:val="en-GB"/>
        </w:rPr>
      </w:pPr>
      <w:r w:rsidRPr="006654BC">
        <w:rPr>
          <w:rFonts w:ascii="Garamond" w:hAnsi="Garamond"/>
          <w:lang w:val="en-GB"/>
        </w:rPr>
        <w:t>The Foundation will also continue the process of digiti</w:t>
      </w:r>
      <w:r>
        <w:rPr>
          <w:rFonts w:ascii="Garamond" w:hAnsi="Garamond"/>
          <w:lang w:val="en-GB"/>
        </w:rPr>
        <w:t>s</w:t>
      </w:r>
      <w:r w:rsidRPr="006654BC">
        <w:rPr>
          <w:rFonts w:ascii="Garamond" w:hAnsi="Garamond"/>
          <w:lang w:val="en-GB"/>
        </w:rPr>
        <w:t xml:space="preserve">ing its archives </w:t>
      </w:r>
      <w:r>
        <w:rPr>
          <w:rFonts w:ascii="Garamond" w:hAnsi="Garamond"/>
          <w:lang w:val="en-GB"/>
        </w:rPr>
        <w:t xml:space="preserve">in </w:t>
      </w:r>
      <w:r w:rsidRPr="006654BC">
        <w:rPr>
          <w:rFonts w:ascii="Garamond" w:hAnsi="Garamond"/>
          <w:lang w:val="en-GB"/>
        </w:rPr>
        <w:t xml:space="preserve">the new </w:t>
      </w:r>
      <w:r>
        <w:rPr>
          <w:rFonts w:ascii="Garamond" w:hAnsi="Garamond"/>
          <w:lang w:val="en-GB"/>
        </w:rPr>
        <w:t xml:space="preserve">centre called </w:t>
      </w:r>
      <w:proofErr w:type="spellStart"/>
      <w:r w:rsidRPr="006654BC">
        <w:rPr>
          <w:rFonts w:ascii="Garamond" w:hAnsi="Garamond"/>
          <w:b/>
          <w:lang w:val="en-GB"/>
        </w:rPr>
        <w:t>ARCHiVe</w:t>
      </w:r>
      <w:proofErr w:type="spellEnd"/>
      <w:r w:rsidRPr="006654BC">
        <w:rPr>
          <w:rFonts w:ascii="Garamond" w:hAnsi="Garamond"/>
          <w:b/>
          <w:lang w:val="en-GB"/>
        </w:rPr>
        <w:t xml:space="preserve"> - Analysis and Recording of the Cultural Heritage in Venice</w:t>
      </w:r>
      <w:r w:rsidRPr="006654BC">
        <w:rPr>
          <w:rFonts w:ascii="Garamond" w:hAnsi="Garamond"/>
          <w:lang w:val="en-GB"/>
        </w:rPr>
        <w:t xml:space="preserve">, </w:t>
      </w:r>
      <w:r>
        <w:rPr>
          <w:rFonts w:ascii="Garamond" w:hAnsi="Garamond"/>
          <w:lang w:val="en-GB"/>
        </w:rPr>
        <w:t xml:space="preserve">made possible </w:t>
      </w:r>
      <w:r w:rsidRPr="006654BC">
        <w:rPr>
          <w:rFonts w:ascii="Garamond" w:hAnsi="Garamond"/>
          <w:lang w:val="en-GB"/>
        </w:rPr>
        <w:t xml:space="preserve">thanks to the </w:t>
      </w:r>
      <w:r>
        <w:rPr>
          <w:rFonts w:ascii="Garamond" w:hAnsi="Garamond"/>
          <w:lang w:val="en-GB"/>
        </w:rPr>
        <w:t xml:space="preserve">founding support </w:t>
      </w:r>
      <w:r w:rsidRPr="006654BC">
        <w:rPr>
          <w:rFonts w:ascii="Garamond" w:hAnsi="Garamond"/>
          <w:lang w:val="en-GB"/>
        </w:rPr>
        <w:t xml:space="preserve">of the Helen Hamlyn Trust. </w:t>
      </w:r>
      <w:r>
        <w:rPr>
          <w:rFonts w:ascii="Garamond" w:hAnsi="Garamond"/>
          <w:lang w:val="en-GB"/>
        </w:rPr>
        <w:t xml:space="preserve">In </w:t>
      </w:r>
      <w:r w:rsidRPr="006654BC">
        <w:rPr>
          <w:rFonts w:ascii="Garamond" w:hAnsi="Garamond"/>
          <w:lang w:val="en-GB"/>
        </w:rPr>
        <w:t>2019</w:t>
      </w:r>
      <w:r w:rsidR="009D0867">
        <w:rPr>
          <w:rFonts w:ascii="Garamond" w:hAnsi="Garamond"/>
          <w:lang w:val="en-GB"/>
        </w:rPr>
        <w:t>,</w:t>
      </w:r>
      <w:r w:rsidRPr="006654BC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 xml:space="preserve">work will begin on </w:t>
      </w:r>
      <w:r w:rsidRPr="006654BC">
        <w:rPr>
          <w:rFonts w:ascii="Garamond" w:hAnsi="Garamond"/>
          <w:lang w:val="en-GB"/>
        </w:rPr>
        <w:t>digiti</w:t>
      </w:r>
      <w:r>
        <w:rPr>
          <w:rFonts w:ascii="Garamond" w:hAnsi="Garamond"/>
          <w:lang w:val="en-GB"/>
        </w:rPr>
        <w:t>s</w:t>
      </w:r>
      <w:r w:rsidR="00F0007A">
        <w:rPr>
          <w:rFonts w:ascii="Garamond" w:hAnsi="Garamond"/>
          <w:lang w:val="en-GB"/>
        </w:rPr>
        <w:t>ing</w:t>
      </w:r>
      <w:r w:rsidRPr="006654BC">
        <w:rPr>
          <w:rFonts w:ascii="Garamond" w:hAnsi="Garamond"/>
          <w:lang w:val="en-GB"/>
        </w:rPr>
        <w:t xml:space="preserve"> the recently acquired</w:t>
      </w:r>
      <w:r w:rsidR="009D0867">
        <w:rPr>
          <w:rFonts w:ascii="Garamond" w:hAnsi="Garamond"/>
          <w:lang w:val="en-GB"/>
        </w:rPr>
        <w:t>,</w:t>
      </w:r>
      <w:r>
        <w:rPr>
          <w:rFonts w:ascii="Garamond" w:hAnsi="Garamond"/>
          <w:lang w:val="en-GB"/>
        </w:rPr>
        <w:t xml:space="preserve"> </w:t>
      </w:r>
      <w:r w:rsidR="0009631F">
        <w:rPr>
          <w:rFonts w:ascii="Garamond" w:hAnsi="Garamond"/>
          <w:lang w:val="en-GB"/>
        </w:rPr>
        <w:t>invaluable</w:t>
      </w:r>
      <w:r w:rsidR="00F0007A">
        <w:rPr>
          <w:rFonts w:ascii="Garamond" w:hAnsi="Garamond"/>
          <w:lang w:val="en-GB"/>
        </w:rPr>
        <w:t xml:space="preserve">, huge and </w:t>
      </w:r>
      <w:r w:rsidR="005337CF">
        <w:rPr>
          <w:rFonts w:ascii="Garamond" w:hAnsi="Garamond"/>
          <w:lang w:val="en-GB"/>
        </w:rPr>
        <w:t xml:space="preserve">varied </w:t>
      </w:r>
      <w:r w:rsidRPr="006654BC">
        <w:rPr>
          <w:rFonts w:ascii="Garamond" w:hAnsi="Garamond"/>
          <w:lang w:val="en-GB"/>
        </w:rPr>
        <w:t xml:space="preserve">Ettore Sottsass </w:t>
      </w:r>
      <w:r>
        <w:rPr>
          <w:rFonts w:ascii="Garamond" w:hAnsi="Garamond"/>
          <w:lang w:val="en-GB"/>
        </w:rPr>
        <w:t>A</w:t>
      </w:r>
      <w:r w:rsidRPr="006654BC">
        <w:rPr>
          <w:rFonts w:ascii="Garamond" w:hAnsi="Garamond"/>
          <w:lang w:val="en-GB"/>
        </w:rPr>
        <w:t>rchive.</w:t>
      </w:r>
    </w:p>
    <w:p w14:paraId="3E2E3130" w14:textId="77777777" w:rsidR="005B5A90" w:rsidRPr="00F26EDE" w:rsidRDefault="005B5A90">
      <w:pPr>
        <w:rPr>
          <w:rFonts w:ascii="Garamond" w:hAnsi="Garamond"/>
          <w:sz w:val="22"/>
          <w:szCs w:val="22"/>
          <w:lang w:val="en-GB"/>
        </w:rPr>
      </w:pPr>
    </w:p>
    <w:p w14:paraId="0D21DE46" w14:textId="77777777" w:rsidR="00D15035" w:rsidRPr="00F26EDE" w:rsidRDefault="00D15035">
      <w:pPr>
        <w:pStyle w:val="Corpotesto"/>
        <w:jc w:val="left"/>
        <w:rPr>
          <w:b/>
          <w:sz w:val="22"/>
          <w:szCs w:val="22"/>
          <w:lang w:val="en-GB"/>
        </w:rPr>
      </w:pPr>
    </w:p>
    <w:p w14:paraId="6758E31E" w14:textId="77777777" w:rsidR="00EB2143" w:rsidRPr="00F26EDE" w:rsidRDefault="006654BC">
      <w:pPr>
        <w:pStyle w:val="Corpotesto"/>
        <w:jc w:val="left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Press information</w:t>
      </w:r>
      <w:r w:rsidR="00B33600" w:rsidRPr="00F26EDE">
        <w:rPr>
          <w:sz w:val="22"/>
          <w:szCs w:val="22"/>
          <w:lang w:val="en-GB"/>
        </w:rPr>
        <w:t>:</w:t>
      </w:r>
    </w:p>
    <w:p w14:paraId="580DDEDF" w14:textId="77777777" w:rsidR="00B33600" w:rsidRPr="00F26EDE" w:rsidRDefault="00B33600">
      <w:pPr>
        <w:pStyle w:val="Corpotesto"/>
        <w:jc w:val="left"/>
        <w:rPr>
          <w:sz w:val="22"/>
          <w:szCs w:val="22"/>
          <w:lang w:val="en-GB"/>
        </w:rPr>
      </w:pPr>
      <w:r w:rsidRPr="00F26EDE">
        <w:rPr>
          <w:sz w:val="22"/>
          <w:szCs w:val="22"/>
          <w:lang w:val="en-GB"/>
        </w:rPr>
        <w:t xml:space="preserve">Fondazione Giorgio </w:t>
      </w:r>
      <w:proofErr w:type="spellStart"/>
      <w:r w:rsidRPr="00F26EDE">
        <w:rPr>
          <w:sz w:val="22"/>
          <w:szCs w:val="22"/>
          <w:lang w:val="en-GB"/>
        </w:rPr>
        <w:t>Cini</w:t>
      </w:r>
      <w:proofErr w:type="spellEnd"/>
      <w:r w:rsidRPr="00F26EDE">
        <w:rPr>
          <w:sz w:val="22"/>
          <w:szCs w:val="22"/>
          <w:lang w:val="en-GB"/>
        </w:rPr>
        <w:t xml:space="preserve"> </w:t>
      </w:r>
      <w:proofErr w:type="spellStart"/>
      <w:r w:rsidRPr="00F26EDE">
        <w:rPr>
          <w:sz w:val="22"/>
          <w:szCs w:val="22"/>
          <w:lang w:val="en-GB"/>
        </w:rPr>
        <w:t>onlus</w:t>
      </w:r>
      <w:proofErr w:type="spellEnd"/>
    </w:p>
    <w:p w14:paraId="272BFD36" w14:textId="77777777" w:rsidR="00B33600" w:rsidRPr="00F26EDE" w:rsidRDefault="006654BC">
      <w:pPr>
        <w:pStyle w:val="Corpotesto"/>
        <w:jc w:val="lef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Press Office</w:t>
      </w:r>
      <w:r w:rsidR="00EB2143" w:rsidRPr="00F26EDE">
        <w:rPr>
          <w:sz w:val="22"/>
          <w:szCs w:val="22"/>
          <w:lang w:val="en-GB"/>
        </w:rPr>
        <w:br/>
      </w:r>
      <w:r w:rsidR="00B33600" w:rsidRPr="00F26EDE">
        <w:rPr>
          <w:sz w:val="22"/>
          <w:szCs w:val="22"/>
          <w:lang w:val="en-GB"/>
        </w:rPr>
        <w:t xml:space="preserve">tel.: +39 041 2710280 </w:t>
      </w:r>
    </w:p>
    <w:p w14:paraId="5D9DBF2E" w14:textId="77777777" w:rsidR="00B33600" w:rsidRPr="00F26EDE" w:rsidRDefault="00B33600">
      <w:pPr>
        <w:pStyle w:val="Corpotesto"/>
        <w:jc w:val="left"/>
        <w:rPr>
          <w:sz w:val="22"/>
          <w:szCs w:val="22"/>
          <w:lang w:val="en-GB"/>
        </w:rPr>
      </w:pPr>
      <w:r w:rsidRPr="00F26EDE">
        <w:rPr>
          <w:sz w:val="22"/>
          <w:szCs w:val="22"/>
          <w:lang w:val="en-GB"/>
        </w:rPr>
        <w:t xml:space="preserve">fax: </w:t>
      </w:r>
      <w:r w:rsidR="00EB2143" w:rsidRPr="00F26EDE">
        <w:rPr>
          <w:sz w:val="22"/>
          <w:szCs w:val="22"/>
          <w:lang w:val="en-GB"/>
        </w:rPr>
        <w:t xml:space="preserve">+39 </w:t>
      </w:r>
      <w:r w:rsidRPr="00F26EDE">
        <w:rPr>
          <w:sz w:val="22"/>
          <w:szCs w:val="22"/>
          <w:lang w:val="en-GB"/>
        </w:rPr>
        <w:t>041 5238540</w:t>
      </w:r>
      <w:r w:rsidR="00EB2143" w:rsidRPr="00F26EDE">
        <w:rPr>
          <w:sz w:val="22"/>
          <w:szCs w:val="22"/>
          <w:lang w:val="en-GB"/>
        </w:rPr>
        <w:t xml:space="preserve"> </w:t>
      </w:r>
      <w:r w:rsidR="00EB2143" w:rsidRPr="00F26EDE">
        <w:rPr>
          <w:sz w:val="22"/>
          <w:szCs w:val="22"/>
          <w:lang w:val="en-GB"/>
        </w:rPr>
        <w:br/>
      </w:r>
      <w:r w:rsidRPr="00F26EDE">
        <w:rPr>
          <w:sz w:val="22"/>
          <w:szCs w:val="22"/>
          <w:lang w:val="en-GB"/>
        </w:rPr>
        <w:t xml:space="preserve">email: </w:t>
      </w:r>
      <w:hyperlink r:id="rId10" w:history="1">
        <w:r w:rsidR="00EB2143" w:rsidRPr="00F26EDE">
          <w:rPr>
            <w:sz w:val="22"/>
            <w:szCs w:val="22"/>
            <w:lang w:val="en-GB"/>
          </w:rPr>
          <w:t>stampa@cini.it</w:t>
        </w:r>
      </w:hyperlink>
      <w:r w:rsidRPr="00F26EDE">
        <w:rPr>
          <w:sz w:val="22"/>
          <w:szCs w:val="22"/>
          <w:lang w:val="en-GB"/>
        </w:rPr>
        <w:t xml:space="preserve"> </w:t>
      </w:r>
    </w:p>
    <w:p w14:paraId="07BC3B41" w14:textId="77777777" w:rsidR="00EB2143" w:rsidRPr="00F26EDE" w:rsidRDefault="00DB4E83">
      <w:pPr>
        <w:pStyle w:val="Corpotesto"/>
        <w:jc w:val="left"/>
        <w:rPr>
          <w:sz w:val="22"/>
          <w:szCs w:val="22"/>
          <w:lang w:val="en-GB"/>
        </w:rPr>
      </w:pPr>
      <w:hyperlink r:id="rId11" w:history="1">
        <w:r w:rsidR="00EB2143" w:rsidRPr="00F26EDE">
          <w:rPr>
            <w:sz w:val="22"/>
            <w:szCs w:val="22"/>
            <w:lang w:val="en-GB"/>
          </w:rPr>
          <w:t>www.cini.it</w:t>
        </w:r>
      </w:hyperlink>
      <w:r w:rsidR="00B33600" w:rsidRPr="00F26EDE">
        <w:rPr>
          <w:sz w:val="22"/>
          <w:szCs w:val="22"/>
          <w:lang w:val="en-GB"/>
        </w:rPr>
        <w:t>/press-release</w:t>
      </w:r>
    </w:p>
    <w:sectPr w:rsidR="00EB2143" w:rsidRPr="00F26EDE">
      <w:headerReference w:type="even" r:id="rId12"/>
      <w:headerReference w:type="default" r:id="rId13"/>
      <w:pgSz w:w="11906" w:h="16838"/>
      <w:pgMar w:top="2268" w:right="1134" w:bottom="2268" w:left="31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9EBDE" w14:textId="77777777" w:rsidR="00DB4E83" w:rsidRDefault="00DB4E83">
      <w:r>
        <w:separator/>
      </w:r>
    </w:p>
  </w:endnote>
  <w:endnote w:type="continuationSeparator" w:id="0">
    <w:p w14:paraId="5E67E8A1" w14:textId="77777777" w:rsidR="00DB4E83" w:rsidRDefault="00DB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10F8F" w14:textId="77777777" w:rsidR="00DB4E83" w:rsidRDefault="00DB4E83">
      <w:r>
        <w:separator/>
      </w:r>
    </w:p>
  </w:footnote>
  <w:footnote w:type="continuationSeparator" w:id="0">
    <w:p w14:paraId="63F02CAD" w14:textId="77777777" w:rsidR="00DB4E83" w:rsidRDefault="00DB4E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374589" w14:textId="77777777" w:rsidR="00236472" w:rsidRDefault="00DB4E83">
    <w:pPr>
      <w:rPr>
        <w:sz w:val="20"/>
        <w:lang w:val="en-GB" w:eastAsia="x-none" w:bidi="x-none"/>
      </w:rPr>
    </w:pPr>
    <w:r>
      <w:pict w14:anchorId="1A6F25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54.9pt;margin-top:754.4pt;width:279.4pt;height:72.15pt;z-index:-2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</w:pict>
    </w:r>
    <w:r>
      <w:pict w14:anchorId="350EE843">
        <v:shape id="_x0000_s2052" type="#_x0000_t75" style="position:absolute;margin-left:357.6pt;margin-top:21.45pt;width:180.75pt;height:33.25pt;z-index:-1;mso-wrap-distance-left:9.05pt;mso-wrap-distance-right:9.05pt;mso-position-horizontal-relative:page;mso-position-vertical-relative:page" filled="t">
          <v:fill color2="black"/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8AC1A6" w14:textId="77777777" w:rsidR="00236472" w:rsidRDefault="00DB4E83">
    <w:pPr>
      <w:rPr>
        <w:sz w:val="20"/>
        <w:lang w:val="en-GB" w:eastAsia="x-none" w:bidi="x-none"/>
      </w:rPr>
    </w:pPr>
    <w:r>
      <w:pict w14:anchorId="17F13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4.9pt;margin-top:754.4pt;width:279.4pt;height:72.15pt;z-index:-4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</w:pict>
    </w:r>
    <w:r>
      <w:pict w14:anchorId="1B44065C">
        <v:shape id="_x0000_s2050" type="#_x0000_t75" style="position:absolute;margin-left:357.6pt;margin-top:21.45pt;width:180.75pt;height:33.25pt;z-index:-3;mso-wrap-distance-left:9.05pt;mso-wrap-distance-right:9.05pt;mso-position-horizontal-relative:page;mso-position-vertical-relative:page" filled="t">
          <v:fill color2="black"/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F03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embedSystemFonts/>
  <w:proofState w:spelling="clean" w:grammar="clean"/>
  <w:doNotTrackMoves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38C"/>
    <w:rsid w:val="00001A50"/>
    <w:rsid w:val="0000261A"/>
    <w:rsid w:val="00002AE3"/>
    <w:rsid w:val="00002AF8"/>
    <w:rsid w:val="00013DA1"/>
    <w:rsid w:val="0001580E"/>
    <w:rsid w:val="00016248"/>
    <w:rsid w:val="00033293"/>
    <w:rsid w:val="00035514"/>
    <w:rsid w:val="00042956"/>
    <w:rsid w:val="00080DB2"/>
    <w:rsid w:val="0008618C"/>
    <w:rsid w:val="000938BC"/>
    <w:rsid w:val="0009547C"/>
    <w:rsid w:val="0009631F"/>
    <w:rsid w:val="000979A2"/>
    <w:rsid w:val="000A035D"/>
    <w:rsid w:val="000A1C91"/>
    <w:rsid w:val="000A2AD3"/>
    <w:rsid w:val="000C001E"/>
    <w:rsid w:val="000C008E"/>
    <w:rsid w:val="000C3556"/>
    <w:rsid w:val="000C4488"/>
    <w:rsid w:val="000C4F58"/>
    <w:rsid w:val="000C72A1"/>
    <w:rsid w:val="000D1044"/>
    <w:rsid w:val="000D2ACD"/>
    <w:rsid w:val="000D353E"/>
    <w:rsid w:val="000E2C5B"/>
    <w:rsid w:val="000E5407"/>
    <w:rsid w:val="000E6E57"/>
    <w:rsid w:val="001017DD"/>
    <w:rsid w:val="00101F98"/>
    <w:rsid w:val="0010687E"/>
    <w:rsid w:val="001069B2"/>
    <w:rsid w:val="0011565D"/>
    <w:rsid w:val="00117ECF"/>
    <w:rsid w:val="0014154B"/>
    <w:rsid w:val="0014538C"/>
    <w:rsid w:val="00146228"/>
    <w:rsid w:val="00146289"/>
    <w:rsid w:val="001532E6"/>
    <w:rsid w:val="00156F24"/>
    <w:rsid w:val="00160BE6"/>
    <w:rsid w:val="00163A77"/>
    <w:rsid w:val="001649C6"/>
    <w:rsid w:val="00165BCB"/>
    <w:rsid w:val="0018261D"/>
    <w:rsid w:val="001835AA"/>
    <w:rsid w:val="00184F5C"/>
    <w:rsid w:val="00190B64"/>
    <w:rsid w:val="001925D9"/>
    <w:rsid w:val="001A776E"/>
    <w:rsid w:val="001B4099"/>
    <w:rsid w:val="001C588B"/>
    <w:rsid w:val="001D3687"/>
    <w:rsid w:val="001D50A0"/>
    <w:rsid w:val="001D53D8"/>
    <w:rsid w:val="001E1C68"/>
    <w:rsid w:val="00202E66"/>
    <w:rsid w:val="002135F0"/>
    <w:rsid w:val="00214A8F"/>
    <w:rsid w:val="0021717D"/>
    <w:rsid w:val="002243BE"/>
    <w:rsid w:val="0023192B"/>
    <w:rsid w:val="002336DA"/>
    <w:rsid w:val="00236472"/>
    <w:rsid w:val="0023765F"/>
    <w:rsid w:val="0024064C"/>
    <w:rsid w:val="0024259E"/>
    <w:rsid w:val="00243C04"/>
    <w:rsid w:val="00244458"/>
    <w:rsid w:val="00245A57"/>
    <w:rsid w:val="002466F7"/>
    <w:rsid w:val="00246917"/>
    <w:rsid w:val="0025221D"/>
    <w:rsid w:val="0026018E"/>
    <w:rsid w:val="00275655"/>
    <w:rsid w:val="0028170F"/>
    <w:rsid w:val="00293A63"/>
    <w:rsid w:val="00293DA3"/>
    <w:rsid w:val="00294564"/>
    <w:rsid w:val="0029687D"/>
    <w:rsid w:val="00297574"/>
    <w:rsid w:val="002A2326"/>
    <w:rsid w:val="002A686C"/>
    <w:rsid w:val="002B2569"/>
    <w:rsid w:val="002B4E11"/>
    <w:rsid w:val="002C3C81"/>
    <w:rsid w:val="002C618A"/>
    <w:rsid w:val="002D1ACB"/>
    <w:rsid w:val="002D7A70"/>
    <w:rsid w:val="002E433F"/>
    <w:rsid w:val="002F1514"/>
    <w:rsid w:val="002F4B3D"/>
    <w:rsid w:val="0030049F"/>
    <w:rsid w:val="00300657"/>
    <w:rsid w:val="0030301D"/>
    <w:rsid w:val="00303821"/>
    <w:rsid w:val="003055DD"/>
    <w:rsid w:val="00311842"/>
    <w:rsid w:val="00312256"/>
    <w:rsid w:val="00312CC4"/>
    <w:rsid w:val="00326FE6"/>
    <w:rsid w:val="00343A27"/>
    <w:rsid w:val="0034497C"/>
    <w:rsid w:val="00352CBC"/>
    <w:rsid w:val="0035790E"/>
    <w:rsid w:val="003614C3"/>
    <w:rsid w:val="00362F83"/>
    <w:rsid w:val="003631D0"/>
    <w:rsid w:val="00364854"/>
    <w:rsid w:val="00372113"/>
    <w:rsid w:val="00373906"/>
    <w:rsid w:val="00384BB1"/>
    <w:rsid w:val="00385946"/>
    <w:rsid w:val="00386566"/>
    <w:rsid w:val="003903D5"/>
    <w:rsid w:val="003957FE"/>
    <w:rsid w:val="003A1902"/>
    <w:rsid w:val="003A5880"/>
    <w:rsid w:val="003B0875"/>
    <w:rsid w:val="003B43C6"/>
    <w:rsid w:val="003C61CD"/>
    <w:rsid w:val="003D4AE7"/>
    <w:rsid w:val="003D6701"/>
    <w:rsid w:val="003E5796"/>
    <w:rsid w:val="003F1AB4"/>
    <w:rsid w:val="00403841"/>
    <w:rsid w:val="004049B3"/>
    <w:rsid w:val="00406874"/>
    <w:rsid w:val="0040737F"/>
    <w:rsid w:val="00412C59"/>
    <w:rsid w:val="004228AA"/>
    <w:rsid w:val="0043074E"/>
    <w:rsid w:val="00430B09"/>
    <w:rsid w:val="00443A46"/>
    <w:rsid w:val="0045289F"/>
    <w:rsid w:val="00453E4F"/>
    <w:rsid w:val="00454456"/>
    <w:rsid w:val="00461387"/>
    <w:rsid w:val="00465A2A"/>
    <w:rsid w:val="00472F8B"/>
    <w:rsid w:val="00475321"/>
    <w:rsid w:val="00475EBF"/>
    <w:rsid w:val="00480B23"/>
    <w:rsid w:val="0048187C"/>
    <w:rsid w:val="00495075"/>
    <w:rsid w:val="004A213D"/>
    <w:rsid w:val="004A3181"/>
    <w:rsid w:val="004A657F"/>
    <w:rsid w:val="004A7228"/>
    <w:rsid w:val="004B29B4"/>
    <w:rsid w:val="004B5C8A"/>
    <w:rsid w:val="004B5FF5"/>
    <w:rsid w:val="004C1750"/>
    <w:rsid w:val="004C57A8"/>
    <w:rsid w:val="004D6578"/>
    <w:rsid w:val="004E027B"/>
    <w:rsid w:val="004E18FF"/>
    <w:rsid w:val="004E29AB"/>
    <w:rsid w:val="004E4787"/>
    <w:rsid w:val="004E51AB"/>
    <w:rsid w:val="004E7B57"/>
    <w:rsid w:val="00501EC5"/>
    <w:rsid w:val="00506234"/>
    <w:rsid w:val="00506412"/>
    <w:rsid w:val="00526D79"/>
    <w:rsid w:val="005337CF"/>
    <w:rsid w:val="00535167"/>
    <w:rsid w:val="00544EE2"/>
    <w:rsid w:val="005450D3"/>
    <w:rsid w:val="00550575"/>
    <w:rsid w:val="00551086"/>
    <w:rsid w:val="0055255B"/>
    <w:rsid w:val="00552588"/>
    <w:rsid w:val="00552D4F"/>
    <w:rsid w:val="0056288C"/>
    <w:rsid w:val="005648AD"/>
    <w:rsid w:val="0056759B"/>
    <w:rsid w:val="005734C8"/>
    <w:rsid w:val="0057427F"/>
    <w:rsid w:val="00582112"/>
    <w:rsid w:val="0058552E"/>
    <w:rsid w:val="00585D8A"/>
    <w:rsid w:val="0058600B"/>
    <w:rsid w:val="00586013"/>
    <w:rsid w:val="00587ECD"/>
    <w:rsid w:val="00591671"/>
    <w:rsid w:val="00592EDE"/>
    <w:rsid w:val="00593C32"/>
    <w:rsid w:val="005A08DC"/>
    <w:rsid w:val="005A2E06"/>
    <w:rsid w:val="005B1A62"/>
    <w:rsid w:val="005B3F89"/>
    <w:rsid w:val="005B5A90"/>
    <w:rsid w:val="005C1EC8"/>
    <w:rsid w:val="005C32F1"/>
    <w:rsid w:val="005C4884"/>
    <w:rsid w:val="005D0955"/>
    <w:rsid w:val="005D2A96"/>
    <w:rsid w:val="005E268E"/>
    <w:rsid w:val="005E5885"/>
    <w:rsid w:val="005E7FE5"/>
    <w:rsid w:val="005F2356"/>
    <w:rsid w:val="005F47A7"/>
    <w:rsid w:val="005F4B6A"/>
    <w:rsid w:val="005F5BCD"/>
    <w:rsid w:val="005F5CA8"/>
    <w:rsid w:val="005F6FD6"/>
    <w:rsid w:val="005F7DB5"/>
    <w:rsid w:val="00607701"/>
    <w:rsid w:val="00610084"/>
    <w:rsid w:val="00611CF0"/>
    <w:rsid w:val="006163F8"/>
    <w:rsid w:val="00627568"/>
    <w:rsid w:val="00627C51"/>
    <w:rsid w:val="0064196E"/>
    <w:rsid w:val="00652FBC"/>
    <w:rsid w:val="00656925"/>
    <w:rsid w:val="006654BC"/>
    <w:rsid w:val="00665976"/>
    <w:rsid w:val="00672AEE"/>
    <w:rsid w:val="00674EC8"/>
    <w:rsid w:val="00675290"/>
    <w:rsid w:val="00682763"/>
    <w:rsid w:val="00686272"/>
    <w:rsid w:val="00690E4B"/>
    <w:rsid w:val="00692897"/>
    <w:rsid w:val="00693B63"/>
    <w:rsid w:val="006A1E53"/>
    <w:rsid w:val="006A2B83"/>
    <w:rsid w:val="006A3FF5"/>
    <w:rsid w:val="006B51D7"/>
    <w:rsid w:val="006C5433"/>
    <w:rsid w:val="006C5EED"/>
    <w:rsid w:val="006C7E1B"/>
    <w:rsid w:val="006D0391"/>
    <w:rsid w:val="006D1616"/>
    <w:rsid w:val="006D5186"/>
    <w:rsid w:val="006D5D3F"/>
    <w:rsid w:val="006F68E9"/>
    <w:rsid w:val="00700C5E"/>
    <w:rsid w:val="0070370E"/>
    <w:rsid w:val="00710C0F"/>
    <w:rsid w:val="00717CD0"/>
    <w:rsid w:val="00722128"/>
    <w:rsid w:val="00737E83"/>
    <w:rsid w:val="00757972"/>
    <w:rsid w:val="00764C53"/>
    <w:rsid w:val="00783DBE"/>
    <w:rsid w:val="007973A2"/>
    <w:rsid w:val="007B37DB"/>
    <w:rsid w:val="007B50F3"/>
    <w:rsid w:val="007B7525"/>
    <w:rsid w:val="007B7952"/>
    <w:rsid w:val="007D0B05"/>
    <w:rsid w:val="007D1488"/>
    <w:rsid w:val="007D1FED"/>
    <w:rsid w:val="007D42B2"/>
    <w:rsid w:val="007D6CE9"/>
    <w:rsid w:val="007E023E"/>
    <w:rsid w:val="007E50B7"/>
    <w:rsid w:val="007F01FA"/>
    <w:rsid w:val="007F224C"/>
    <w:rsid w:val="007F2D2B"/>
    <w:rsid w:val="008112C5"/>
    <w:rsid w:val="00814110"/>
    <w:rsid w:val="008144A8"/>
    <w:rsid w:val="00820A5B"/>
    <w:rsid w:val="00821863"/>
    <w:rsid w:val="00824894"/>
    <w:rsid w:val="0083298F"/>
    <w:rsid w:val="00834848"/>
    <w:rsid w:val="00836806"/>
    <w:rsid w:val="00840AEA"/>
    <w:rsid w:val="00844C46"/>
    <w:rsid w:val="00853CFB"/>
    <w:rsid w:val="008625C2"/>
    <w:rsid w:val="008627E4"/>
    <w:rsid w:val="008665E6"/>
    <w:rsid w:val="00867EFB"/>
    <w:rsid w:val="00873FA0"/>
    <w:rsid w:val="00877987"/>
    <w:rsid w:val="008802F4"/>
    <w:rsid w:val="008912DD"/>
    <w:rsid w:val="008A6930"/>
    <w:rsid w:val="008B1D34"/>
    <w:rsid w:val="008B1EE9"/>
    <w:rsid w:val="008C085D"/>
    <w:rsid w:val="008C0918"/>
    <w:rsid w:val="008D0F49"/>
    <w:rsid w:val="008E071B"/>
    <w:rsid w:val="008E718E"/>
    <w:rsid w:val="008F3756"/>
    <w:rsid w:val="008F579B"/>
    <w:rsid w:val="00912971"/>
    <w:rsid w:val="00924F01"/>
    <w:rsid w:val="00930533"/>
    <w:rsid w:val="00931C24"/>
    <w:rsid w:val="00932060"/>
    <w:rsid w:val="0093234C"/>
    <w:rsid w:val="009326A9"/>
    <w:rsid w:val="0093524B"/>
    <w:rsid w:val="00946063"/>
    <w:rsid w:val="0095245F"/>
    <w:rsid w:val="009524C8"/>
    <w:rsid w:val="0095409B"/>
    <w:rsid w:val="00963F5B"/>
    <w:rsid w:val="0096444C"/>
    <w:rsid w:val="009751A0"/>
    <w:rsid w:val="00995352"/>
    <w:rsid w:val="009A1FAB"/>
    <w:rsid w:val="009A62C8"/>
    <w:rsid w:val="009A6CE0"/>
    <w:rsid w:val="009B2B9C"/>
    <w:rsid w:val="009B2EA6"/>
    <w:rsid w:val="009B452A"/>
    <w:rsid w:val="009C00A4"/>
    <w:rsid w:val="009C3AA0"/>
    <w:rsid w:val="009C69D4"/>
    <w:rsid w:val="009D000B"/>
    <w:rsid w:val="009D0867"/>
    <w:rsid w:val="009D2B10"/>
    <w:rsid w:val="009D6F65"/>
    <w:rsid w:val="009E797B"/>
    <w:rsid w:val="009F2EF9"/>
    <w:rsid w:val="009F3537"/>
    <w:rsid w:val="009F373E"/>
    <w:rsid w:val="009F76E4"/>
    <w:rsid w:val="00A03956"/>
    <w:rsid w:val="00A1338D"/>
    <w:rsid w:val="00A14F25"/>
    <w:rsid w:val="00A15CA8"/>
    <w:rsid w:val="00A16484"/>
    <w:rsid w:val="00A20FB1"/>
    <w:rsid w:val="00A3382D"/>
    <w:rsid w:val="00A34A0B"/>
    <w:rsid w:val="00A34BCE"/>
    <w:rsid w:val="00A425DD"/>
    <w:rsid w:val="00A44C07"/>
    <w:rsid w:val="00A52B0D"/>
    <w:rsid w:val="00A6363B"/>
    <w:rsid w:val="00A766AD"/>
    <w:rsid w:val="00A77E60"/>
    <w:rsid w:val="00A83315"/>
    <w:rsid w:val="00A87C74"/>
    <w:rsid w:val="00A94019"/>
    <w:rsid w:val="00AA7644"/>
    <w:rsid w:val="00AB2EA6"/>
    <w:rsid w:val="00AB3991"/>
    <w:rsid w:val="00AC173D"/>
    <w:rsid w:val="00AC3FE3"/>
    <w:rsid w:val="00AC40CC"/>
    <w:rsid w:val="00AD00A1"/>
    <w:rsid w:val="00AD689F"/>
    <w:rsid w:val="00AE0DBB"/>
    <w:rsid w:val="00AE305D"/>
    <w:rsid w:val="00AE4368"/>
    <w:rsid w:val="00AE5CA5"/>
    <w:rsid w:val="00AF0CFE"/>
    <w:rsid w:val="00AF4506"/>
    <w:rsid w:val="00B03D36"/>
    <w:rsid w:val="00B0630F"/>
    <w:rsid w:val="00B1010F"/>
    <w:rsid w:val="00B10488"/>
    <w:rsid w:val="00B11A00"/>
    <w:rsid w:val="00B16116"/>
    <w:rsid w:val="00B26C2C"/>
    <w:rsid w:val="00B27C15"/>
    <w:rsid w:val="00B33600"/>
    <w:rsid w:val="00B341BE"/>
    <w:rsid w:val="00B35157"/>
    <w:rsid w:val="00B35EBA"/>
    <w:rsid w:val="00B40A1E"/>
    <w:rsid w:val="00B43212"/>
    <w:rsid w:val="00B4738C"/>
    <w:rsid w:val="00B474A2"/>
    <w:rsid w:val="00B5046B"/>
    <w:rsid w:val="00B54DCC"/>
    <w:rsid w:val="00B61C0B"/>
    <w:rsid w:val="00B61D67"/>
    <w:rsid w:val="00B64B08"/>
    <w:rsid w:val="00B66C0C"/>
    <w:rsid w:val="00B66F75"/>
    <w:rsid w:val="00B67600"/>
    <w:rsid w:val="00B67E1A"/>
    <w:rsid w:val="00B848D2"/>
    <w:rsid w:val="00B964D2"/>
    <w:rsid w:val="00B96546"/>
    <w:rsid w:val="00BA02F8"/>
    <w:rsid w:val="00BA5986"/>
    <w:rsid w:val="00BA66F5"/>
    <w:rsid w:val="00BB0F21"/>
    <w:rsid w:val="00BB3F50"/>
    <w:rsid w:val="00BB4EED"/>
    <w:rsid w:val="00BC2CA7"/>
    <w:rsid w:val="00BC605F"/>
    <w:rsid w:val="00BD72D1"/>
    <w:rsid w:val="00BF703C"/>
    <w:rsid w:val="00BF74DE"/>
    <w:rsid w:val="00C103F3"/>
    <w:rsid w:val="00C12514"/>
    <w:rsid w:val="00C20173"/>
    <w:rsid w:val="00C273D7"/>
    <w:rsid w:val="00C366EE"/>
    <w:rsid w:val="00C41A58"/>
    <w:rsid w:val="00C42E99"/>
    <w:rsid w:val="00C443CC"/>
    <w:rsid w:val="00C51618"/>
    <w:rsid w:val="00C54519"/>
    <w:rsid w:val="00C61731"/>
    <w:rsid w:val="00C64D31"/>
    <w:rsid w:val="00C65AD9"/>
    <w:rsid w:val="00C76602"/>
    <w:rsid w:val="00C8138F"/>
    <w:rsid w:val="00C831ED"/>
    <w:rsid w:val="00C87251"/>
    <w:rsid w:val="00C90195"/>
    <w:rsid w:val="00C91AF0"/>
    <w:rsid w:val="00C92B76"/>
    <w:rsid w:val="00C97112"/>
    <w:rsid w:val="00CC59DA"/>
    <w:rsid w:val="00CC5C47"/>
    <w:rsid w:val="00CC73E8"/>
    <w:rsid w:val="00CD749F"/>
    <w:rsid w:val="00CD776A"/>
    <w:rsid w:val="00CE078D"/>
    <w:rsid w:val="00D03ED2"/>
    <w:rsid w:val="00D10062"/>
    <w:rsid w:val="00D10181"/>
    <w:rsid w:val="00D139E5"/>
    <w:rsid w:val="00D15035"/>
    <w:rsid w:val="00D1644F"/>
    <w:rsid w:val="00D2409F"/>
    <w:rsid w:val="00D34ED8"/>
    <w:rsid w:val="00D426E1"/>
    <w:rsid w:val="00D4720F"/>
    <w:rsid w:val="00D65207"/>
    <w:rsid w:val="00D67110"/>
    <w:rsid w:val="00D734DE"/>
    <w:rsid w:val="00D74362"/>
    <w:rsid w:val="00D811FA"/>
    <w:rsid w:val="00D835A1"/>
    <w:rsid w:val="00DA5817"/>
    <w:rsid w:val="00DB2E42"/>
    <w:rsid w:val="00DB4C0A"/>
    <w:rsid w:val="00DB4DB1"/>
    <w:rsid w:val="00DB4E83"/>
    <w:rsid w:val="00DC12D9"/>
    <w:rsid w:val="00DD542C"/>
    <w:rsid w:val="00DD545A"/>
    <w:rsid w:val="00DD64BA"/>
    <w:rsid w:val="00DE69B4"/>
    <w:rsid w:val="00DF15F3"/>
    <w:rsid w:val="00DF76FA"/>
    <w:rsid w:val="00DF78AD"/>
    <w:rsid w:val="00E01A32"/>
    <w:rsid w:val="00E03213"/>
    <w:rsid w:val="00E0336D"/>
    <w:rsid w:val="00E05FA7"/>
    <w:rsid w:val="00E07C38"/>
    <w:rsid w:val="00E07E83"/>
    <w:rsid w:val="00E14A36"/>
    <w:rsid w:val="00E14CF4"/>
    <w:rsid w:val="00E16584"/>
    <w:rsid w:val="00E17591"/>
    <w:rsid w:val="00E20191"/>
    <w:rsid w:val="00E3226C"/>
    <w:rsid w:val="00E34AB6"/>
    <w:rsid w:val="00E36D61"/>
    <w:rsid w:val="00E40BD0"/>
    <w:rsid w:val="00E52DEA"/>
    <w:rsid w:val="00E52FBE"/>
    <w:rsid w:val="00E57C00"/>
    <w:rsid w:val="00E57C8F"/>
    <w:rsid w:val="00E632C5"/>
    <w:rsid w:val="00E74678"/>
    <w:rsid w:val="00E82B0A"/>
    <w:rsid w:val="00E84E6A"/>
    <w:rsid w:val="00E91E26"/>
    <w:rsid w:val="00E92F31"/>
    <w:rsid w:val="00EB067B"/>
    <w:rsid w:val="00EB2143"/>
    <w:rsid w:val="00EB740A"/>
    <w:rsid w:val="00EC082C"/>
    <w:rsid w:val="00EC2720"/>
    <w:rsid w:val="00EC28F7"/>
    <w:rsid w:val="00EC2958"/>
    <w:rsid w:val="00ED026C"/>
    <w:rsid w:val="00ED33F6"/>
    <w:rsid w:val="00EE083C"/>
    <w:rsid w:val="00EE17BA"/>
    <w:rsid w:val="00EE5329"/>
    <w:rsid w:val="00EF0146"/>
    <w:rsid w:val="00EF1761"/>
    <w:rsid w:val="00EF2393"/>
    <w:rsid w:val="00EF2F19"/>
    <w:rsid w:val="00F0007A"/>
    <w:rsid w:val="00F022DE"/>
    <w:rsid w:val="00F0375F"/>
    <w:rsid w:val="00F0669D"/>
    <w:rsid w:val="00F14A37"/>
    <w:rsid w:val="00F169EC"/>
    <w:rsid w:val="00F1765A"/>
    <w:rsid w:val="00F22335"/>
    <w:rsid w:val="00F26EDE"/>
    <w:rsid w:val="00F30535"/>
    <w:rsid w:val="00F332D0"/>
    <w:rsid w:val="00F3391B"/>
    <w:rsid w:val="00F35645"/>
    <w:rsid w:val="00F43DDA"/>
    <w:rsid w:val="00F469CB"/>
    <w:rsid w:val="00F51008"/>
    <w:rsid w:val="00F51C20"/>
    <w:rsid w:val="00F53308"/>
    <w:rsid w:val="00F60833"/>
    <w:rsid w:val="00F61DD4"/>
    <w:rsid w:val="00F64872"/>
    <w:rsid w:val="00F705B3"/>
    <w:rsid w:val="00F87790"/>
    <w:rsid w:val="00F92261"/>
    <w:rsid w:val="00FA7CD8"/>
    <w:rsid w:val="00FC09AB"/>
    <w:rsid w:val="00FC4430"/>
    <w:rsid w:val="00FC7022"/>
    <w:rsid w:val="00FD24E7"/>
    <w:rsid w:val="00FD459C"/>
    <w:rsid w:val="00FE4C14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4:docId w14:val="7D0A2B5A"/>
  <w14:defaultImageDpi w14:val="300"/>
  <w15:chartTrackingRefBased/>
  <w15:docId w15:val="{2C200F3F-047A-44A0-91A1-89EA5312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i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rFonts w:ascii="Garamond" w:hAnsi="Garamond" w:cs="Cambria"/>
      <w:sz w:val="24"/>
      <w:szCs w:val="24"/>
      <w:lang w:val="it-IT" w:eastAsia="ar-SA" w:bidi="ar-SA"/>
    </w:rPr>
  </w:style>
  <w:style w:type="character" w:customStyle="1" w:styleId="dd">
    <w:name w:val="dd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link w:val="CorpotestoCarattere"/>
    <w:pPr>
      <w:widowControl w:val="0"/>
      <w:jc w:val="both"/>
    </w:pPr>
    <w:rPr>
      <w:rFonts w:ascii="Garamond" w:hAnsi="Garamond" w:cs="Cambria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LightGrid-Accent51">
    <w:name w:val="Light Grid - Accent 51"/>
    <w:basedOn w:val="Normale"/>
    <w:qFormat/>
    <w:pPr>
      <w:spacing w:after="283"/>
      <w:ind w:left="567" w:right="567"/>
    </w:pPr>
  </w:style>
  <w:style w:type="paragraph" w:styleId="NormaleWeb">
    <w:name w:val="Normal (Web)"/>
    <w:basedOn w:val="Normale"/>
    <w:rsid w:val="00386566"/>
  </w:style>
  <w:style w:type="character" w:customStyle="1" w:styleId="apple-converted-space">
    <w:name w:val="apple-converted-space"/>
    <w:rsid w:val="00E91E26"/>
  </w:style>
  <w:style w:type="paragraph" w:styleId="Testofumetto">
    <w:name w:val="Balloon Text"/>
    <w:basedOn w:val="Normale"/>
    <w:link w:val="TestofumettoCarattere"/>
    <w:rsid w:val="00DD5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DD542C"/>
    <w:rPr>
      <w:rFonts w:ascii="Segoe UI" w:hAnsi="Segoe UI" w:cs="Segoe UI"/>
      <w:sz w:val="18"/>
      <w:szCs w:val="18"/>
      <w:lang w:eastAsia="ar-SA"/>
    </w:rPr>
  </w:style>
  <w:style w:type="character" w:styleId="Enfasicorsivo">
    <w:name w:val="Emphasis"/>
    <w:uiPriority w:val="20"/>
    <w:qFormat/>
    <w:rsid w:val="004049B3"/>
    <w:rPr>
      <w:i/>
      <w:iCs/>
    </w:rPr>
  </w:style>
  <w:style w:type="character" w:customStyle="1" w:styleId="CorpotestoCarattere">
    <w:name w:val="Corpo testo Carattere"/>
    <w:link w:val="Corpotesto"/>
    <w:rsid w:val="00B61C0B"/>
    <w:rPr>
      <w:rFonts w:ascii="Garamond" w:hAnsi="Garamond" w:cs="Cambria"/>
      <w:sz w:val="24"/>
      <w:szCs w:val="24"/>
      <w:lang w:eastAsia="ar-SA"/>
    </w:rPr>
  </w:style>
  <w:style w:type="character" w:styleId="Rimandocommento">
    <w:name w:val="annotation reference"/>
    <w:rsid w:val="0083298F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83298F"/>
  </w:style>
  <w:style w:type="character" w:customStyle="1" w:styleId="TestocommentoCarattere">
    <w:name w:val="Testo commento Carattere"/>
    <w:link w:val="Testocommento"/>
    <w:rsid w:val="0083298F"/>
    <w:rPr>
      <w:sz w:val="24"/>
      <w:szCs w:val="24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83298F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83298F"/>
    <w:rPr>
      <w:b/>
      <w:bCs/>
      <w:sz w:val="24"/>
      <w:szCs w:val="24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A7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ni.it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ini.it" TargetMode="External"/><Relationship Id="rId9" Type="http://schemas.openxmlformats.org/officeDocument/2006/relationships/hyperlink" Target="http://www.cini.it" TargetMode="External"/><Relationship Id="rId10" Type="http://schemas.openxmlformats.org/officeDocument/2006/relationships/hyperlink" Target="mailto:stampa@c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DC4-786B-1D4E-9AB4-502E827A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931</Words>
  <Characters>5308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 QUINN</vt:lpstr>
    </vt:vector>
  </TitlesOfParts>
  <Company/>
  <LinksUpToDate>false</LinksUpToDate>
  <CharactersWithSpaces>6227</CharactersWithSpaces>
  <SharedDoc>false</SharedDoc>
  <HLinks>
    <vt:vector size="24" baseType="variant">
      <vt:variant>
        <vt:i4>8126521</vt:i4>
      </vt:variant>
      <vt:variant>
        <vt:i4>9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2686993</vt:i4>
      </vt:variant>
      <vt:variant>
        <vt:i4>6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  <vt:variant>
        <vt:i4>8126521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 QUINN</dc:title>
  <dc:subject/>
  <dc:creator>ufficio.stampa</dc:creator>
  <cp:keywords/>
  <cp:lastModifiedBy>giovanna aliprandi</cp:lastModifiedBy>
  <cp:revision>9</cp:revision>
  <cp:lastPrinted>2018-12-15T17:58:00Z</cp:lastPrinted>
  <dcterms:created xsi:type="dcterms:W3CDTF">2018-12-13T16:33:00Z</dcterms:created>
  <dcterms:modified xsi:type="dcterms:W3CDTF">2018-12-17T06:46:00Z</dcterms:modified>
</cp:coreProperties>
</file>