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B6" w:rsidRDefault="00A76E95" w:rsidP="00A76E95">
      <w:pPr>
        <w:jc w:val="center"/>
        <w:rPr>
          <w:rFonts w:ascii="Verdana" w:hAnsi="Verdana"/>
          <w:color w:val="800000"/>
          <w:sz w:val="22"/>
        </w:rPr>
      </w:pPr>
      <w:r w:rsidRPr="00A76E95">
        <w:rPr>
          <w:rFonts w:ascii="Verdana" w:hAnsi="Verdana"/>
          <w:noProof/>
          <w:color w:val="800000"/>
          <w:sz w:val="22"/>
          <w:lang w:eastAsia="it-IT"/>
        </w:rPr>
        <w:drawing>
          <wp:inline distT="0" distB="0" distL="0" distR="0">
            <wp:extent cx="1101090" cy="1101090"/>
            <wp:effectExtent l="25400" t="0" r="0" b="0"/>
            <wp:docPr id="4" name="Immagine 2" descr=":D'UVA:LOGHI:logo_SGC_1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D'UVA:LOGHI:logo_SGC_108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90" cy="110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E95" w:rsidRPr="00143C4C" w:rsidRDefault="00A76E95" w:rsidP="00A76E95">
      <w:pPr>
        <w:jc w:val="center"/>
        <w:rPr>
          <w:rFonts w:ascii="Verdana" w:hAnsi="Verdana"/>
          <w:color w:val="800000"/>
          <w:sz w:val="22"/>
        </w:rPr>
      </w:pPr>
    </w:p>
    <w:p w:rsidR="00A76E95" w:rsidRPr="00143C4C" w:rsidRDefault="00A76E95" w:rsidP="00A76E95">
      <w:pPr>
        <w:jc w:val="right"/>
        <w:rPr>
          <w:rFonts w:ascii="Verdana" w:hAnsi="Verdana"/>
          <w:color w:val="800000"/>
          <w:sz w:val="22"/>
        </w:rPr>
      </w:pPr>
    </w:p>
    <w:p w:rsidR="00A76E95" w:rsidRPr="00143C4C" w:rsidRDefault="005543F7" w:rsidP="00137091">
      <w:pPr>
        <w:jc w:val="center"/>
        <w:rPr>
          <w:rFonts w:ascii="Verdana" w:hAnsi="Verdana"/>
          <w:color w:val="800000"/>
          <w:sz w:val="22"/>
        </w:rPr>
      </w:pPr>
      <w:r w:rsidRPr="00143C4C">
        <w:rPr>
          <w:rFonts w:ascii="Verdana" w:hAnsi="Verdana"/>
          <w:color w:val="800000"/>
          <w:sz w:val="22"/>
        </w:rPr>
        <w:t xml:space="preserve">È </w:t>
      </w:r>
      <w:r w:rsidR="001A2537" w:rsidRPr="00143C4C">
        <w:rPr>
          <w:rFonts w:ascii="Verdana" w:hAnsi="Verdana"/>
          <w:color w:val="800000"/>
          <w:sz w:val="22"/>
        </w:rPr>
        <w:t xml:space="preserve">ONLINE DA OGGI IL SITO DEL </w:t>
      </w:r>
      <w:r w:rsidR="00F6609E" w:rsidRPr="00143C4C">
        <w:rPr>
          <w:rFonts w:ascii="Verdana" w:hAnsi="Verdana"/>
          <w:color w:val="800000"/>
          <w:sz w:val="22"/>
        </w:rPr>
        <w:t>SAN GIORGIO CAF</w:t>
      </w:r>
      <w:r w:rsidR="002B5C5A" w:rsidRPr="00143C4C">
        <w:rPr>
          <w:rFonts w:ascii="Verdana" w:hAnsi="Verdana"/>
          <w:color w:val="800000"/>
          <w:sz w:val="22"/>
        </w:rPr>
        <w:t xml:space="preserve">É </w:t>
      </w:r>
      <w:r w:rsidR="00F6609E" w:rsidRPr="00143C4C">
        <w:rPr>
          <w:rFonts w:ascii="Verdana" w:hAnsi="Verdana"/>
          <w:color w:val="800000"/>
          <w:sz w:val="22"/>
        </w:rPr>
        <w:t>CON FILIPPO LA MANTIA</w:t>
      </w:r>
      <w:r w:rsidR="00137091" w:rsidRPr="00143C4C">
        <w:rPr>
          <w:rFonts w:ascii="Verdana" w:hAnsi="Verdana"/>
          <w:color w:val="800000"/>
          <w:sz w:val="22"/>
        </w:rPr>
        <w:t xml:space="preserve"> </w:t>
      </w:r>
    </w:p>
    <w:p w:rsidR="00F6609E" w:rsidRPr="00143C4C" w:rsidRDefault="00F6609E" w:rsidP="00137091">
      <w:pPr>
        <w:jc w:val="center"/>
        <w:rPr>
          <w:rFonts w:ascii="Verdana" w:hAnsi="Verdana"/>
          <w:color w:val="800000"/>
          <w:sz w:val="22"/>
        </w:rPr>
      </w:pPr>
    </w:p>
    <w:p w:rsidR="00137091" w:rsidRPr="00143C4C" w:rsidRDefault="00F6609E" w:rsidP="00137091">
      <w:pPr>
        <w:jc w:val="center"/>
        <w:rPr>
          <w:rFonts w:ascii="Verdana" w:hAnsi="Verdana"/>
          <w:color w:val="800000"/>
          <w:sz w:val="22"/>
        </w:rPr>
      </w:pPr>
      <w:r w:rsidRPr="00143C4C">
        <w:rPr>
          <w:rFonts w:ascii="Verdana" w:hAnsi="Verdana"/>
          <w:color w:val="800000"/>
          <w:sz w:val="22"/>
        </w:rPr>
        <w:t xml:space="preserve">IL </w:t>
      </w:r>
      <w:r w:rsidR="00D2143B" w:rsidRPr="00143C4C">
        <w:rPr>
          <w:rFonts w:ascii="Verdana" w:hAnsi="Verdana"/>
          <w:color w:val="800000"/>
          <w:sz w:val="22"/>
        </w:rPr>
        <w:t>6</w:t>
      </w:r>
      <w:r w:rsidRPr="00143C4C">
        <w:rPr>
          <w:rFonts w:ascii="Verdana" w:hAnsi="Verdana"/>
          <w:color w:val="800000"/>
          <w:sz w:val="22"/>
        </w:rPr>
        <w:t xml:space="preserve"> APRILE APRE IL </w:t>
      </w:r>
      <w:r w:rsidR="00D2143B" w:rsidRPr="00143C4C">
        <w:rPr>
          <w:rFonts w:ascii="Verdana" w:hAnsi="Verdana"/>
          <w:color w:val="800000"/>
          <w:sz w:val="22"/>
        </w:rPr>
        <w:t xml:space="preserve">CAFÉ </w:t>
      </w:r>
      <w:r w:rsidRPr="00143C4C">
        <w:rPr>
          <w:rFonts w:ascii="Verdana" w:hAnsi="Verdana"/>
          <w:color w:val="800000"/>
          <w:sz w:val="22"/>
        </w:rPr>
        <w:t xml:space="preserve">RISTORANTE </w:t>
      </w:r>
    </w:p>
    <w:p w:rsidR="001A2537" w:rsidRPr="00143C4C" w:rsidRDefault="00F23AA2" w:rsidP="00137091">
      <w:pPr>
        <w:jc w:val="center"/>
        <w:rPr>
          <w:rFonts w:ascii="Verdana" w:hAnsi="Verdana"/>
          <w:color w:val="800000"/>
          <w:sz w:val="22"/>
        </w:rPr>
      </w:pPr>
      <w:r w:rsidRPr="00143C4C">
        <w:rPr>
          <w:rFonts w:ascii="Verdana" w:hAnsi="Verdana"/>
          <w:color w:val="800000"/>
          <w:sz w:val="22"/>
        </w:rPr>
        <w:t xml:space="preserve">SULL’ISOLA </w:t>
      </w:r>
      <w:proofErr w:type="spellStart"/>
      <w:r w:rsidRPr="00143C4C">
        <w:rPr>
          <w:rFonts w:ascii="Verdana" w:hAnsi="Verdana"/>
          <w:color w:val="800000"/>
          <w:sz w:val="22"/>
        </w:rPr>
        <w:t>DI</w:t>
      </w:r>
      <w:proofErr w:type="spellEnd"/>
      <w:r w:rsidRPr="00143C4C">
        <w:rPr>
          <w:rFonts w:ascii="Verdana" w:hAnsi="Verdana"/>
          <w:color w:val="800000"/>
          <w:sz w:val="22"/>
        </w:rPr>
        <w:t xml:space="preserve"> SAN GIORGIO MAGGIORE A VENEZIA</w:t>
      </w:r>
    </w:p>
    <w:p w:rsidR="001A2537" w:rsidRPr="00143C4C" w:rsidRDefault="001A2537" w:rsidP="00137091">
      <w:pPr>
        <w:jc w:val="center"/>
        <w:rPr>
          <w:rFonts w:ascii="Verdana" w:hAnsi="Verdana"/>
          <w:color w:val="800000"/>
          <w:sz w:val="22"/>
        </w:rPr>
      </w:pPr>
    </w:p>
    <w:p w:rsidR="00F23AA2" w:rsidRPr="00143C4C" w:rsidRDefault="001A2537" w:rsidP="00137091">
      <w:pPr>
        <w:jc w:val="center"/>
        <w:rPr>
          <w:rFonts w:ascii="Verdana" w:hAnsi="Verdana"/>
          <w:color w:val="800000"/>
          <w:sz w:val="22"/>
        </w:rPr>
      </w:pPr>
      <w:r w:rsidRPr="00143C4C">
        <w:rPr>
          <w:rFonts w:ascii="Verdana" w:hAnsi="Verdana"/>
          <w:color w:val="800000"/>
          <w:sz w:val="22"/>
        </w:rPr>
        <w:t xml:space="preserve">SONO APERTE LE PRENOTAZIONI SU </w:t>
      </w:r>
      <w:proofErr w:type="gramStart"/>
      <w:r w:rsidRPr="00143C4C">
        <w:rPr>
          <w:rFonts w:ascii="Verdana" w:hAnsi="Verdana"/>
          <w:color w:val="800000"/>
          <w:sz w:val="22"/>
        </w:rPr>
        <w:t>WWW.SANGIORGIO.CAFE</w:t>
      </w:r>
      <w:proofErr w:type="gramEnd"/>
    </w:p>
    <w:p w:rsidR="00DE541D" w:rsidRDefault="00DE541D" w:rsidP="007F5B13">
      <w:pPr>
        <w:jc w:val="both"/>
        <w:rPr>
          <w:rFonts w:ascii="Verdana" w:hAnsi="Verdana"/>
          <w:sz w:val="22"/>
        </w:rPr>
      </w:pPr>
    </w:p>
    <w:p w:rsidR="00DE541D" w:rsidRDefault="00DE541D" w:rsidP="007F5B13">
      <w:pPr>
        <w:jc w:val="both"/>
        <w:rPr>
          <w:rFonts w:ascii="Verdana" w:hAnsi="Verdana"/>
          <w:sz w:val="22"/>
        </w:rPr>
      </w:pPr>
    </w:p>
    <w:p w:rsidR="00DE541D" w:rsidRPr="00DE541D" w:rsidRDefault="00DE541D" w:rsidP="00DE541D">
      <w:pPr>
        <w:jc w:val="both"/>
        <w:rPr>
          <w:rFonts w:ascii="Verdana" w:hAnsi="Verdana"/>
          <w:sz w:val="22"/>
        </w:rPr>
      </w:pPr>
      <w:r w:rsidRPr="00DE541D">
        <w:rPr>
          <w:rFonts w:ascii="Verdana" w:hAnsi="Verdana"/>
          <w:sz w:val="22"/>
        </w:rPr>
        <w:t xml:space="preserve">Da sabato 6 aprile 2019, l’offerta dell’Isola di San Giorgio Maggiore a Venezia si arricchisce di un nuovo spazio dedicato all’arte della cucina e alla cultura gastronomica italiana: apre </w:t>
      </w:r>
      <w:proofErr w:type="gramStart"/>
      <w:r w:rsidRPr="00DE541D">
        <w:rPr>
          <w:rFonts w:ascii="Verdana" w:hAnsi="Verdana"/>
          <w:sz w:val="22"/>
        </w:rPr>
        <w:t>il</w:t>
      </w:r>
      <w:proofErr w:type="gramEnd"/>
      <w:r w:rsidRPr="00DE541D">
        <w:rPr>
          <w:rFonts w:ascii="Verdana" w:hAnsi="Verdana"/>
          <w:sz w:val="22"/>
        </w:rPr>
        <w:t xml:space="preserve"> San Giorgio </w:t>
      </w:r>
      <w:proofErr w:type="spellStart"/>
      <w:r w:rsidRPr="00DE541D">
        <w:rPr>
          <w:rFonts w:ascii="Verdana" w:hAnsi="Verdana"/>
          <w:sz w:val="22"/>
        </w:rPr>
        <w:t>Café</w:t>
      </w:r>
      <w:proofErr w:type="spellEnd"/>
      <w:r w:rsidRPr="00DE541D">
        <w:rPr>
          <w:rFonts w:ascii="Verdana" w:hAnsi="Verdana"/>
          <w:sz w:val="22"/>
        </w:rPr>
        <w:t xml:space="preserve"> con Filippo La </w:t>
      </w:r>
      <w:proofErr w:type="spellStart"/>
      <w:r w:rsidRPr="00DE541D">
        <w:rPr>
          <w:rFonts w:ascii="Verdana" w:hAnsi="Verdana"/>
          <w:sz w:val="22"/>
        </w:rPr>
        <w:t>Mantia</w:t>
      </w:r>
      <w:proofErr w:type="spellEnd"/>
      <w:r w:rsidRPr="00DE541D">
        <w:rPr>
          <w:rFonts w:ascii="Verdana" w:hAnsi="Verdana"/>
          <w:sz w:val="22"/>
        </w:rPr>
        <w:t>, l’oste e cuoco famoso per la sua cucina ricca di sapori, profumi e sentimento, ma anche per l’accoglienza che riserva ai suoi clienti.</w:t>
      </w:r>
    </w:p>
    <w:p w:rsidR="00DE541D" w:rsidRPr="00DE541D" w:rsidRDefault="00DE541D" w:rsidP="00DE541D">
      <w:pPr>
        <w:jc w:val="both"/>
        <w:rPr>
          <w:rFonts w:ascii="Verdana" w:hAnsi="Verdana"/>
          <w:sz w:val="22"/>
        </w:rPr>
      </w:pPr>
      <w:r w:rsidRPr="00DE541D">
        <w:rPr>
          <w:rFonts w:ascii="Verdana" w:hAnsi="Verdana"/>
          <w:sz w:val="22"/>
        </w:rPr>
        <w:t xml:space="preserve">Il progetto gastronomico, voluto dalla Fondazione Giorgio </w:t>
      </w:r>
      <w:proofErr w:type="spellStart"/>
      <w:r w:rsidRPr="00DE541D">
        <w:rPr>
          <w:rFonts w:ascii="Verdana" w:hAnsi="Verdana"/>
          <w:sz w:val="22"/>
        </w:rPr>
        <w:t>Cini</w:t>
      </w:r>
      <w:proofErr w:type="spellEnd"/>
      <w:r w:rsidRPr="00DE541D">
        <w:rPr>
          <w:rFonts w:ascii="Verdana" w:hAnsi="Verdana"/>
          <w:sz w:val="22"/>
        </w:rPr>
        <w:t xml:space="preserve"> nell’ambito delle attività di valorizzazione </w:t>
      </w:r>
      <w:proofErr w:type="gramStart"/>
      <w:r w:rsidRPr="00DE541D">
        <w:rPr>
          <w:rFonts w:ascii="Verdana" w:hAnsi="Verdana"/>
          <w:sz w:val="22"/>
        </w:rPr>
        <w:t>di</w:t>
      </w:r>
      <w:proofErr w:type="gramEnd"/>
      <w:r w:rsidRPr="00DE541D">
        <w:rPr>
          <w:rFonts w:ascii="Verdana" w:hAnsi="Verdana"/>
          <w:sz w:val="22"/>
        </w:rPr>
        <w:t xml:space="preserve"> San Giorgio, è stato progettato da D’Uva con Filippo la </w:t>
      </w:r>
      <w:proofErr w:type="spellStart"/>
      <w:r w:rsidRPr="00DE541D">
        <w:rPr>
          <w:rFonts w:ascii="Verdana" w:hAnsi="Verdana"/>
          <w:sz w:val="22"/>
        </w:rPr>
        <w:t>Mantia</w:t>
      </w:r>
      <w:proofErr w:type="spellEnd"/>
      <w:r w:rsidRPr="00DE541D">
        <w:rPr>
          <w:rFonts w:ascii="Verdana" w:hAnsi="Verdana"/>
          <w:sz w:val="22"/>
        </w:rPr>
        <w:t xml:space="preserve"> e sarà l’unico luogo di ristoro pubblico sull’Isola.</w:t>
      </w:r>
    </w:p>
    <w:p w:rsidR="00DE541D" w:rsidRPr="00DE541D" w:rsidRDefault="00DE541D" w:rsidP="00DE541D">
      <w:pPr>
        <w:jc w:val="both"/>
        <w:rPr>
          <w:rFonts w:ascii="Verdana" w:hAnsi="Verdana"/>
          <w:b/>
          <w:sz w:val="22"/>
        </w:rPr>
      </w:pPr>
      <w:r w:rsidRPr="00DE541D">
        <w:rPr>
          <w:rFonts w:ascii="Verdana" w:hAnsi="Verdana"/>
          <w:sz w:val="22"/>
        </w:rPr>
        <w:t xml:space="preserve">Il sito ufficiale </w:t>
      </w:r>
      <w:proofErr w:type="gramStart"/>
      <w:r w:rsidRPr="00DE541D">
        <w:rPr>
          <w:rFonts w:ascii="Verdana" w:hAnsi="Verdana"/>
          <w:sz w:val="22"/>
        </w:rPr>
        <w:t xml:space="preserve">del San Giorgio </w:t>
      </w:r>
      <w:proofErr w:type="spellStart"/>
      <w:r w:rsidRPr="00DE541D">
        <w:rPr>
          <w:rFonts w:ascii="Verdana" w:hAnsi="Verdana"/>
          <w:sz w:val="22"/>
        </w:rPr>
        <w:t>Café</w:t>
      </w:r>
      <w:proofErr w:type="spellEnd"/>
      <w:proofErr w:type="gramEnd"/>
      <w:r w:rsidRPr="00DE541D">
        <w:rPr>
          <w:rFonts w:ascii="Verdana" w:hAnsi="Verdana"/>
          <w:sz w:val="22"/>
        </w:rPr>
        <w:t xml:space="preserve"> – bar, </w:t>
      </w:r>
      <w:proofErr w:type="spellStart"/>
      <w:r w:rsidRPr="00DE541D">
        <w:rPr>
          <w:rFonts w:ascii="Verdana" w:hAnsi="Verdana"/>
          <w:sz w:val="22"/>
        </w:rPr>
        <w:t>café</w:t>
      </w:r>
      <w:proofErr w:type="spellEnd"/>
      <w:r w:rsidRPr="00DE541D">
        <w:rPr>
          <w:rFonts w:ascii="Verdana" w:hAnsi="Verdana"/>
          <w:sz w:val="22"/>
        </w:rPr>
        <w:t xml:space="preserve">, bistrot e ristorante collocato a fianco del complesso monumentale dell’Isola, un tempo prestigiosa  abbazia benedettina, con affaccio diretto sul bacino di San Marco – è </w:t>
      </w:r>
      <w:r w:rsidRPr="00DE541D">
        <w:rPr>
          <w:rFonts w:ascii="Verdana" w:hAnsi="Verdana"/>
          <w:b/>
          <w:sz w:val="22"/>
        </w:rPr>
        <w:t xml:space="preserve">www.sangiorgio.cafe </w:t>
      </w:r>
    </w:p>
    <w:p w:rsidR="00DE541D" w:rsidRPr="00DE541D" w:rsidRDefault="00DE541D" w:rsidP="00DE541D">
      <w:pPr>
        <w:jc w:val="both"/>
        <w:rPr>
          <w:rFonts w:ascii="Verdana" w:hAnsi="Verdana"/>
          <w:sz w:val="22"/>
        </w:rPr>
      </w:pPr>
    </w:p>
    <w:p w:rsidR="00DE541D" w:rsidRPr="00EC152F" w:rsidRDefault="00DE541D" w:rsidP="00DE541D">
      <w:pPr>
        <w:jc w:val="both"/>
        <w:rPr>
          <w:rFonts w:ascii="Verdana" w:hAnsi="Verdana"/>
          <w:color w:val="FF6600"/>
          <w:sz w:val="22"/>
        </w:rPr>
      </w:pPr>
      <w:r w:rsidRPr="00DE541D">
        <w:rPr>
          <w:rFonts w:ascii="Verdana" w:hAnsi="Verdana"/>
          <w:sz w:val="22"/>
        </w:rPr>
        <w:t xml:space="preserve">I contenuti del sito saranno svelati il 5 aprile 2019, in occasione della presentazione ufficiale alla stampa </w:t>
      </w:r>
      <w:proofErr w:type="gramStart"/>
      <w:r w:rsidRPr="00DE541D">
        <w:rPr>
          <w:rFonts w:ascii="Verdana" w:hAnsi="Verdana"/>
          <w:sz w:val="22"/>
        </w:rPr>
        <w:t xml:space="preserve">del San Giorgio </w:t>
      </w:r>
      <w:proofErr w:type="spellStart"/>
      <w:r w:rsidRPr="00DE541D">
        <w:rPr>
          <w:rFonts w:ascii="Verdana" w:hAnsi="Verdana"/>
          <w:sz w:val="22"/>
        </w:rPr>
        <w:t>C</w:t>
      </w:r>
      <w:r>
        <w:rPr>
          <w:rFonts w:ascii="Verdana" w:hAnsi="Verdana"/>
          <w:sz w:val="22"/>
        </w:rPr>
        <w:t>afè</w:t>
      </w:r>
      <w:proofErr w:type="spellEnd"/>
      <w:proofErr w:type="gramEnd"/>
      <w:r>
        <w:rPr>
          <w:rFonts w:ascii="Verdana" w:hAnsi="Verdana"/>
          <w:sz w:val="22"/>
        </w:rPr>
        <w:t>, ma a partire da oggi </w:t>
      </w:r>
      <w:r w:rsidRPr="00DE541D">
        <w:rPr>
          <w:rFonts w:ascii="Verdana" w:hAnsi="Verdana"/>
          <w:sz w:val="22"/>
        </w:rPr>
        <w:t>è attiva la possibilità di prenotazione</w:t>
      </w:r>
      <w:r w:rsidR="00EC152F">
        <w:rPr>
          <w:rFonts w:ascii="Verdana" w:hAnsi="Verdana"/>
          <w:sz w:val="22"/>
        </w:rPr>
        <w:t>.</w:t>
      </w:r>
    </w:p>
    <w:p w:rsidR="00DE541D" w:rsidRPr="00DE541D" w:rsidRDefault="00DE541D" w:rsidP="00DE541D">
      <w:pPr>
        <w:jc w:val="both"/>
        <w:rPr>
          <w:rFonts w:ascii="Verdana" w:hAnsi="Verdana"/>
          <w:sz w:val="22"/>
        </w:rPr>
      </w:pPr>
      <w:r w:rsidRPr="00DE541D">
        <w:rPr>
          <w:rFonts w:ascii="Verdana" w:hAnsi="Verdana"/>
          <w:sz w:val="22"/>
        </w:rPr>
        <w:t> </w:t>
      </w:r>
    </w:p>
    <w:p w:rsidR="00143C4C" w:rsidRDefault="00DE541D" w:rsidP="00143C4C">
      <w:pPr>
        <w:jc w:val="both"/>
        <w:rPr>
          <w:rFonts w:ascii="Verdana" w:hAnsi="Verdana"/>
          <w:sz w:val="22"/>
        </w:rPr>
      </w:pPr>
      <w:r w:rsidRPr="00DE541D">
        <w:rPr>
          <w:rFonts w:ascii="Verdana" w:hAnsi="Verdana"/>
          <w:sz w:val="22"/>
        </w:rPr>
        <w:t>Nel frattempo,</w:t>
      </w:r>
      <w:r>
        <w:rPr>
          <w:rFonts w:ascii="Verdana" w:hAnsi="Verdana"/>
          <w:sz w:val="22"/>
        </w:rPr>
        <w:t xml:space="preserve"> attraverso </w:t>
      </w:r>
      <w:proofErr w:type="gramStart"/>
      <w:r>
        <w:rPr>
          <w:rFonts w:ascii="Verdana" w:hAnsi="Verdana"/>
          <w:sz w:val="22"/>
        </w:rPr>
        <w:t>i</w:t>
      </w:r>
      <w:proofErr w:type="gramEnd"/>
      <w:r>
        <w:rPr>
          <w:rFonts w:ascii="Verdana" w:hAnsi="Verdana"/>
          <w:sz w:val="22"/>
        </w:rPr>
        <w:t xml:space="preserve"> social</w:t>
      </w:r>
      <w:r w:rsidR="00143C4C">
        <w:rPr>
          <w:rFonts w:ascii="Verdana" w:hAnsi="Verdana"/>
          <w:sz w:val="22"/>
        </w:rPr>
        <w:t xml:space="preserve"> </w:t>
      </w:r>
      <w:r w:rsidR="00143C4C" w:rsidRPr="00DE541D">
        <w:rPr>
          <w:rFonts w:ascii="Verdana" w:hAnsi="Verdana"/>
          <w:sz w:val="22"/>
        </w:rPr>
        <w:t xml:space="preserve">è già possibile ammirare le meraviglie del luogo e cogliere il significato profondo del rapporto integrato tra il San Giorgio </w:t>
      </w:r>
      <w:proofErr w:type="spellStart"/>
      <w:r w:rsidR="00143C4C" w:rsidRPr="00DE541D">
        <w:rPr>
          <w:rFonts w:ascii="Verdana" w:hAnsi="Verdana"/>
          <w:sz w:val="22"/>
        </w:rPr>
        <w:t>Cafè</w:t>
      </w:r>
      <w:proofErr w:type="spellEnd"/>
      <w:r w:rsidR="00143C4C" w:rsidRPr="00DE541D">
        <w:rPr>
          <w:rFonts w:ascii="Verdana" w:hAnsi="Verdana"/>
          <w:sz w:val="22"/>
        </w:rPr>
        <w:t xml:space="preserve"> e le tradizionali attività della Fondazione Giorgio </w:t>
      </w:r>
      <w:proofErr w:type="spellStart"/>
      <w:r w:rsidR="00143C4C" w:rsidRPr="00DE541D">
        <w:rPr>
          <w:rFonts w:ascii="Verdana" w:hAnsi="Verdana"/>
          <w:sz w:val="22"/>
        </w:rPr>
        <w:t>Cini</w:t>
      </w:r>
      <w:proofErr w:type="spellEnd"/>
      <w:r w:rsidR="00143C4C" w:rsidRPr="00DE541D">
        <w:rPr>
          <w:rFonts w:ascii="Verdana" w:hAnsi="Verdana"/>
          <w:sz w:val="22"/>
        </w:rPr>
        <w:t xml:space="preserve"> a sostegno e valorizzazione dell'Isola di San Giorgio Maggiore.  </w:t>
      </w:r>
    </w:p>
    <w:p w:rsidR="00143C4C" w:rsidRDefault="00143C4C" w:rsidP="00143C4C">
      <w:pPr>
        <w:jc w:val="both"/>
        <w:rPr>
          <w:rFonts w:ascii="Verdana" w:hAnsi="Verdana"/>
          <w:sz w:val="22"/>
        </w:rPr>
      </w:pPr>
    </w:p>
    <w:p w:rsidR="00143C4C" w:rsidRPr="00143C4C" w:rsidRDefault="00143C4C" w:rsidP="00143C4C">
      <w:pPr>
        <w:jc w:val="both"/>
        <w:rPr>
          <w:rFonts w:ascii="Verdana" w:hAnsi="Verdana"/>
          <w:sz w:val="22"/>
        </w:rPr>
      </w:pPr>
      <w:r w:rsidRPr="00143C4C">
        <w:rPr>
          <w:rFonts w:ascii="Verdana" w:hAnsi="Verdana"/>
          <w:sz w:val="22"/>
        </w:rPr>
        <w:t>INSTAGRAM</w:t>
      </w:r>
      <w:r>
        <w:rPr>
          <w:rFonts w:ascii="Verdana" w:hAnsi="Verdana"/>
          <w:sz w:val="22"/>
        </w:rPr>
        <w:t xml:space="preserve"> </w:t>
      </w:r>
      <w:r w:rsidRPr="00143C4C">
        <w:rPr>
          <w:rFonts w:ascii="Verdana" w:hAnsi="Verdana"/>
          <w:sz w:val="22"/>
        </w:rPr>
        <w:t>https://www.instagram.com/sangiorgiocafe</w:t>
      </w:r>
    </w:p>
    <w:p w:rsidR="00143C4C" w:rsidRDefault="00143C4C" w:rsidP="00143C4C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FACEBOOK </w:t>
      </w:r>
      <w:r w:rsidRPr="00143C4C">
        <w:rPr>
          <w:rFonts w:ascii="Verdana" w:hAnsi="Verdana"/>
          <w:sz w:val="22"/>
        </w:rPr>
        <w:t>https://www.facebook.com/sangiorgiocafe/</w:t>
      </w:r>
    </w:p>
    <w:p w:rsidR="00143C4C" w:rsidRDefault="00143C4C" w:rsidP="00143C4C">
      <w:pPr>
        <w:jc w:val="both"/>
        <w:rPr>
          <w:rFonts w:ascii="Verdana" w:hAnsi="Verdana"/>
          <w:sz w:val="22"/>
        </w:rPr>
      </w:pPr>
    </w:p>
    <w:p w:rsidR="00143C4C" w:rsidRDefault="00143C4C" w:rsidP="00143C4C">
      <w:pPr>
        <w:jc w:val="both"/>
        <w:rPr>
          <w:rFonts w:ascii="Verdana" w:hAnsi="Verdana"/>
          <w:sz w:val="22"/>
        </w:rPr>
      </w:pPr>
    </w:p>
    <w:p w:rsidR="00143C4C" w:rsidRPr="00FD0165" w:rsidRDefault="00143C4C" w:rsidP="00143C4C">
      <w:pPr>
        <w:jc w:val="right"/>
        <w:rPr>
          <w:rFonts w:ascii="Verdana" w:hAnsi="Verdana"/>
          <w:sz w:val="18"/>
        </w:rPr>
      </w:pPr>
      <w:r w:rsidRPr="00FD0165">
        <w:rPr>
          <w:rFonts w:ascii="Verdana" w:hAnsi="Verdana"/>
          <w:sz w:val="18"/>
        </w:rPr>
        <w:t>Venezia, 15 marzo 2019</w:t>
      </w:r>
    </w:p>
    <w:p w:rsidR="00143C4C" w:rsidRPr="00FD0165" w:rsidRDefault="00143C4C" w:rsidP="00DE541D">
      <w:pPr>
        <w:jc w:val="both"/>
        <w:rPr>
          <w:rFonts w:ascii="Verdana" w:hAnsi="Verdana"/>
          <w:sz w:val="18"/>
        </w:rPr>
      </w:pPr>
    </w:p>
    <w:p w:rsidR="00143C4C" w:rsidRDefault="00143C4C" w:rsidP="00DE541D">
      <w:pPr>
        <w:jc w:val="both"/>
        <w:rPr>
          <w:rFonts w:ascii="Verdana" w:hAnsi="Verdana"/>
          <w:sz w:val="22"/>
        </w:rPr>
      </w:pPr>
    </w:p>
    <w:p w:rsidR="00143C4C" w:rsidRDefault="00143C4C" w:rsidP="00DE541D">
      <w:pPr>
        <w:jc w:val="both"/>
        <w:rPr>
          <w:rFonts w:ascii="Verdana" w:hAnsi="Verdana"/>
          <w:sz w:val="22"/>
        </w:rPr>
      </w:pPr>
    </w:p>
    <w:p w:rsidR="00524FCE" w:rsidRPr="00524FCE" w:rsidRDefault="00524FCE" w:rsidP="00524FCE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Ufficio stampa San Giorgio </w:t>
      </w:r>
      <w:proofErr w:type="spellStart"/>
      <w:r>
        <w:rPr>
          <w:rFonts w:ascii="Verdana" w:hAnsi="Verdana"/>
          <w:sz w:val="22"/>
        </w:rPr>
        <w:t>Café</w:t>
      </w:r>
      <w:proofErr w:type="spellEnd"/>
    </w:p>
    <w:p w:rsidR="00524FCE" w:rsidRDefault="00524FCE" w:rsidP="00524FCE">
      <w:pPr>
        <w:jc w:val="both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 xml:space="preserve">Pari </w:t>
      </w:r>
      <w:proofErr w:type="spellStart"/>
      <w:r>
        <w:rPr>
          <w:rFonts w:ascii="Verdana" w:hAnsi="Verdana"/>
          <w:sz w:val="22"/>
        </w:rPr>
        <w:t>Pari</w:t>
      </w:r>
      <w:proofErr w:type="spellEnd"/>
      <w:proofErr w:type="gramEnd"/>
      <w:r>
        <w:rPr>
          <w:rFonts w:ascii="Verdana" w:hAnsi="Verdana"/>
          <w:sz w:val="22"/>
        </w:rPr>
        <w:t xml:space="preserve"> di Monica Ripamonti </w:t>
      </w:r>
    </w:p>
    <w:p w:rsidR="00524FCE" w:rsidRDefault="00524FCE" w:rsidP="00524FCE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+39 348 0608294 -</w:t>
      </w:r>
      <w:r w:rsidRPr="00524FCE">
        <w:rPr>
          <w:rFonts w:ascii="Verdana" w:hAnsi="Verdana"/>
          <w:sz w:val="22"/>
        </w:rPr>
        <w:t xml:space="preserve"> monicaripa65@gmail.com</w:t>
      </w:r>
    </w:p>
    <w:p w:rsidR="00524FCE" w:rsidRDefault="00524FCE" w:rsidP="00524FCE">
      <w:pPr>
        <w:jc w:val="both"/>
        <w:rPr>
          <w:rFonts w:ascii="Verdana" w:hAnsi="Verdana"/>
          <w:sz w:val="22"/>
        </w:rPr>
      </w:pPr>
    </w:p>
    <w:p w:rsidR="00524FCE" w:rsidRDefault="00524FCE" w:rsidP="00524FCE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Ufficio stampa Fondazione</w:t>
      </w:r>
      <w:r w:rsidR="006D7D2D">
        <w:rPr>
          <w:rFonts w:ascii="Verdana" w:hAnsi="Verdana"/>
          <w:sz w:val="22"/>
        </w:rPr>
        <w:t xml:space="preserve"> Giorgio</w:t>
      </w:r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Cini</w:t>
      </w:r>
      <w:proofErr w:type="spellEnd"/>
      <w:r w:rsidR="006D7D2D">
        <w:rPr>
          <w:rFonts w:ascii="Verdana" w:hAnsi="Verdana"/>
          <w:sz w:val="22"/>
        </w:rPr>
        <w:t xml:space="preserve"> Onlus</w:t>
      </w:r>
    </w:p>
    <w:p w:rsidR="00524FCE" w:rsidRPr="00524FCE" w:rsidRDefault="00524FCE" w:rsidP="00524FCE">
      <w:pPr>
        <w:jc w:val="both"/>
        <w:rPr>
          <w:rFonts w:ascii="Verdana" w:hAnsi="Verdana"/>
          <w:sz w:val="22"/>
        </w:rPr>
      </w:pPr>
      <w:r w:rsidRPr="00524FCE">
        <w:rPr>
          <w:rFonts w:ascii="Verdana" w:hAnsi="Verdana"/>
          <w:sz w:val="22"/>
        </w:rPr>
        <w:t xml:space="preserve">+39 041 2710280 </w:t>
      </w:r>
      <w:r>
        <w:rPr>
          <w:rFonts w:ascii="Verdana" w:hAnsi="Verdana"/>
          <w:sz w:val="22"/>
        </w:rPr>
        <w:t xml:space="preserve">- </w:t>
      </w:r>
      <w:r w:rsidRPr="00524FCE">
        <w:rPr>
          <w:rFonts w:ascii="Verdana" w:hAnsi="Verdana"/>
          <w:sz w:val="22"/>
        </w:rPr>
        <w:t>stampa@cini.it</w:t>
      </w:r>
    </w:p>
    <w:p w:rsidR="00524FCE" w:rsidRDefault="00524FCE" w:rsidP="00524FCE">
      <w:pPr>
        <w:jc w:val="both"/>
        <w:rPr>
          <w:rFonts w:ascii="Verdana" w:hAnsi="Verdana"/>
          <w:sz w:val="22"/>
        </w:rPr>
      </w:pPr>
    </w:p>
    <w:p w:rsidR="00524FCE" w:rsidRPr="00524FCE" w:rsidRDefault="00524FCE" w:rsidP="00524FCE">
      <w:pPr>
        <w:jc w:val="both"/>
        <w:rPr>
          <w:rFonts w:ascii="Verdana" w:hAnsi="Verdana"/>
          <w:sz w:val="22"/>
        </w:rPr>
      </w:pPr>
    </w:p>
    <w:p w:rsidR="003E171A" w:rsidRPr="00AD1E84" w:rsidRDefault="003E171A" w:rsidP="007F5B13">
      <w:pPr>
        <w:jc w:val="both"/>
        <w:rPr>
          <w:rFonts w:ascii="Verdana" w:hAnsi="Verdana"/>
          <w:sz w:val="22"/>
        </w:rPr>
      </w:pPr>
    </w:p>
    <w:sectPr w:rsidR="003E171A" w:rsidRPr="00AD1E84" w:rsidSect="00A76E95">
      <w:pgSz w:w="11900" w:h="16840"/>
      <w:pgMar w:top="567" w:right="1134" w:bottom="1134" w:left="1134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ourceSansPro-Light">
    <w:altName w:val="Arial"/>
    <w:charset w:val="4D"/>
    <w:family w:val="swiss"/>
    <w:pitch w:val="default"/>
    <w:sig w:usb0="00000000" w:usb1="00000000" w:usb2="00000000" w:usb3="00000000" w:csb0="0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B3BFC"/>
    <w:rsid w:val="0003027A"/>
    <w:rsid w:val="00032395"/>
    <w:rsid w:val="00075460"/>
    <w:rsid w:val="000835E3"/>
    <w:rsid w:val="001033A1"/>
    <w:rsid w:val="00130C2C"/>
    <w:rsid w:val="00137091"/>
    <w:rsid w:val="00143C4C"/>
    <w:rsid w:val="0016550C"/>
    <w:rsid w:val="00172AAE"/>
    <w:rsid w:val="00193484"/>
    <w:rsid w:val="001A2537"/>
    <w:rsid w:val="00247A8B"/>
    <w:rsid w:val="00264EC2"/>
    <w:rsid w:val="002B5C5A"/>
    <w:rsid w:val="002E6BA1"/>
    <w:rsid w:val="003260D3"/>
    <w:rsid w:val="003319C9"/>
    <w:rsid w:val="003705CE"/>
    <w:rsid w:val="00377285"/>
    <w:rsid w:val="003B074F"/>
    <w:rsid w:val="003B3BFC"/>
    <w:rsid w:val="003E171A"/>
    <w:rsid w:val="0041466B"/>
    <w:rsid w:val="00446110"/>
    <w:rsid w:val="004F2716"/>
    <w:rsid w:val="00507CC7"/>
    <w:rsid w:val="0051292B"/>
    <w:rsid w:val="00524FCE"/>
    <w:rsid w:val="005543F7"/>
    <w:rsid w:val="0058749C"/>
    <w:rsid w:val="005E2CF6"/>
    <w:rsid w:val="005F58CC"/>
    <w:rsid w:val="00631DD6"/>
    <w:rsid w:val="00675B0C"/>
    <w:rsid w:val="006A502A"/>
    <w:rsid w:val="006D3132"/>
    <w:rsid w:val="006D7D2D"/>
    <w:rsid w:val="00714CF5"/>
    <w:rsid w:val="00732452"/>
    <w:rsid w:val="00760CA7"/>
    <w:rsid w:val="00780CC5"/>
    <w:rsid w:val="007C10EA"/>
    <w:rsid w:val="007E5479"/>
    <w:rsid w:val="007E7984"/>
    <w:rsid w:val="007F5B13"/>
    <w:rsid w:val="00827D70"/>
    <w:rsid w:val="00835BC0"/>
    <w:rsid w:val="00880C53"/>
    <w:rsid w:val="0089379E"/>
    <w:rsid w:val="008B2C13"/>
    <w:rsid w:val="008D781E"/>
    <w:rsid w:val="008D7D54"/>
    <w:rsid w:val="00936D1C"/>
    <w:rsid w:val="0099527C"/>
    <w:rsid w:val="00A53EDA"/>
    <w:rsid w:val="00A76E95"/>
    <w:rsid w:val="00A95606"/>
    <w:rsid w:val="00AD1E84"/>
    <w:rsid w:val="00AD32E3"/>
    <w:rsid w:val="00AE08EE"/>
    <w:rsid w:val="00AF0240"/>
    <w:rsid w:val="00B03BB6"/>
    <w:rsid w:val="00B124A4"/>
    <w:rsid w:val="00B277D0"/>
    <w:rsid w:val="00BB6EF8"/>
    <w:rsid w:val="00C03ABD"/>
    <w:rsid w:val="00CE71F5"/>
    <w:rsid w:val="00D2143B"/>
    <w:rsid w:val="00D54AB1"/>
    <w:rsid w:val="00DD0D32"/>
    <w:rsid w:val="00DE541D"/>
    <w:rsid w:val="00DE7FBA"/>
    <w:rsid w:val="00E27F18"/>
    <w:rsid w:val="00E42D4E"/>
    <w:rsid w:val="00E7322E"/>
    <w:rsid w:val="00EC152F"/>
    <w:rsid w:val="00F23AA2"/>
    <w:rsid w:val="00F37733"/>
    <w:rsid w:val="00F64A09"/>
    <w:rsid w:val="00F6609E"/>
    <w:rsid w:val="00FA1113"/>
    <w:rsid w:val="00FB1189"/>
    <w:rsid w:val="00FB44BE"/>
    <w:rsid w:val="00FD0165"/>
    <w:rsid w:val="00FD02B8"/>
    <w:rsid w:val="00FD5E56"/>
    <w:rsid w:val="00FD60C7"/>
    <w:rsid w:val="00FE417A"/>
    <w:rsid w:val="00FE4645"/>
    <w:rsid w:val="00FF58B6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362E4F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rsid w:val="00137091"/>
    <w:rPr>
      <w:color w:val="0000FF" w:themeColor="hyperlink"/>
      <w:u w:val="single"/>
    </w:rPr>
  </w:style>
  <w:style w:type="paragraph" w:customStyle="1" w:styleId="Didefault">
    <w:name w:val="Di default"/>
    <w:rsid w:val="004461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character" w:customStyle="1" w:styleId="Description01BodyTexts">
    <w:name w:val="Description 01 (Body Texts)"/>
    <w:rsid w:val="00446110"/>
    <w:rPr>
      <w:rFonts w:ascii="SourceSansPro-Light" w:eastAsia="SourceSansPro-Light" w:hAnsi="SourceSansPro-Light" w:cs="SourceSansPro-Light"/>
      <w:b w:val="0"/>
      <w:bCs w:val="0"/>
      <w:i w:val="0"/>
      <w:iCs w:val="0"/>
      <w:sz w:val="24"/>
      <w:szCs w:val="24"/>
    </w:rPr>
  </w:style>
  <w:style w:type="paragraph" w:customStyle="1" w:styleId="Nessunostileparagrafo">
    <w:name w:val="[Nessuno stile paragrafo]"/>
    <w:rsid w:val="00446110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4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monica ripamonti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Ripamonti</dc:creator>
  <cp:keywords/>
  <cp:lastModifiedBy>Monica Ripamonti</cp:lastModifiedBy>
  <cp:revision>17</cp:revision>
  <dcterms:created xsi:type="dcterms:W3CDTF">2019-03-06T13:37:00Z</dcterms:created>
  <dcterms:modified xsi:type="dcterms:W3CDTF">2019-03-15T09:06:00Z</dcterms:modified>
</cp:coreProperties>
</file>