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19B2" w:rsidRDefault="004119B2" w:rsidP="00A07536">
      <w:pPr>
        <w:rPr>
          <w:rFonts w:ascii="Garamond" w:hAnsi="Garamond"/>
          <w:sz w:val="24"/>
          <w:szCs w:val="24"/>
        </w:rPr>
      </w:pPr>
    </w:p>
    <w:p w:rsidR="004119B2" w:rsidRDefault="004119B2" w:rsidP="00A07536">
      <w:pPr>
        <w:rPr>
          <w:rFonts w:ascii="Garamond" w:hAnsi="Garamond"/>
          <w:sz w:val="24"/>
          <w:szCs w:val="24"/>
        </w:rPr>
      </w:pPr>
    </w:p>
    <w:p w:rsidR="00730FDD" w:rsidRPr="00FD547F" w:rsidRDefault="00730FDD" w:rsidP="005525E5">
      <w:pPr>
        <w:jc w:val="both"/>
        <w:rPr>
          <w:rFonts w:ascii="Garamond" w:hAnsi="Garamond"/>
          <w:sz w:val="24"/>
          <w:szCs w:val="24"/>
        </w:rPr>
      </w:pPr>
      <w:r w:rsidRPr="00FD547F">
        <w:rPr>
          <w:rFonts w:ascii="Garamond" w:hAnsi="Garamond"/>
          <w:sz w:val="24"/>
          <w:szCs w:val="24"/>
        </w:rPr>
        <w:t>Venezia, Isola di San Giorgio Maggiore</w:t>
      </w:r>
    </w:p>
    <w:p w:rsidR="0027266A" w:rsidRPr="00FD547F" w:rsidRDefault="00DE1BA0" w:rsidP="005525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="00FB2459">
        <w:rPr>
          <w:rFonts w:ascii="Garamond" w:hAnsi="Garamond"/>
          <w:sz w:val="24"/>
          <w:szCs w:val="24"/>
        </w:rPr>
        <w:t xml:space="preserve"> </w:t>
      </w:r>
      <w:r w:rsidR="00A95E18">
        <w:rPr>
          <w:rFonts w:ascii="Garamond" w:hAnsi="Garamond"/>
          <w:sz w:val="24"/>
          <w:szCs w:val="24"/>
        </w:rPr>
        <w:t>aprile 2019</w:t>
      </w:r>
    </w:p>
    <w:p w:rsidR="00730FDD" w:rsidRDefault="00730FDD" w:rsidP="005525E5">
      <w:pPr>
        <w:jc w:val="both"/>
        <w:rPr>
          <w:rFonts w:ascii="Garamond" w:hAnsi="Garamond" w:cs="Garamond"/>
        </w:rPr>
      </w:pPr>
    </w:p>
    <w:p w:rsidR="00194505" w:rsidRDefault="00194505" w:rsidP="005525E5">
      <w:pPr>
        <w:jc w:val="both"/>
        <w:rPr>
          <w:rFonts w:ascii="Garamond" w:hAnsi="Garamond" w:cs="Garamond"/>
        </w:rPr>
      </w:pPr>
    </w:p>
    <w:p w:rsidR="00FB2459" w:rsidRDefault="004119B2" w:rsidP="005525E5">
      <w:pPr>
        <w:ind w:right="263"/>
        <w:jc w:val="both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Le</w:t>
      </w:r>
      <w:r w:rsidR="00607E9C">
        <w:rPr>
          <w:rFonts w:ascii="Garamond" w:hAnsi="Garamond" w:cs="Garamond"/>
          <w:b/>
          <w:bCs/>
          <w:sz w:val="40"/>
          <w:szCs w:val="40"/>
        </w:rPr>
        <w:t xml:space="preserve"> </w:t>
      </w:r>
      <w:r w:rsidR="00607E9C" w:rsidRPr="000D3093">
        <w:rPr>
          <w:rFonts w:ascii="Garamond" w:hAnsi="Garamond" w:cs="Garamond"/>
          <w:b/>
          <w:bCs/>
          <w:i/>
          <w:sz w:val="40"/>
          <w:szCs w:val="40"/>
        </w:rPr>
        <w:t xml:space="preserve">Vatican </w:t>
      </w:r>
      <w:proofErr w:type="spellStart"/>
      <w:r w:rsidR="00607E9C" w:rsidRPr="000D3093">
        <w:rPr>
          <w:rFonts w:ascii="Garamond" w:hAnsi="Garamond" w:cs="Garamond"/>
          <w:b/>
          <w:bCs/>
          <w:i/>
          <w:sz w:val="40"/>
          <w:szCs w:val="40"/>
        </w:rPr>
        <w:t>Chapels</w:t>
      </w:r>
      <w:proofErr w:type="spellEnd"/>
      <w:r w:rsidR="002F0FEF">
        <w:rPr>
          <w:rFonts w:ascii="Garamond" w:hAnsi="Garamond" w:cs="Garamond"/>
          <w:b/>
          <w:bCs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 xml:space="preserve">della Santa Sede riaprono </w:t>
      </w:r>
      <w:r w:rsidR="00CE30FF">
        <w:rPr>
          <w:rFonts w:ascii="Garamond" w:hAnsi="Garamond" w:cs="Garamond"/>
          <w:b/>
          <w:bCs/>
          <w:sz w:val="40"/>
          <w:szCs w:val="40"/>
        </w:rPr>
        <w:t>alla</w:t>
      </w:r>
      <w:r w:rsidR="002F0FEF">
        <w:rPr>
          <w:rFonts w:ascii="Garamond" w:hAnsi="Garamond" w:cs="Garamond"/>
          <w:b/>
          <w:bCs/>
          <w:sz w:val="40"/>
          <w:szCs w:val="40"/>
        </w:rPr>
        <w:t xml:space="preserve"> Fondazione Giorgio Cini</w:t>
      </w:r>
    </w:p>
    <w:p w:rsidR="00AB3B3B" w:rsidRDefault="00AB3B3B" w:rsidP="00BC0CCD">
      <w:pPr>
        <w:shd w:val="clear" w:color="auto" w:fill="FFFFFF"/>
        <w:suppressAutoHyphens w:val="0"/>
        <w:ind w:right="263"/>
        <w:jc w:val="both"/>
        <w:rPr>
          <w:rFonts w:ascii="Garamond" w:hAnsi="Garamond"/>
          <w:b/>
          <w:bCs/>
          <w:i/>
          <w:iCs/>
          <w:color w:val="222222"/>
          <w:sz w:val="26"/>
          <w:szCs w:val="26"/>
        </w:rPr>
      </w:pPr>
    </w:p>
    <w:p w:rsidR="00A95E18" w:rsidRDefault="00A95E18" w:rsidP="005525E5">
      <w:pPr>
        <w:shd w:val="clear" w:color="auto" w:fill="FFFFFF"/>
        <w:suppressAutoHyphens w:val="0"/>
        <w:ind w:right="263"/>
        <w:jc w:val="both"/>
        <w:rPr>
          <w:rFonts w:ascii="Garamond" w:hAnsi="Garamond"/>
          <w:b/>
          <w:bCs/>
          <w:i/>
          <w:iCs/>
          <w:color w:val="222222"/>
          <w:sz w:val="26"/>
          <w:szCs w:val="26"/>
        </w:rPr>
      </w:pP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>Dopo il successo</w:t>
      </w:r>
      <w:r w:rsidR="00D0596C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di pubblico e critica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del 2018, riapr</w:t>
      </w:r>
      <w:r w:rsidR="004119B2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e il Padiglione della Santa Sede Vatican </w:t>
      </w:r>
      <w:proofErr w:type="spellStart"/>
      <w:r w:rsidR="004119B2">
        <w:rPr>
          <w:rFonts w:ascii="Garamond" w:hAnsi="Garamond"/>
          <w:b/>
          <w:bCs/>
          <w:i/>
          <w:iCs/>
          <w:color w:val="222222"/>
          <w:sz w:val="26"/>
          <w:szCs w:val="26"/>
        </w:rPr>
        <w:t>Chapels</w:t>
      </w:r>
      <w:proofErr w:type="spellEnd"/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, grazie ad un servizio integrato </w:t>
      </w:r>
      <w:r w:rsidR="00CE30FF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di </w:t>
      </w:r>
      <w:r w:rsidR="005225C6">
        <w:rPr>
          <w:rFonts w:ascii="Garamond" w:hAnsi="Garamond"/>
          <w:b/>
          <w:bCs/>
          <w:i/>
          <w:iCs/>
          <w:color w:val="222222"/>
          <w:sz w:val="26"/>
          <w:szCs w:val="26"/>
        </w:rPr>
        <w:t>visite guidate de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lla Fondazione </w:t>
      </w:r>
      <w:r w:rsidR="00CE30FF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Giorgio 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Cini </w:t>
      </w:r>
    </w:p>
    <w:p w:rsidR="00CE30FF" w:rsidRDefault="00CE30FF" w:rsidP="00BC0CCD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</w:p>
    <w:p w:rsidR="000D3093" w:rsidRPr="007F4D8D" w:rsidRDefault="00DE1BA0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Martedì</w:t>
      </w:r>
      <w:r w:rsidR="00CE30FF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6</w:t>
      </w:r>
      <w:r w:rsidR="00CE30FF">
        <w:rPr>
          <w:rFonts w:ascii="Garamond" w:hAnsi="Garamond"/>
          <w:sz w:val="24"/>
          <w:szCs w:val="24"/>
        </w:rPr>
        <w:t xml:space="preserve"> aprile</w:t>
      </w:r>
      <w:r>
        <w:rPr>
          <w:rFonts w:ascii="Garamond" w:hAnsi="Garamond"/>
          <w:sz w:val="24"/>
          <w:szCs w:val="24"/>
        </w:rPr>
        <w:t xml:space="preserve"> 2019</w:t>
      </w:r>
      <w:r w:rsidR="00CE30FF">
        <w:rPr>
          <w:rFonts w:ascii="Garamond" w:hAnsi="Garamond"/>
          <w:sz w:val="24"/>
          <w:szCs w:val="24"/>
        </w:rPr>
        <w:t xml:space="preserve"> - </w:t>
      </w:r>
      <w:r w:rsidR="00A95E18" w:rsidRPr="002F0FEF">
        <w:rPr>
          <w:rFonts w:ascii="Garamond" w:hAnsi="Garamond"/>
          <w:sz w:val="24"/>
          <w:szCs w:val="24"/>
        </w:rPr>
        <w:t xml:space="preserve">In linea con il progetto </w:t>
      </w:r>
      <w:r w:rsidR="002F0FEF">
        <w:rPr>
          <w:rFonts w:ascii="Garamond" w:hAnsi="Garamond"/>
          <w:sz w:val="24"/>
          <w:szCs w:val="24"/>
        </w:rPr>
        <w:t xml:space="preserve">della Fondazione Giorgio Cini </w:t>
      </w:r>
      <w:r w:rsidR="00A95E18" w:rsidRPr="002F0FEF">
        <w:rPr>
          <w:rFonts w:ascii="Garamond" w:hAnsi="Garamond"/>
          <w:sz w:val="24"/>
          <w:szCs w:val="24"/>
        </w:rPr>
        <w:t xml:space="preserve">di </w:t>
      </w:r>
      <w:r w:rsidR="00CE30FF">
        <w:rPr>
          <w:rFonts w:ascii="Garamond" w:hAnsi="Garamond"/>
          <w:sz w:val="24"/>
          <w:szCs w:val="24"/>
        </w:rPr>
        <w:t>integrazione</w:t>
      </w:r>
      <w:r w:rsidR="00A95E18" w:rsidRPr="002F0FEF">
        <w:rPr>
          <w:rFonts w:ascii="Garamond" w:hAnsi="Garamond"/>
          <w:sz w:val="24"/>
          <w:szCs w:val="24"/>
        </w:rPr>
        <w:t xml:space="preserve"> dei servizi</w:t>
      </w:r>
      <w:r w:rsidR="00CE30FF">
        <w:rPr>
          <w:rFonts w:ascii="Garamond" w:hAnsi="Garamond"/>
          <w:sz w:val="24"/>
          <w:szCs w:val="24"/>
        </w:rPr>
        <w:t xml:space="preserve"> di accoglienza</w:t>
      </w:r>
      <w:r w:rsidR="00A95E18" w:rsidRPr="002F0FEF">
        <w:rPr>
          <w:rFonts w:ascii="Garamond" w:hAnsi="Garamond"/>
          <w:sz w:val="24"/>
          <w:szCs w:val="24"/>
        </w:rPr>
        <w:t xml:space="preserve"> sull’Isola di San Giorgio Maggiore</w:t>
      </w:r>
      <w:r w:rsidR="00532635">
        <w:rPr>
          <w:rFonts w:ascii="Garamond" w:hAnsi="Garamond"/>
          <w:sz w:val="24"/>
          <w:szCs w:val="24"/>
        </w:rPr>
        <w:t>,</w:t>
      </w:r>
      <w:r w:rsidR="002F0FEF">
        <w:rPr>
          <w:rFonts w:ascii="Garamond" w:hAnsi="Garamond"/>
          <w:sz w:val="24"/>
          <w:szCs w:val="24"/>
        </w:rPr>
        <w:t xml:space="preserve"> da </w:t>
      </w:r>
      <w:r>
        <w:rPr>
          <w:rFonts w:ascii="Garamond" w:hAnsi="Garamond"/>
          <w:b/>
          <w:sz w:val="24"/>
          <w:szCs w:val="24"/>
        </w:rPr>
        <w:t>martedì</w:t>
      </w:r>
      <w:r w:rsidR="002F0FEF" w:rsidRPr="002F0FEF">
        <w:rPr>
          <w:rFonts w:ascii="Garamond" w:hAnsi="Garamond"/>
          <w:b/>
          <w:sz w:val="24"/>
          <w:szCs w:val="24"/>
        </w:rPr>
        <w:t xml:space="preserve"> 1</w:t>
      </w:r>
      <w:r>
        <w:rPr>
          <w:rFonts w:ascii="Garamond" w:hAnsi="Garamond"/>
          <w:b/>
          <w:sz w:val="24"/>
          <w:szCs w:val="24"/>
        </w:rPr>
        <w:t>6</w:t>
      </w:r>
      <w:r w:rsidR="002F0FEF" w:rsidRPr="002F0FEF">
        <w:rPr>
          <w:rFonts w:ascii="Garamond" w:hAnsi="Garamond"/>
          <w:b/>
          <w:sz w:val="24"/>
          <w:szCs w:val="24"/>
        </w:rPr>
        <w:t xml:space="preserve"> aprile</w:t>
      </w:r>
      <w:r w:rsidR="00A95E18" w:rsidRPr="002F0FEF">
        <w:rPr>
          <w:rFonts w:ascii="Garamond" w:hAnsi="Garamond"/>
          <w:sz w:val="24"/>
          <w:szCs w:val="24"/>
        </w:rPr>
        <w:t xml:space="preserve"> sarà possibile visitare</w:t>
      </w:r>
      <w:r w:rsidR="000D3093">
        <w:rPr>
          <w:rFonts w:ascii="Garamond" w:hAnsi="Garamond"/>
          <w:sz w:val="24"/>
          <w:szCs w:val="24"/>
        </w:rPr>
        <w:t>,</w:t>
      </w:r>
      <w:r w:rsidR="00A95E18" w:rsidRPr="002F0FEF">
        <w:rPr>
          <w:rFonts w:ascii="Garamond" w:hAnsi="Garamond"/>
          <w:sz w:val="24"/>
          <w:szCs w:val="24"/>
        </w:rPr>
        <w:t xml:space="preserve"> </w:t>
      </w:r>
      <w:r w:rsidR="002F0FEF">
        <w:rPr>
          <w:rFonts w:ascii="Garamond" w:hAnsi="Garamond"/>
          <w:sz w:val="24"/>
          <w:szCs w:val="24"/>
        </w:rPr>
        <w:t>oltre a</w:t>
      </w:r>
      <w:r w:rsidR="00A95E18" w:rsidRPr="002F0FEF">
        <w:rPr>
          <w:rFonts w:ascii="Garamond" w:hAnsi="Garamond"/>
          <w:sz w:val="24"/>
          <w:szCs w:val="24"/>
        </w:rPr>
        <w:t>l complesso monumentale,</w:t>
      </w:r>
      <w:r w:rsidR="000A4FD8">
        <w:rPr>
          <w:rFonts w:ascii="Garamond" w:hAnsi="Garamond"/>
          <w:sz w:val="24"/>
          <w:szCs w:val="24"/>
        </w:rPr>
        <w:t xml:space="preserve"> il </w:t>
      </w:r>
      <w:r w:rsidR="00F36201">
        <w:rPr>
          <w:rFonts w:ascii="Garamond" w:hAnsi="Garamond"/>
          <w:b/>
          <w:sz w:val="24"/>
          <w:szCs w:val="24"/>
        </w:rPr>
        <w:t>“bosco”</w:t>
      </w:r>
      <w:r w:rsidR="000A4FD8" w:rsidRPr="002D49BF">
        <w:rPr>
          <w:rFonts w:ascii="Garamond" w:hAnsi="Garamond"/>
          <w:b/>
          <w:sz w:val="24"/>
          <w:szCs w:val="24"/>
        </w:rPr>
        <w:t xml:space="preserve"> della Fondazione</w:t>
      </w:r>
      <w:r w:rsidR="000A4FD8">
        <w:rPr>
          <w:rFonts w:ascii="Garamond" w:hAnsi="Garamond"/>
          <w:sz w:val="24"/>
          <w:szCs w:val="24"/>
        </w:rPr>
        <w:t xml:space="preserve"> </w:t>
      </w:r>
      <w:r w:rsidR="00655E31">
        <w:rPr>
          <w:rFonts w:ascii="Garamond" w:hAnsi="Garamond"/>
          <w:sz w:val="24"/>
          <w:szCs w:val="24"/>
        </w:rPr>
        <w:t>e le</w:t>
      </w:r>
      <w:r w:rsidR="00A95E18" w:rsidRPr="002F0FEF">
        <w:rPr>
          <w:rFonts w:ascii="Garamond" w:hAnsi="Garamond"/>
          <w:b/>
          <w:sz w:val="24"/>
          <w:szCs w:val="24"/>
        </w:rPr>
        <w:t xml:space="preserve"> </w:t>
      </w:r>
      <w:r w:rsidR="00A95E18" w:rsidRPr="000D3093">
        <w:rPr>
          <w:rFonts w:ascii="Garamond" w:hAnsi="Garamond"/>
          <w:b/>
          <w:i/>
          <w:sz w:val="24"/>
          <w:szCs w:val="24"/>
        </w:rPr>
        <w:t xml:space="preserve">Vatican </w:t>
      </w:r>
      <w:proofErr w:type="spellStart"/>
      <w:r w:rsidR="00A95E18" w:rsidRPr="000D3093">
        <w:rPr>
          <w:rFonts w:ascii="Garamond" w:hAnsi="Garamond"/>
          <w:b/>
          <w:i/>
          <w:sz w:val="24"/>
          <w:szCs w:val="24"/>
        </w:rPr>
        <w:t>Chapel</w:t>
      </w:r>
      <w:r w:rsidR="00CE30FF" w:rsidRPr="000D3093">
        <w:rPr>
          <w:rFonts w:ascii="Garamond" w:hAnsi="Garamond"/>
          <w:b/>
          <w:i/>
          <w:sz w:val="24"/>
          <w:szCs w:val="24"/>
        </w:rPr>
        <w:t>s</w:t>
      </w:r>
      <w:proofErr w:type="spellEnd"/>
      <w:r w:rsidR="007F4D8D">
        <w:rPr>
          <w:rFonts w:ascii="Garamond" w:hAnsi="Garamond"/>
          <w:sz w:val="24"/>
          <w:szCs w:val="24"/>
        </w:rPr>
        <w:t xml:space="preserve">, </w:t>
      </w:r>
      <w:r w:rsidR="00CE30FF">
        <w:rPr>
          <w:rFonts w:ascii="Garamond" w:hAnsi="Garamond"/>
          <w:sz w:val="24"/>
          <w:szCs w:val="24"/>
        </w:rPr>
        <w:t>presentate</w:t>
      </w:r>
      <w:r w:rsidR="00194A29">
        <w:rPr>
          <w:rFonts w:ascii="Garamond" w:hAnsi="Garamond"/>
          <w:sz w:val="24"/>
          <w:szCs w:val="24"/>
        </w:rPr>
        <w:t xml:space="preserve"> al pubblico</w:t>
      </w:r>
      <w:r w:rsidR="007F4D8D">
        <w:rPr>
          <w:rFonts w:ascii="Garamond" w:hAnsi="Garamond"/>
          <w:sz w:val="24"/>
          <w:szCs w:val="24"/>
        </w:rPr>
        <w:t xml:space="preserve"> lo scorso anno, durante </w:t>
      </w:r>
      <w:r w:rsidR="007F4D8D" w:rsidRPr="007F4D8D">
        <w:rPr>
          <w:rFonts w:ascii="Garamond" w:hAnsi="Garamond"/>
          <w:sz w:val="24"/>
          <w:szCs w:val="24"/>
        </w:rPr>
        <w:t xml:space="preserve">la </w:t>
      </w:r>
      <w:hyperlink r:id="rId8" w:tgtFrame="_blank" w:history="1">
        <w:r w:rsidR="007F4D8D" w:rsidRPr="005525E5">
          <w:rPr>
            <w:rStyle w:val="Collegamentoipertestuale"/>
            <w:rFonts w:ascii="Garamond" w:hAnsi="Garamond"/>
            <w:bCs/>
            <w:sz w:val="24"/>
            <w:szCs w:val="24"/>
          </w:rPr>
          <w:t>16.</w:t>
        </w:r>
        <w:r w:rsidR="007F4D8D" w:rsidRPr="007F4D8D">
          <w:rPr>
            <w:rStyle w:val="Collegamentoipertestuale"/>
            <w:rFonts w:ascii="Garamond" w:hAnsi="Garamond"/>
            <w:sz w:val="24"/>
            <w:szCs w:val="24"/>
          </w:rPr>
          <w:t> </w:t>
        </w:r>
      </w:hyperlink>
      <w:r w:rsidR="007F4D8D" w:rsidRPr="005525E5">
        <w:rPr>
          <w:rFonts w:ascii="Garamond" w:hAnsi="Garamond"/>
          <w:bCs/>
          <w:sz w:val="24"/>
          <w:szCs w:val="24"/>
        </w:rPr>
        <w:t>Mostra Internazionale di Architettura della Biennale di Venezia</w:t>
      </w:r>
      <w:r w:rsidR="00A95E18" w:rsidRPr="007F4D8D">
        <w:rPr>
          <w:rFonts w:ascii="Garamond" w:hAnsi="Garamond"/>
          <w:sz w:val="24"/>
          <w:szCs w:val="24"/>
        </w:rPr>
        <w:t>.</w:t>
      </w:r>
      <w:r w:rsidR="000D3093" w:rsidRPr="007F4D8D">
        <w:rPr>
          <w:rFonts w:ascii="Garamond" w:hAnsi="Garamond"/>
          <w:sz w:val="24"/>
          <w:szCs w:val="24"/>
        </w:rPr>
        <w:t xml:space="preserve"> </w:t>
      </w:r>
    </w:p>
    <w:p w:rsidR="007F4D8D" w:rsidRDefault="007F4D8D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</w:p>
    <w:p w:rsidR="002A0B4C" w:rsidRPr="002A0B4C" w:rsidRDefault="002A0B4C">
      <w:pPr>
        <w:shd w:val="clear" w:color="auto" w:fill="FFFFFF"/>
        <w:suppressAutoHyphens w:val="0"/>
        <w:ind w:right="26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Il Padiglione</w:t>
      </w:r>
      <w:bookmarkStart w:id="0" w:name="_GoBack"/>
      <w:r w:rsidR="00D70C8A">
        <w:rPr>
          <w:rFonts w:ascii="Garamond" w:hAnsi="Garamond"/>
          <w:sz w:val="24"/>
          <w:szCs w:val="24"/>
        </w:rPr>
        <w:t xml:space="preserve"> </w:t>
      </w:r>
      <w:bookmarkEnd w:id="0"/>
      <w:r>
        <w:rPr>
          <w:rFonts w:ascii="Garamond" w:hAnsi="Garamond"/>
          <w:sz w:val="24"/>
          <w:szCs w:val="24"/>
        </w:rPr>
        <w:t xml:space="preserve">è stato </w:t>
      </w:r>
      <w:r w:rsidR="007F4D8D">
        <w:rPr>
          <w:rFonts w:ascii="Garamond" w:hAnsi="Garamond"/>
          <w:sz w:val="24"/>
          <w:szCs w:val="24"/>
        </w:rPr>
        <w:t>realizzat</w:t>
      </w:r>
      <w:r>
        <w:rPr>
          <w:rFonts w:ascii="Garamond" w:hAnsi="Garamond"/>
          <w:sz w:val="24"/>
          <w:szCs w:val="24"/>
        </w:rPr>
        <w:t>o</w:t>
      </w:r>
      <w:r w:rsidR="00F33F8E">
        <w:rPr>
          <w:rFonts w:ascii="Garamond" w:hAnsi="Garamond"/>
          <w:sz w:val="24"/>
          <w:szCs w:val="24"/>
        </w:rPr>
        <w:t xml:space="preserve"> a cura di </w:t>
      </w:r>
      <w:r w:rsidR="00F33F8E" w:rsidRPr="00F33F8E">
        <w:rPr>
          <w:rFonts w:ascii="Garamond" w:hAnsi="Garamond"/>
          <w:b/>
          <w:sz w:val="24"/>
          <w:szCs w:val="24"/>
        </w:rPr>
        <w:t>Francesco Dal Co</w:t>
      </w:r>
      <w:r w:rsidR="007F4D8D">
        <w:rPr>
          <w:rFonts w:ascii="Garamond" w:hAnsi="Garamond"/>
          <w:sz w:val="24"/>
          <w:szCs w:val="24"/>
        </w:rPr>
        <w:t xml:space="preserve"> in occasione della </w:t>
      </w:r>
      <w:r w:rsidR="007F4D8D" w:rsidRPr="005525E5">
        <w:rPr>
          <w:rFonts w:ascii="Garamond" w:hAnsi="Garamond"/>
          <w:b/>
          <w:sz w:val="24"/>
          <w:szCs w:val="24"/>
        </w:rPr>
        <w:t>prima partecipazione della Santa Sede alla Biennale di Architettura</w:t>
      </w:r>
      <w:r w:rsidR="007F4D8D">
        <w:rPr>
          <w:rFonts w:ascii="Garamond" w:hAnsi="Garamond"/>
          <w:sz w:val="24"/>
          <w:szCs w:val="24"/>
        </w:rPr>
        <w:t xml:space="preserve">; dieci architetti – </w:t>
      </w:r>
      <w:r w:rsidR="007F4D8D" w:rsidRPr="007F4D8D">
        <w:rPr>
          <w:rFonts w:ascii="Garamond" w:hAnsi="Garamond"/>
          <w:sz w:val="24"/>
          <w:szCs w:val="24"/>
        </w:rPr>
        <w:t>provenienti da </w:t>
      </w:r>
      <w:r w:rsidR="007F4D8D" w:rsidRPr="005525E5">
        <w:rPr>
          <w:rFonts w:ascii="Garamond" w:hAnsi="Garamond"/>
          <w:bCs/>
          <w:sz w:val="24"/>
          <w:szCs w:val="24"/>
        </w:rPr>
        <w:t>Italia, Spagna, Portogallo, Gran Bretagna, USA, Australia, Brasile, Giappone, Cil</w:t>
      </w:r>
      <w:r w:rsidR="007F4D8D">
        <w:rPr>
          <w:rFonts w:ascii="Garamond" w:hAnsi="Garamond"/>
          <w:bCs/>
          <w:sz w:val="24"/>
          <w:szCs w:val="24"/>
        </w:rPr>
        <w:t xml:space="preserve">e, </w:t>
      </w:r>
      <w:r w:rsidR="007F4D8D" w:rsidRPr="005525E5">
        <w:rPr>
          <w:rFonts w:ascii="Garamond" w:hAnsi="Garamond"/>
          <w:bCs/>
          <w:sz w:val="24"/>
          <w:szCs w:val="24"/>
        </w:rPr>
        <w:t>Serbia e Paraguay</w:t>
      </w:r>
      <w:r w:rsidR="007F4D8D">
        <w:rPr>
          <w:rFonts w:ascii="Garamond" w:hAnsi="Garamond"/>
          <w:bCs/>
          <w:sz w:val="24"/>
          <w:szCs w:val="24"/>
        </w:rPr>
        <w:t xml:space="preserve"> – sono stati chiamati dal </w:t>
      </w:r>
      <w:r w:rsidR="007F4D8D" w:rsidRPr="005525E5">
        <w:rPr>
          <w:rFonts w:ascii="Garamond" w:hAnsi="Garamond"/>
          <w:b/>
          <w:bCs/>
          <w:sz w:val="24"/>
          <w:szCs w:val="24"/>
        </w:rPr>
        <w:t>Cardinale Gianfranco Ravasi</w:t>
      </w:r>
      <w:r>
        <w:rPr>
          <w:rFonts w:ascii="Garamond" w:hAnsi="Garamond"/>
          <w:bCs/>
          <w:sz w:val="24"/>
          <w:szCs w:val="24"/>
        </w:rPr>
        <w:t xml:space="preserve"> a realizzare ciascuno una cappella, a partire dal modello della </w:t>
      </w:r>
      <w:r w:rsidRPr="005525E5">
        <w:rPr>
          <w:rFonts w:ascii="Garamond" w:hAnsi="Garamond"/>
          <w:bCs/>
          <w:sz w:val="24"/>
          <w:szCs w:val="24"/>
        </w:rPr>
        <w:t xml:space="preserve">“cappella nel bosco” di </w:t>
      </w:r>
      <w:proofErr w:type="spellStart"/>
      <w:r w:rsidRPr="005525E5">
        <w:rPr>
          <w:rFonts w:ascii="Garamond" w:hAnsi="Garamond"/>
          <w:bCs/>
          <w:sz w:val="24"/>
          <w:szCs w:val="24"/>
        </w:rPr>
        <w:t>Gunnar</w:t>
      </w:r>
      <w:proofErr w:type="spellEnd"/>
      <w:r w:rsidRPr="005525E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5525E5">
        <w:rPr>
          <w:rFonts w:ascii="Garamond" w:hAnsi="Garamond"/>
          <w:bCs/>
          <w:sz w:val="24"/>
          <w:szCs w:val="24"/>
        </w:rPr>
        <w:t>Asplund</w:t>
      </w:r>
      <w:proofErr w:type="spellEnd"/>
      <w:r w:rsidRPr="005525E5">
        <w:rPr>
          <w:rFonts w:ascii="Garamond" w:hAnsi="Garamond"/>
          <w:bCs/>
          <w:sz w:val="24"/>
          <w:szCs w:val="24"/>
        </w:rPr>
        <w:t>, costruita nel 1920 nel cimitero di Stoccolma</w:t>
      </w:r>
      <w:r w:rsidRPr="002A0B4C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Il risultato sono appunto le Vatican </w:t>
      </w:r>
      <w:proofErr w:type="spellStart"/>
      <w:r>
        <w:rPr>
          <w:rFonts w:ascii="Garamond" w:hAnsi="Garamond"/>
          <w:bCs/>
          <w:sz w:val="24"/>
          <w:szCs w:val="24"/>
        </w:rPr>
        <w:t>Chapels</w:t>
      </w:r>
      <w:proofErr w:type="spellEnd"/>
      <w:r w:rsidR="009B4A29"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>modelli inediti e senza precedenti, collocati in un ambiente naturale e astratto</w:t>
      </w:r>
      <w:r w:rsidR="009B4A29">
        <w:rPr>
          <w:rFonts w:ascii="Garamond" w:hAnsi="Garamond"/>
          <w:bCs/>
          <w:sz w:val="24"/>
          <w:szCs w:val="24"/>
        </w:rPr>
        <w:t>, e ora in esposizione permanente all’interno del bosco della Fondazione Giorgio Cini.</w:t>
      </w:r>
    </w:p>
    <w:p w:rsidR="007F4D8D" w:rsidRPr="007F4D8D" w:rsidRDefault="007F4D8D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</w:p>
    <w:p w:rsidR="007F4D8D" w:rsidRDefault="009B4A29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5525E5">
        <w:rPr>
          <w:rFonts w:ascii="Garamond" w:hAnsi="Garamond"/>
          <w:i/>
          <w:sz w:val="24"/>
          <w:szCs w:val="24"/>
        </w:rPr>
        <w:t xml:space="preserve">Le Vatican </w:t>
      </w:r>
      <w:proofErr w:type="spellStart"/>
      <w:r w:rsidRPr="005525E5">
        <w:rPr>
          <w:rFonts w:ascii="Garamond" w:hAnsi="Garamond"/>
          <w:i/>
          <w:sz w:val="24"/>
          <w:szCs w:val="24"/>
        </w:rPr>
        <w:t>Chapels</w:t>
      </w:r>
      <w:proofErr w:type="spellEnd"/>
      <w:r w:rsidRPr="005525E5">
        <w:rPr>
          <w:rFonts w:ascii="Garamond" w:hAnsi="Garamond"/>
          <w:i/>
          <w:sz w:val="24"/>
          <w:szCs w:val="24"/>
        </w:rPr>
        <w:t xml:space="preserve"> hanno rappresentato senza dubbio un nuovo incontro tra architettura e fede, un momento di orientamento e dialogo, un percorso di scoperta. </w:t>
      </w:r>
      <w:r w:rsidR="00F03F57" w:rsidRPr="005525E5">
        <w:rPr>
          <w:rFonts w:ascii="Garamond" w:hAnsi="Garamond"/>
          <w:i/>
          <w:sz w:val="24"/>
          <w:szCs w:val="24"/>
        </w:rPr>
        <w:t>O</w:t>
      </w:r>
      <w:r w:rsidRPr="005525E5">
        <w:rPr>
          <w:rFonts w:ascii="Garamond" w:hAnsi="Garamond"/>
          <w:i/>
          <w:sz w:val="24"/>
          <w:szCs w:val="24"/>
        </w:rPr>
        <w:t>gni visitatore</w:t>
      </w:r>
      <w:r w:rsidR="00655E31" w:rsidRPr="005525E5">
        <w:rPr>
          <w:rFonts w:ascii="Garamond" w:hAnsi="Garamond"/>
          <w:i/>
          <w:sz w:val="24"/>
          <w:szCs w:val="24"/>
        </w:rPr>
        <w:t xml:space="preserve">, </w:t>
      </w:r>
      <w:r w:rsidRPr="005525E5">
        <w:rPr>
          <w:rFonts w:ascii="Garamond" w:hAnsi="Garamond"/>
          <w:i/>
          <w:sz w:val="24"/>
          <w:szCs w:val="24"/>
        </w:rPr>
        <w:t>credente o non credente</w:t>
      </w:r>
      <w:r w:rsidR="00655E31" w:rsidRPr="005525E5">
        <w:rPr>
          <w:rFonts w:ascii="Garamond" w:hAnsi="Garamond"/>
          <w:i/>
          <w:sz w:val="24"/>
          <w:szCs w:val="24"/>
        </w:rPr>
        <w:t xml:space="preserve">, </w:t>
      </w:r>
      <w:r w:rsidR="00F03F57" w:rsidRPr="005525E5">
        <w:rPr>
          <w:rFonts w:ascii="Garamond" w:hAnsi="Garamond"/>
          <w:i/>
          <w:sz w:val="24"/>
          <w:szCs w:val="24"/>
        </w:rPr>
        <w:t>può attribuire</w:t>
      </w:r>
      <w:r w:rsidR="00655E31" w:rsidRPr="005525E5">
        <w:rPr>
          <w:rFonts w:ascii="Garamond" w:hAnsi="Garamond"/>
          <w:i/>
          <w:sz w:val="24"/>
          <w:szCs w:val="24"/>
        </w:rPr>
        <w:t xml:space="preserve"> alle cappelle </w:t>
      </w:r>
      <w:r w:rsidR="00F03F57" w:rsidRPr="005525E5">
        <w:rPr>
          <w:rFonts w:ascii="Garamond" w:hAnsi="Garamond"/>
          <w:i/>
          <w:sz w:val="24"/>
          <w:szCs w:val="24"/>
        </w:rPr>
        <w:t>un proprio</w:t>
      </w:r>
      <w:r w:rsidR="00655E31" w:rsidRPr="005525E5">
        <w:rPr>
          <w:rFonts w:ascii="Garamond" w:hAnsi="Garamond"/>
          <w:i/>
          <w:sz w:val="24"/>
          <w:szCs w:val="24"/>
        </w:rPr>
        <w:t xml:space="preserve"> senso, </w:t>
      </w:r>
      <w:r w:rsidR="00F03F57" w:rsidRPr="005525E5">
        <w:rPr>
          <w:rFonts w:ascii="Garamond" w:hAnsi="Garamond"/>
          <w:i/>
          <w:sz w:val="24"/>
          <w:szCs w:val="24"/>
        </w:rPr>
        <w:t xml:space="preserve">un </w:t>
      </w:r>
      <w:r w:rsidR="00655E31" w:rsidRPr="005525E5">
        <w:rPr>
          <w:rFonts w:ascii="Garamond" w:hAnsi="Garamond"/>
          <w:i/>
          <w:sz w:val="24"/>
          <w:szCs w:val="24"/>
        </w:rPr>
        <w:t>significato</w:t>
      </w:r>
      <w:r w:rsidR="00F03F57" w:rsidRPr="005525E5">
        <w:rPr>
          <w:rFonts w:ascii="Garamond" w:hAnsi="Garamond"/>
          <w:i/>
          <w:sz w:val="24"/>
          <w:szCs w:val="24"/>
        </w:rPr>
        <w:t>, un’emozione</w:t>
      </w:r>
      <w:r w:rsidR="00562E88" w:rsidRPr="005525E5">
        <w:rPr>
          <w:rFonts w:ascii="Garamond" w:hAnsi="Garamond"/>
          <w:i/>
          <w:sz w:val="24"/>
          <w:szCs w:val="24"/>
        </w:rPr>
        <w:t xml:space="preserve"> anche spirituale</w:t>
      </w:r>
      <w:r w:rsidR="00F03F57" w:rsidRPr="005525E5">
        <w:rPr>
          <w:rFonts w:ascii="Garamond" w:hAnsi="Garamond"/>
          <w:i/>
          <w:sz w:val="24"/>
          <w:szCs w:val="24"/>
        </w:rPr>
        <w:t>: ecco la particolarità di questo progetto architettonico.</w:t>
      </w:r>
      <w:r w:rsidR="00F03F57">
        <w:rPr>
          <w:rFonts w:ascii="Garamond" w:hAnsi="Garamond"/>
          <w:sz w:val="24"/>
          <w:szCs w:val="24"/>
        </w:rPr>
        <w:t xml:space="preserve">” Ha commentato il </w:t>
      </w:r>
      <w:r w:rsidR="00F03F57" w:rsidRPr="005525E5">
        <w:rPr>
          <w:rFonts w:ascii="Garamond" w:hAnsi="Garamond"/>
          <w:b/>
          <w:sz w:val="24"/>
          <w:szCs w:val="24"/>
        </w:rPr>
        <w:t>Cardinale Gianfranco Ravasi</w:t>
      </w:r>
      <w:r w:rsidR="00F03F57">
        <w:rPr>
          <w:rFonts w:ascii="Garamond" w:hAnsi="Garamond"/>
          <w:sz w:val="24"/>
          <w:szCs w:val="24"/>
        </w:rPr>
        <w:t xml:space="preserve">, Presidente del Pontificio Consiglio della Cultura e Commissario di Vatican </w:t>
      </w:r>
      <w:proofErr w:type="spellStart"/>
      <w:r w:rsidR="00F03F57">
        <w:rPr>
          <w:rFonts w:ascii="Garamond" w:hAnsi="Garamond"/>
          <w:sz w:val="24"/>
          <w:szCs w:val="24"/>
        </w:rPr>
        <w:t>Chapels</w:t>
      </w:r>
      <w:proofErr w:type="spellEnd"/>
      <w:r w:rsidR="00F03F57">
        <w:rPr>
          <w:rFonts w:ascii="Garamond" w:hAnsi="Garamond"/>
          <w:sz w:val="24"/>
          <w:szCs w:val="24"/>
        </w:rPr>
        <w:t>. “</w:t>
      </w:r>
      <w:r w:rsidR="00F03F57" w:rsidRPr="005525E5">
        <w:rPr>
          <w:rFonts w:ascii="Garamond" w:hAnsi="Garamond"/>
          <w:i/>
          <w:sz w:val="24"/>
          <w:szCs w:val="24"/>
        </w:rPr>
        <w:t xml:space="preserve">Sono lieto che – grazie al prezioso contributo della Fondazione Giorgio Cini – le cappelle possano ora restare in modo permanente sull’isola: </w:t>
      </w:r>
      <w:r w:rsidR="00BC0CCD" w:rsidRPr="005525E5">
        <w:rPr>
          <w:rFonts w:ascii="Garamond" w:hAnsi="Garamond"/>
          <w:i/>
          <w:sz w:val="24"/>
          <w:szCs w:val="24"/>
        </w:rPr>
        <w:t>mi auguro che restino sempre simbolo di</w:t>
      </w:r>
      <w:r w:rsidR="00F03F57" w:rsidRPr="005525E5">
        <w:rPr>
          <w:rFonts w:ascii="Garamond" w:hAnsi="Garamond"/>
          <w:i/>
          <w:sz w:val="24"/>
          <w:szCs w:val="24"/>
        </w:rPr>
        <w:t xml:space="preserve"> dialogo</w:t>
      </w:r>
      <w:r w:rsidR="00BC0CCD" w:rsidRPr="005525E5">
        <w:rPr>
          <w:rFonts w:ascii="Garamond" w:hAnsi="Garamond"/>
          <w:i/>
          <w:sz w:val="24"/>
          <w:szCs w:val="24"/>
        </w:rPr>
        <w:t>,</w:t>
      </w:r>
      <w:r w:rsidR="00F03F57" w:rsidRPr="005525E5">
        <w:rPr>
          <w:rFonts w:ascii="Garamond" w:hAnsi="Garamond"/>
          <w:i/>
          <w:sz w:val="24"/>
          <w:szCs w:val="24"/>
        </w:rPr>
        <w:t xml:space="preserve"> tra culture e società, tra natura e architettura tangibile, </w:t>
      </w:r>
      <w:r w:rsidR="00BC0CCD" w:rsidRPr="005525E5">
        <w:rPr>
          <w:rFonts w:ascii="Garamond" w:hAnsi="Garamond"/>
          <w:i/>
          <w:sz w:val="24"/>
          <w:szCs w:val="24"/>
        </w:rPr>
        <w:t>tra arte e spiritualità.</w:t>
      </w:r>
      <w:r w:rsidR="00BC0CCD">
        <w:rPr>
          <w:rFonts w:ascii="Garamond" w:hAnsi="Garamond"/>
          <w:sz w:val="24"/>
          <w:szCs w:val="24"/>
        </w:rPr>
        <w:t>”</w:t>
      </w:r>
    </w:p>
    <w:p w:rsidR="007F4D8D" w:rsidRDefault="007F4D8D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</w:p>
    <w:p w:rsidR="005225C6" w:rsidRDefault="00BC0CCD">
      <w:pPr>
        <w:shd w:val="clear" w:color="auto" w:fill="FFFFFF"/>
        <w:suppressAutoHyphens w:val="0"/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 martedì 16 aprile, quindi, sarà disponibile un </w:t>
      </w:r>
      <w:r w:rsidR="00E86A4F">
        <w:rPr>
          <w:rFonts w:ascii="Garamond" w:hAnsi="Garamond"/>
          <w:sz w:val="24"/>
          <w:szCs w:val="24"/>
        </w:rPr>
        <w:t xml:space="preserve">itinerario </w:t>
      </w:r>
      <w:proofErr w:type="spellStart"/>
      <w:r w:rsidR="00E86A4F">
        <w:rPr>
          <w:rFonts w:ascii="Garamond" w:hAnsi="Garamond"/>
          <w:sz w:val="24"/>
          <w:szCs w:val="24"/>
        </w:rPr>
        <w:t>videoguidato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607E9C">
        <w:rPr>
          <w:rFonts w:ascii="Garamond" w:hAnsi="Garamond"/>
          <w:sz w:val="24"/>
          <w:szCs w:val="24"/>
        </w:rPr>
        <w:t xml:space="preserve">realizzato in collaborazione con la società </w:t>
      </w:r>
      <w:r w:rsidR="00607E9C" w:rsidRPr="002F0FEF">
        <w:rPr>
          <w:rFonts w:ascii="Garamond" w:hAnsi="Garamond"/>
          <w:b/>
          <w:sz w:val="24"/>
          <w:szCs w:val="24"/>
        </w:rPr>
        <w:t>D’Uva di Firenze</w:t>
      </w:r>
      <w:r w:rsidR="00607E9C">
        <w:rPr>
          <w:rFonts w:ascii="Garamond" w:hAnsi="Garamond"/>
          <w:sz w:val="24"/>
          <w:szCs w:val="24"/>
        </w:rPr>
        <w:t xml:space="preserve"> e in partnership con </w:t>
      </w:r>
      <w:r w:rsidR="00607E9C">
        <w:rPr>
          <w:rFonts w:ascii="Garamond" w:hAnsi="Garamond"/>
          <w:b/>
          <w:sz w:val="24"/>
          <w:szCs w:val="24"/>
        </w:rPr>
        <w:t>Assicurazioni Generali</w:t>
      </w:r>
      <w:r w:rsidR="00607E9C" w:rsidRPr="00607E9C">
        <w:rPr>
          <w:rFonts w:ascii="Garamond" w:hAnsi="Garamond"/>
          <w:sz w:val="24"/>
          <w:szCs w:val="24"/>
        </w:rPr>
        <w:t>.</w:t>
      </w:r>
    </w:p>
    <w:p w:rsidR="00194A29" w:rsidRDefault="00194A29">
      <w:pPr>
        <w:ind w:right="263"/>
        <w:jc w:val="both"/>
        <w:rPr>
          <w:rFonts w:ascii="Garamond" w:hAnsi="Garamond"/>
          <w:sz w:val="24"/>
          <w:szCs w:val="24"/>
        </w:rPr>
      </w:pPr>
    </w:p>
    <w:p w:rsidR="005225C6" w:rsidRDefault="005525E5">
      <w:pPr>
        <w:ind w:right="263"/>
        <w:jc w:val="both"/>
        <w:rPr>
          <w:rFonts w:ascii="Garamond" w:hAnsi="Garamond"/>
          <w:sz w:val="24"/>
          <w:szCs w:val="24"/>
        </w:rPr>
      </w:pPr>
      <w:r w:rsidRPr="005525E5">
        <w:rPr>
          <w:rFonts w:ascii="Garamond" w:hAnsi="Garamond"/>
          <w:sz w:val="24"/>
          <w:szCs w:val="24"/>
        </w:rPr>
        <w:t xml:space="preserve">Grazie alla collaborazione con la </w:t>
      </w:r>
      <w:proofErr w:type="spellStart"/>
      <w:r w:rsidRPr="005525E5">
        <w:rPr>
          <w:rFonts w:ascii="Garamond" w:hAnsi="Garamond"/>
          <w:b/>
          <w:sz w:val="24"/>
          <w:szCs w:val="24"/>
        </w:rPr>
        <w:t>Benedicti</w:t>
      </w:r>
      <w:proofErr w:type="spellEnd"/>
      <w:r w:rsidRPr="005525E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5525E5">
        <w:rPr>
          <w:rFonts w:ascii="Garamond" w:hAnsi="Garamond"/>
          <w:b/>
          <w:sz w:val="24"/>
          <w:szCs w:val="24"/>
        </w:rPr>
        <w:t>Claustra</w:t>
      </w:r>
      <w:proofErr w:type="spellEnd"/>
      <w:r w:rsidRPr="005525E5">
        <w:rPr>
          <w:rFonts w:ascii="Garamond" w:hAnsi="Garamond"/>
          <w:b/>
          <w:sz w:val="24"/>
          <w:szCs w:val="24"/>
        </w:rPr>
        <w:t xml:space="preserve">, ramo </w:t>
      </w:r>
      <w:proofErr w:type="spellStart"/>
      <w:r w:rsidRPr="005525E5">
        <w:rPr>
          <w:rFonts w:ascii="Garamond" w:hAnsi="Garamond"/>
          <w:b/>
          <w:sz w:val="24"/>
          <w:szCs w:val="24"/>
        </w:rPr>
        <w:t>onlus</w:t>
      </w:r>
      <w:proofErr w:type="spellEnd"/>
      <w:r w:rsidRPr="005525E5">
        <w:rPr>
          <w:rFonts w:ascii="Garamond" w:hAnsi="Garamond"/>
          <w:sz w:val="24"/>
          <w:szCs w:val="24"/>
        </w:rPr>
        <w:t xml:space="preserve"> della comunità benedettina di San Giorgio Maggiore, nei biglietti della visita alla fondazione e alle cappelle sarà possibile includere l’accesso al campanile della Basilica di San Giorgio Maggiore.</w:t>
      </w:r>
    </w:p>
    <w:p w:rsidR="002F0FEF" w:rsidRDefault="00CE30FF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 visitatori potranno </w:t>
      </w:r>
      <w:r w:rsidR="00D21649">
        <w:rPr>
          <w:rFonts w:ascii="Garamond" w:hAnsi="Garamond"/>
          <w:sz w:val="24"/>
          <w:szCs w:val="24"/>
        </w:rPr>
        <w:t xml:space="preserve">quindi </w:t>
      </w:r>
      <w:r>
        <w:rPr>
          <w:rFonts w:ascii="Garamond" w:hAnsi="Garamond"/>
          <w:sz w:val="24"/>
          <w:szCs w:val="24"/>
        </w:rPr>
        <w:t xml:space="preserve">scegliere tra </w:t>
      </w:r>
      <w:r w:rsidR="00AB4F6D" w:rsidRPr="000D3093">
        <w:rPr>
          <w:rFonts w:ascii="Garamond" w:hAnsi="Garamond"/>
          <w:b/>
          <w:sz w:val="24"/>
          <w:szCs w:val="24"/>
        </w:rPr>
        <w:t>quattro</w:t>
      </w:r>
      <w:r w:rsidRPr="000D3093">
        <w:rPr>
          <w:rFonts w:ascii="Garamond" w:hAnsi="Garamond"/>
          <w:b/>
          <w:sz w:val="24"/>
          <w:szCs w:val="24"/>
        </w:rPr>
        <w:t xml:space="preserve"> </w:t>
      </w:r>
      <w:r w:rsidR="00D21649" w:rsidRPr="000D3093">
        <w:rPr>
          <w:rFonts w:ascii="Garamond" w:hAnsi="Garamond"/>
          <w:b/>
          <w:sz w:val="24"/>
          <w:szCs w:val="24"/>
        </w:rPr>
        <w:t xml:space="preserve">diversi </w:t>
      </w:r>
      <w:r w:rsidRPr="000D3093">
        <w:rPr>
          <w:rFonts w:ascii="Garamond" w:hAnsi="Garamond"/>
          <w:b/>
          <w:sz w:val="24"/>
          <w:szCs w:val="24"/>
        </w:rPr>
        <w:t>itinerari</w:t>
      </w:r>
      <w:r>
        <w:rPr>
          <w:rFonts w:ascii="Garamond" w:hAnsi="Garamond"/>
          <w:sz w:val="24"/>
          <w:szCs w:val="24"/>
        </w:rPr>
        <w:t xml:space="preserve"> di visita</w:t>
      </w:r>
      <w:r w:rsidR="009B0218" w:rsidRPr="009B0218">
        <w:rPr>
          <w:rFonts w:ascii="Garamond" w:hAnsi="Garamond"/>
          <w:sz w:val="24"/>
          <w:szCs w:val="24"/>
        </w:rPr>
        <w:t>.</w:t>
      </w:r>
    </w:p>
    <w:p w:rsidR="005225C6" w:rsidRDefault="005225C6">
      <w:pPr>
        <w:ind w:right="263"/>
        <w:jc w:val="both"/>
        <w:rPr>
          <w:rFonts w:ascii="Garamond" w:hAnsi="Garamond"/>
          <w:sz w:val="24"/>
          <w:szCs w:val="24"/>
        </w:rPr>
      </w:pPr>
    </w:p>
    <w:p w:rsidR="000A4FD8" w:rsidRDefault="005225C6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5225C6">
        <w:rPr>
          <w:rFonts w:ascii="Garamond" w:hAnsi="Garamond"/>
          <w:sz w:val="24"/>
          <w:szCs w:val="24"/>
          <w:u w:val="single"/>
        </w:rPr>
        <w:t>primo itinerario</w:t>
      </w:r>
      <w:r>
        <w:rPr>
          <w:rFonts w:ascii="Garamond" w:hAnsi="Garamond"/>
          <w:sz w:val="24"/>
          <w:szCs w:val="24"/>
        </w:rPr>
        <w:t xml:space="preserve"> prevede il tour al </w:t>
      </w:r>
      <w:r w:rsidR="008D182F" w:rsidRPr="008D182F">
        <w:rPr>
          <w:rFonts w:ascii="Garamond" w:hAnsi="Garamond"/>
          <w:b/>
          <w:sz w:val="24"/>
          <w:szCs w:val="24"/>
        </w:rPr>
        <w:t>complesso monumentale</w:t>
      </w:r>
      <w:r w:rsidR="008D182F" w:rsidRPr="008D182F">
        <w:rPr>
          <w:rFonts w:ascii="Garamond" w:hAnsi="Garamond"/>
          <w:sz w:val="24"/>
          <w:szCs w:val="24"/>
        </w:rPr>
        <w:t xml:space="preserve"> della Fondazione Giorgio Cini con la visita dei due chiostri, del refettorio Palladiano con le Nozze di Cana, la sala delle fotografie, lo Scalone e la Biblioteca del Longhena, la Nuova Man</w:t>
      </w:r>
      <w:r w:rsidR="008D182F">
        <w:rPr>
          <w:rFonts w:ascii="Garamond" w:hAnsi="Garamond"/>
          <w:sz w:val="24"/>
          <w:szCs w:val="24"/>
        </w:rPr>
        <w:t>ica Lunga e il Labirinto Borges</w:t>
      </w:r>
      <w:r>
        <w:rPr>
          <w:rFonts w:ascii="Garamond" w:hAnsi="Garamond"/>
          <w:sz w:val="24"/>
          <w:szCs w:val="24"/>
        </w:rPr>
        <w:t xml:space="preserve"> e </w:t>
      </w:r>
      <w:r w:rsidR="000845F9">
        <w:rPr>
          <w:rFonts w:ascii="Garamond" w:hAnsi="Garamond"/>
          <w:sz w:val="24"/>
          <w:szCs w:val="24"/>
        </w:rPr>
        <w:t>la visita al</w:t>
      </w:r>
      <w:r w:rsidR="00CE30FF" w:rsidRPr="000A4FD8">
        <w:rPr>
          <w:rFonts w:ascii="Garamond" w:hAnsi="Garamond"/>
          <w:b/>
          <w:sz w:val="24"/>
          <w:szCs w:val="24"/>
        </w:rPr>
        <w:t xml:space="preserve"> </w:t>
      </w:r>
      <w:r w:rsidR="00F36201">
        <w:rPr>
          <w:rFonts w:ascii="Garamond" w:hAnsi="Garamond"/>
          <w:b/>
          <w:sz w:val="24"/>
          <w:szCs w:val="24"/>
        </w:rPr>
        <w:t>“bosco”</w:t>
      </w:r>
      <w:r w:rsidR="00CE30FF" w:rsidRPr="000A4FD8">
        <w:rPr>
          <w:rFonts w:ascii="Garamond" w:hAnsi="Garamond"/>
          <w:b/>
          <w:sz w:val="24"/>
          <w:szCs w:val="24"/>
        </w:rPr>
        <w:t xml:space="preserve"> della Fondazione</w:t>
      </w:r>
      <w:r w:rsidR="008D182F" w:rsidRPr="000A4FD8">
        <w:rPr>
          <w:rFonts w:ascii="Garamond" w:hAnsi="Garamond"/>
          <w:b/>
          <w:sz w:val="24"/>
          <w:szCs w:val="24"/>
        </w:rPr>
        <w:t xml:space="preserve"> </w:t>
      </w:r>
      <w:r w:rsidR="00CE30FF" w:rsidRPr="000A4FD8">
        <w:rPr>
          <w:rFonts w:ascii="Garamond" w:hAnsi="Garamond"/>
          <w:sz w:val="24"/>
          <w:szCs w:val="24"/>
        </w:rPr>
        <w:t>dove all’interno si collocano le</w:t>
      </w:r>
      <w:r w:rsidR="00CE30FF" w:rsidRPr="000A4FD8">
        <w:rPr>
          <w:rFonts w:ascii="Garamond" w:hAnsi="Garamond"/>
          <w:b/>
          <w:sz w:val="24"/>
          <w:szCs w:val="24"/>
        </w:rPr>
        <w:t xml:space="preserve"> </w:t>
      </w:r>
      <w:r w:rsidR="008D182F" w:rsidRPr="000A4FD8">
        <w:rPr>
          <w:rFonts w:ascii="Garamond" w:hAnsi="Garamond"/>
          <w:b/>
          <w:sz w:val="24"/>
          <w:szCs w:val="24"/>
        </w:rPr>
        <w:t xml:space="preserve">Vatican </w:t>
      </w:r>
      <w:proofErr w:type="spellStart"/>
      <w:r w:rsidR="008D182F" w:rsidRPr="000A4FD8">
        <w:rPr>
          <w:rFonts w:ascii="Garamond" w:hAnsi="Garamond"/>
          <w:b/>
          <w:sz w:val="24"/>
          <w:szCs w:val="24"/>
        </w:rPr>
        <w:t>Chapels</w:t>
      </w:r>
      <w:proofErr w:type="spellEnd"/>
      <w:r w:rsidR="008D182F" w:rsidRPr="000A4FD8">
        <w:rPr>
          <w:rFonts w:ascii="Garamond" w:hAnsi="Garamond"/>
          <w:sz w:val="24"/>
          <w:szCs w:val="24"/>
        </w:rPr>
        <w:t xml:space="preserve">, le </w:t>
      </w:r>
      <w:r w:rsidR="002729BC">
        <w:rPr>
          <w:rFonts w:ascii="Garamond" w:hAnsi="Garamond"/>
          <w:sz w:val="24"/>
          <w:szCs w:val="24"/>
        </w:rPr>
        <w:t xml:space="preserve">dieci </w:t>
      </w:r>
      <w:r w:rsidR="008D182F" w:rsidRPr="000A4FD8">
        <w:rPr>
          <w:rFonts w:ascii="Garamond" w:hAnsi="Garamond"/>
          <w:sz w:val="24"/>
          <w:szCs w:val="24"/>
        </w:rPr>
        <w:t>cappelle progettate da architetti internazionali</w:t>
      </w:r>
      <w:r>
        <w:rPr>
          <w:rFonts w:ascii="Garamond" w:hAnsi="Garamond"/>
          <w:sz w:val="24"/>
          <w:szCs w:val="24"/>
        </w:rPr>
        <w:t>.</w:t>
      </w:r>
    </w:p>
    <w:p w:rsidR="005225C6" w:rsidRDefault="005225C6">
      <w:pPr>
        <w:ind w:right="263"/>
        <w:jc w:val="both"/>
        <w:rPr>
          <w:rFonts w:ascii="Garamond" w:hAnsi="Garamond"/>
          <w:sz w:val="24"/>
          <w:szCs w:val="24"/>
        </w:rPr>
      </w:pPr>
    </w:p>
    <w:p w:rsidR="002632D5" w:rsidRPr="000A4FD8" w:rsidRDefault="005225C6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A61095">
        <w:rPr>
          <w:rFonts w:ascii="Garamond" w:hAnsi="Garamond"/>
          <w:sz w:val="24"/>
          <w:szCs w:val="24"/>
          <w:u w:val="single"/>
        </w:rPr>
        <w:t>secondo itinerario</w:t>
      </w:r>
      <w:r>
        <w:rPr>
          <w:rFonts w:ascii="Garamond" w:hAnsi="Garamond"/>
          <w:sz w:val="24"/>
          <w:szCs w:val="24"/>
        </w:rPr>
        <w:t xml:space="preserve"> abbina alla visita della Fondazione Cini la </w:t>
      </w:r>
      <w:r w:rsidR="000845F9">
        <w:rPr>
          <w:rFonts w:ascii="Garamond" w:hAnsi="Garamond"/>
          <w:sz w:val="24"/>
          <w:szCs w:val="24"/>
        </w:rPr>
        <w:t>salita sul</w:t>
      </w:r>
      <w:r w:rsidR="002632D5" w:rsidRPr="000A4FD8">
        <w:rPr>
          <w:rFonts w:ascii="Garamond" w:hAnsi="Garamond"/>
          <w:sz w:val="24"/>
          <w:szCs w:val="24"/>
        </w:rPr>
        <w:t xml:space="preserve"> </w:t>
      </w:r>
      <w:r w:rsidR="002632D5" w:rsidRPr="000A4FD8">
        <w:rPr>
          <w:rFonts w:ascii="Garamond" w:hAnsi="Garamond"/>
          <w:b/>
          <w:sz w:val="24"/>
          <w:szCs w:val="24"/>
        </w:rPr>
        <w:t xml:space="preserve">campanile di San Giorgio </w:t>
      </w:r>
      <w:r w:rsidR="002632D5" w:rsidRPr="000A4FD8">
        <w:rPr>
          <w:rFonts w:ascii="Garamond" w:hAnsi="Garamond"/>
          <w:sz w:val="24"/>
          <w:szCs w:val="24"/>
        </w:rPr>
        <w:t xml:space="preserve">che, con i suoi </w:t>
      </w:r>
      <w:r w:rsidR="002632D5" w:rsidRPr="000A4FD8">
        <w:rPr>
          <w:rFonts w:ascii="Garamond" w:hAnsi="Garamond"/>
          <w:b/>
          <w:sz w:val="24"/>
          <w:szCs w:val="24"/>
        </w:rPr>
        <w:t>75 metri di altezza</w:t>
      </w:r>
      <w:r w:rsidR="002632D5" w:rsidRPr="000A4FD8">
        <w:rPr>
          <w:rFonts w:ascii="Garamond" w:hAnsi="Garamond"/>
          <w:sz w:val="24"/>
          <w:szCs w:val="24"/>
        </w:rPr>
        <w:t>, è tra i più alti della città ed è facilmente visitabile, grazie a un ascensore che permette di accedere alla cella campanaria.</w:t>
      </w:r>
      <w:r w:rsidR="002632D5" w:rsidRPr="002632D5">
        <w:t xml:space="preserve"> </w:t>
      </w:r>
    </w:p>
    <w:p w:rsidR="002632D5" w:rsidRDefault="002632D5">
      <w:pPr>
        <w:ind w:right="263"/>
        <w:jc w:val="both"/>
        <w:rPr>
          <w:rFonts w:ascii="Garamond" w:hAnsi="Garamond"/>
          <w:sz w:val="24"/>
          <w:szCs w:val="24"/>
        </w:rPr>
      </w:pPr>
    </w:p>
    <w:p w:rsidR="00AB4F6D" w:rsidRDefault="005225C6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A61095">
        <w:rPr>
          <w:rFonts w:ascii="Garamond" w:hAnsi="Garamond"/>
          <w:sz w:val="24"/>
          <w:szCs w:val="24"/>
          <w:u w:val="single"/>
        </w:rPr>
        <w:t>terzo itinerario</w:t>
      </w:r>
      <w:r>
        <w:rPr>
          <w:rFonts w:ascii="Garamond" w:hAnsi="Garamond"/>
          <w:sz w:val="24"/>
          <w:szCs w:val="24"/>
        </w:rPr>
        <w:t xml:space="preserve"> prevede</w:t>
      </w:r>
      <w:r w:rsidR="00AB4F6D">
        <w:rPr>
          <w:rFonts w:ascii="Garamond" w:hAnsi="Garamond"/>
          <w:sz w:val="24"/>
          <w:szCs w:val="24"/>
        </w:rPr>
        <w:t xml:space="preserve"> la </w:t>
      </w:r>
      <w:r w:rsidR="00AB4F6D" w:rsidRPr="004C4020">
        <w:rPr>
          <w:rFonts w:ascii="Garamond" w:hAnsi="Garamond"/>
          <w:b/>
          <w:sz w:val="24"/>
          <w:szCs w:val="24"/>
        </w:rPr>
        <w:t xml:space="preserve">visita del “bosco” con le Cappelle del Vaticano </w:t>
      </w:r>
      <w:r w:rsidR="00AB4F6D" w:rsidRPr="005225C6">
        <w:rPr>
          <w:rFonts w:ascii="Garamond" w:hAnsi="Garamond"/>
          <w:sz w:val="24"/>
          <w:szCs w:val="24"/>
        </w:rPr>
        <w:t>e la</w:t>
      </w:r>
      <w:r w:rsidR="00AB4F6D" w:rsidRPr="004C4020">
        <w:rPr>
          <w:rFonts w:ascii="Garamond" w:hAnsi="Garamond"/>
          <w:b/>
          <w:sz w:val="24"/>
          <w:szCs w:val="24"/>
        </w:rPr>
        <w:t xml:space="preserve"> salita sul campanile di San Giorgio</w:t>
      </w:r>
      <w:r w:rsidR="00AB4F6D">
        <w:rPr>
          <w:rFonts w:ascii="Garamond" w:hAnsi="Garamond"/>
          <w:sz w:val="24"/>
          <w:szCs w:val="24"/>
        </w:rPr>
        <w:t>,</w:t>
      </w:r>
      <w:r w:rsidR="00AB4F6D" w:rsidRPr="00AB4F6D">
        <w:rPr>
          <w:rFonts w:ascii="Garamond" w:hAnsi="Garamond"/>
          <w:sz w:val="24"/>
          <w:szCs w:val="24"/>
        </w:rPr>
        <w:t xml:space="preserve"> </w:t>
      </w:r>
      <w:r w:rsidR="00AB4F6D">
        <w:rPr>
          <w:rFonts w:ascii="Garamond" w:hAnsi="Garamond"/>
          <w:sz w:val="24"/>
          <w:szCs w:val="24"/>
        </w:rPr>
        <w:t>d</w:t>
      </w:r>
      <w:r w:rsidR="00AB4F6D" w:rsidRPr="002632D5">
        <w:rPr>
          <w:rFonts w:ascii="Garamond" w:hAnsi="Garamond"/>
          <w:sz w:val="24"/>
          <w:szCs w:val="24"/>
        </w:rPr>
        <w:t xml:space="preserve">a </w:t>
      </w:r>
      <w:r w:rsidR="00AB4F6D">
        <w:rPr>
          <w:rFonts w:ascii="Garamond" w:hAnsi="Garamond"/>
          <w:sz w:val="24"/>
          <w:szCs w:val="24"/>
        </w:rPr>
        <w:t>cui</w:t>
      </w:r>
      <w:r w:rsidR="00AB4F6D" w:rsidRPr="002632D5">
        <w:rPr>
          <w:rFonts w:ascii="Garamond" w:hAnsi="Garamond"/>
          <w:sz w:val="24"/>
          <w:szCs w:val="24"/>
        </w:rPr>
        <w:t xml:space="preserve"> si gode di una vista unica della città, del bacino di San Marco e della laguna circostante.</w:t>
      </w:r>
    </w:p>
    <w:p w:rsidR="00AB4F6D" w:rsidRDefault="00AB4F6D">
      <w:pPr>
        <w:ind w:right="263"/>
        <w:jc w:val="both"/>
        <w:rPr>
          <w:rFonts w:ascii="Garamond" w:hAnsi="Garamond"/>
          <w:sz w:val="24"/>
          <w:szCs w:val="24"/>
        </w:rPr>
      </w:pPr>
    </w:p>
    <w:p w:rsidR="00AB4F6D" w:rsidRPr="00A61095" w:rsidRDefault="005225C6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A61095">
        <w:rPr>
          <w:rFonts w:ascii="Garamond" w:hAnsi="Garamond"/>
          <w:sz w:val="24"/>
          <w:szCs w:val="24"/>
          <w:u w:val="single"/>
        </w:rPr>
        <w:t>quarto e ultimo</w:t>
      </w:r>
      <w:r w:rsidR="00AB4F6D" w:rsidRPr="00A61095">
        <w:rPr>
          <w:rFonts w:ascii="Garamond" w:hAnsi="Garamond"/>
          <w:sz w:val="24"/>
          <w:szCs w:val="24"/>
          <w:u w:val="single"/>
        </w:rPr>
        <w:t xml:space="preserve"> itinerario</w:t>
      </w:r>
      <w:r w:rsidR="00AB4F6D">
        <w:rPr>
          <w:rFonts w:ascii="Garamond" w:hAnsi="Garamond"/>
          <w:sz w:val="24"/>
          <w:szCs w:val="24"/>
        </w:rPr>
        <w:t xml:space="preserve"> </w:t>
      </w:r>
      <w:r w:rsidR="002632D5">
        <w:rPr>
          <w:rFonts w:ascii="Garamond" w:hAnsi="Garamond"/>
          <w:sz w:val="24"/>
          <w:szCs w:val="24"/>
        </w:rPr>
        <w:t>permette di visitare</w:t>
      </w:r>
      <w:r w:rsidR="00AB4F6D">
        <w:rPr>
          <w:rFonts w:ascii="Garamond" w:hAnsi="Garamond"/>
          <w:sz w:val="24"/>
          <w:szCs w:val="24"/>
        </w:rPr>
        <w:t xml:space="preserve"> insieme:</w:t>
      </w:r>
      <w:r w:rsidR="002632D5">
        <w:rPr>
          <w:rFonts w:ascii="Garamond" w:hAnsi="Garamond"/>
          <w:sz w:val="24"/>
          <w:szCs w:val="24"/>
        </w:rPr>
        <w:t xml:space="preserve"> </w:t>
      </w:r>
      <w:r w:rsidR="002632D5" w:rsidRPr="00A61095">
        <w:rPr>
          <w:rFonts w:ascii="Garamond" w:hAnsi="Garamond"/>
          <w:sz w:val="24"/>
          <w:szCs w:val="24"/>
        </w:rPr>
        <w:t xml:space="preserve">la </w:t>
      </w:r>
      <w:r w:rsidR="002632D5" w:rsidRPr="00A61095">
        <w:rPr>
          <w:rFonts w:ascii="Garamond" w:hAnsi="Garamond"/>
          <w:b/>
          <w:sz w:val="24"/>
          <w:szCs w:val="24"/>
        </w:rPr>
        <w:t>Fondazione Giorgio Cini</w:t>
      </w:r>
      <w:r w:rsidR="002632D5" w:rsidRPr="00A61095">
        <w:rPr>
          <w:rFonts w:ascii="Garamond" w:hAnsi="Garamond"/>
          <w:sz w:val="24"/>
          <w:szCs w:val="24"/>
        </w:rPr>
        <w:t xml:space="preserve">, il </w:t>
      </w:r>
      <w:r w:rsidR="00AB4F6D" w:rsidRPr="00A61095">
        <w:rPr>
          <w:rFonts w:ascii="Garamond" w:hAnsi="Garamond"/>
          <w:b/>
          <w:sz w:val="24"/>
          <w:szCs w:val="24"/>
        </w:rPr>
        <w:t>“bosco”</w:t>
      </w:r>
      <w:r w:rsidR="002632D5" w:rsidRPr="00A61095">
        <w:rPr>
          <w:rFonts w:ascii="Garamond" w:hAnsi="Garamond"/>
          <w:b/>
          <w:sz w:val="24"/>
          <w:szCs w:val="24"/>
        </w:rPr>
        <w:t xml:space="preserve"> con le Vatican </w:t>
      </w:r>
      <w:proofErr w:type="spellStart"/>
      <w:r w:rsidR="002632D5" w:rsidRPr="00A61095">
        <w:rPr>
          <w:rFonts w:ascii="Garamond" w:hAnsi="Garamond"/>
          <w:b/>
          <w:sz w:val="24"/>
          <w:szCs w:val="24"/>
        </w:rPr>
        <w:t>Chapels</w:t>
      </w:r>
      <w:proofErr w:type="spellEnd"/>
      <w:r w:rsidR="002632D5" w:rsidRPr="00A61095">
        <w:rPr>
          <w:rFonts w:ascii="Garamond" w:hAnsi="Garamond"/>
          <w:sz w:val="24"/>
          <w:szCs w:val="24"/>
        </w:rPr>
        <w:t xml:space="preserve"> e </w:t>
      </w:r>
      <w:r w:rsidR="001F3804" w:rsidRPr="00A61095">
        <w:rPr>
          <w:rFonts w:ascii="Garamond" w:hAnsi="Garamond"/>
          <w:sz w:val="24"/>
          <w:szCs w:val="24"/>
        </w:rPr>
        <w:t>l’accesso al</w:t>
      </w:r>
      <w:r w:rsidR="002632D5" w:rsidRPr="00A61095">
        <w:rPr>
          <w:rFonts w:ascii="Garamond" w:hAnsi="Garamond"/>
          <w:sz w:val="24"/>
          <w:szCs w:val="24"/>
        </w:rPr>
        <w:t xml:space="preserve"> </w:t>
      </w:r>
      <w:r w:rsidR="002632D5" w:rsidRPr="00A61095">
        <w:rPr>
          <w:rFonts w:ascii="Garamond" w:hAnsi="Garamond"/>
          <w:b/>
          <w:sz w:val="24"/>
          <w:szCs w:val="24"/>
        </w:rPr>
        <w:t>campanile della Basilica di San Giorgio Maggiore</w:t>
      </w:r>
      <w:r w:rsidR="00AB4F6D" w:rsidRPr="00A61095">
        <w:rPr>
          <w:rFonts w:ascii="Garamond" w:hAnsi="Garamond"/>
          <w:sz w:val="24"/>
          <w:szCs w:val="24"/>
        </w:rPr>
        <w:t>.</w:t>
      </w:r>
    </w:p>
    <w:p w:rsidR="005225C6" w:rsidRDefault="005225C6">
      <w:pPr>
        <w:ind w:right="263"/>
        <w:jc w:val="both"/>
        <w:rPr>
          <w:rFonts w:ascii="Garamond" w:hAnsi="Garamond"/>
          <w:sz w:val="24"/>
          <w:szCs w:val="24"/>
        </w:rPr>
      </w:pPr>
    </w:p>
    <w:p w:rsidR="005225C6" w:rsidRDefault="005225C6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proofErr w:type="spellStart"/>
      <w:r w:rsidRPr="008C7219">
        <w:rPr>
          <w:rFonts w:ascii="Garamond" w:hAnsi="Garamond"/>
          <w:b/>
          <w:sz w:val="24"/>
          <w:szCs w:val="24"/>
        </w:rPr>
        <w:t>videoguide</w:t>
      </w:r>
      <w:proofErr w:type="spellEnd"/>
      <w:r>
        <w:rPr>
          <w:rFonts w:ascii="Garamond" w:hAnsi="Garamond"/>
          <w:sz w:val="24"/>
          <w:szCs w:val="24"/>
        </w:rPr>
        <w:t xml:space="preserve"> sono d</w:t>
      </w:r>
      <w:r w:rsidRPr="008C7219">
        <w:rPr>
          <w:rFonts w:ascii="Garamond" w:hAnsi="Garamond"/>
          <w:sz w:val="24"/>
          <w:szCs w:val="24"/>
        </w:rPr>
        <w:t>isponibil</w:t>
      </w:r>
      <w:r>
        <w:rPr>
          <w:rFonts w:ascii="Garamond" w:hAnsi="Garamond"/>
          <w:sz w:val="24"/>
          <w:szCs w:val="24"/>
        </w:rPr>
        <w:t>i</w:t>
      </w:r>
      <w:r w:rsidRPr="008C7219">
        <w:rPr>
          <w:rFonts w:ascii="Garamond" w:hAnsi="Garamond"/>
          <w:sz w:val="24"/>
          <w:szCs w:val="24"/>
        </w:rPr>
        <w:t xml:space="preserve"> in </w:t>
      </w:r>
      <w:r>
        <w:rPr>
          <w:rFonts w:ascii="Garamond" w:hAnsi="Garamond"/>
          <w:sz w:val="24"/>
          <w:szCs w:val="24"/>
          <w:u w:val="single"/>
        </w:rPr>
        <w:t>sei</w:t>
      </w:r>
      <w:r w:rsidRPr="008C7219">
        <w:rPr>
          <w:rFonts w:ascii="Garamond" w:hAnsi="Garamond"/>
          <w:sz w:val="24"/>
          <w:szCs w:val="24"/>
          <w:u w:val="single"/>
        </w:rPr>
        <w:t xml:space="preserve"> lingue</w:t>
      </w:r>
      <w:r w:rsidRPr="008C7219">
        <w:rPr>
          <w:rFonts w:ascii="Garamond" w:hAnsi="Garamond"/>
          <w:sz w:val="24"/>
          <w:szCs w:val="24"/>
        </w:rPr>
        <w:t xml:space="preserve"> (italiano</w:t>
      </w:r>
      <w:r>
        <w:rPr>
          <w:rFonts w:ascii="Garamond" w:hAnsi="Garamond"/>
          <w:sz w:val="24"/>
          <w:szCs w:val="24"/>
        </w:rPr>
        <w:t xml:space="preserve">, inglese, spagnolo, francese, </w:t>
      </w:r>
      <w:r w:rsidRPr="008C7219">
        <w:rPr>
          <w:rFonts w:ascii="Garamond" w:hAnsi="Garamond"/>
          <w:sz w:val="24"/>
          <w:szCs w:val="24"/>
        </w:rPr>
        <w:t>tedesco</w:t>
      </w:r>
      <w:r>
        <w:rPr>
          <w:rFonts w:ascii="Garamond" w:hAnsi="Garamond"/>
          <w:sz w:val="24"/>
          <w:szCs w:val="24"/>
        </w:rPr>
        <w:t xml:space="preserve"> e russo</w:t>
      </w:r>
      <w:r w:rsidRPr="008C7219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1F3804" w:rsidRDefault="005525E5">
      <w:pPr>
        <w:ind w:right="263"/>
        <w:jc w:val="both"/>
        <w:rPr>
          <w:rFonts w:ascii="Garamond" w:hAnsi="Garamond"/>
          <w:sz w:val="24"/>
          <w:szCs w:val="24"/>
        </w:rPr>
      </w:pPr>
      <w:r w:rsidRPr="005525E5">
        <w:rPr>
          <w:rFonts w:ascii="Garamond" w:hAnsi="Garamond"/>
          <w:sz w:val="24"/>
          <w:szCs w:val="24"/>
        </w:rPr>
        <w:t xml:space="preserve">E’ possibile prenotare </w:t>
      </w:r>
      <w:r>
        <w:rPr>
          <w:rFonts w:ascii="Garamond" w:hAnsi="Garamond"/>
          <w:sz w:val="24"/>
          <w:szCs w:val="24"/>
        </w:rPr>
        <w:t xml:space="preserve">la visita </w:t>
      </w:r>
      <w:r w:rsidRPr="005525E5">
        <w:rPr>
          <w:rFonts w:ascii="Garamond" w:hAnsi="Garamond"/>
          <w:sz w:val="24"/>
          <w:szCs w:val="24"/>
        </w:rPr>
        <w:t>online</w:t>
      </w:r>
      <w:r w:rsidR="00495F2D">
        <w:rPr>
          <w:rFonts w:ascii="Garamond" w:hAnsi="Garamond"/>
          <w:sz w:val="24"/>
          <w:szCs w:val="24"/>
        </w:rPr>
        <w:t xml:space="preserve"> al </w:t>
      </w:r>
      <w:r w:rsidRPr="005525E5">
        <w:rPr>
          <w:rFonts w:ascii="Garamond" w:hAnsi="Garamond"/>
          <w:sz w:val="24"/>
          <w:szCs w:val="24"/>
        </w:rPr>
        <w:t xml:space="preserve">link </w:t>
      </w:r>
      <w:hyperlink r:id="rId9" w:tgtFrame="_blank" w:history="1">
        <w:r w:rsidRPr="005525E5">
          <w:rPr>
            <w:rFonts w:ascii="Garamond" w:hAnsi="Garamond"/>
            <w:sz w:val="24"/>
            <w:szCs w:val="24"/>
          </w:rPr>
          <w:t>https://www.cini.it/visita</w:t>
        </w:r>
      </w:hyperlink>
      <w:r w:rsidR="00495F2D">
        <w:rPr>
          <w:rFonts w:ascii="Garamond" w:hAnsi="Garamond"/>
          <w:sz w:val="24"/>
          <w:szCs w:val="24"/>
        </w:rPr>
        <w:t xml:space="preserve">. </w:t>
      </w:r>
    </w:p>
    <w:p w:rsidR="009445BA" w:rsidRDefault="009445BA">
      <w:pPr>
        <w:ind w:right="263"/>
        <w:jc w:val="both"/>
        <w:rPr>
          <w:rFonts w:ascii="Garamond" w:hAnsi="Garamond"/>
          <w:sz w:val="24"/>
          <w:szCs w:val="24"/>
        </w:rPr>
      </w:pPr>
    </w:p>
    <w:p w:rsidR="00FB2588" w:rsidRPr="00AB4F6D" w:rsidRDefault="00243E2D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Informazioni pratiche:</w:t>
      </w:r>
    </w:p>
    <w:p w:rsidR="00FB2588" w:rsidRPr="00FB2588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b/>
          <w:sz w:val="24"/>
          <w:szCs w:val="24"/>
        </w:rPr>
      </w:pPr>
      <w:r w:rsidRPr="00FB2588">
        <w:rPr>
          <w:rFonts w:ascii="Garamond" w:hAnsi="Garamond" w:cs="Times New Roman"/>
          <w:b/>
          <w:sz w:val="24"/>
          <w:szCs w:val="24"/>
          <w:u w:val="single"/>
        </w:rPr>
        <w:t>Itinerario 1</w:t>
      </w:r>
      <w:r w:rsidR="00AB4F6D">
        <w:rPr>
          <w:rFonts w:ascii="Garamond" w:hAnsi="Garamond" w:cs="Times New Roman"/>
          <w:b/>
          <w:sz w:val="24"/>
          <w:szCs w:val="24"/>
          <w:u w:val="single"/>
        </w:rPr>
        <w:t>-2-3</w:t>
      </w:r>
    </w:p>
    <w:p w:rsidR="00FB2588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visita a</w:t>
      </w:r>
      <w:r w:rsidR="00FB2588">
        <w:rPr>
          <w:rFonts w:ascii="Garamond" w:hAnsi="Garamond" w:cs="Times New Roman"/>
          <w:sz w:val="24"/>
          <w:szCs w:val="24"/>
        </w:rPr>
        <w:t>lla</w:t>
      </w:r>
      <w:r>
        <w:rPr>
          <w:rFonts w:ascii="Garamond" w:hAnsi="Garamond" w:cs="Times New Roman"/>
          <w:sz w:val="24"/>
          <w:szCs w:val="24"/>
        </w:rPr>
        <w:t xml:space="preserve"> Fondazione + </w:t>
      </w:r>
      <w:r w:rsidR="00F36201">
        <w:rPr>
          <w:rFonts w:ascii="Garamond" w:hAnsi="Garamond" w:cs="Times New Roman"/>
          <w:sz w:val="24"/>
          <w:szCs w:val="24"/>
        </w:rPr>
        <w:t>“bosco”</w:t>
      </w:r>
      <w:r w:rsidR="002632D5">
        <w:rPr>
          <w:rFonts w:ascii="Garamond" w:hAnsi="Garamond" w:cs="Times New Roman"/>
          <w:sz w:val="24"/>
          <w:szCs w:val="24"/>
        </w:rPr>
        <w:t xml:space="preserve"> </w:t>
      </w:r>
      <w:r w:rsidR="00FB2588">
        <w:rPr>
          <w:rFonts w:ascii="Garamond" w:hAnsi="Garamond" w:cs="Times New Roman"/>
          <w:sz w:val="24"/>
          <w:szCs w:val="24"/>
        </w:rPr>
        <w:t xml:space="preserve">con Vatican </w:t>
      </w:r>
      <w:proofErr w:type="spellStart"/>
      <w:r w:rsidR="00FB2588">
        <w:rPr>
          <w:rFonts w:ascii="Garamond" w:hAnsi="Garamond" w:cs="Times New Roman"/>
          <w:sz w:val="24"/>
          <w:szCs w:val="24"/>
        </w:rPr>
        <w:t>Chapels</w:t>
      </w:r>
      <w:proofErr w:type="spellEnd"/>
    </w:p>
    <w:p w:rsidR="009C2FD6" w:rsidRDefault="009C2FD6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oppure</w:t>
      </w:r>
    </w:p>
    <w:p w:rsidR="00CE30FF" w:rsidRDefault="002632D5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visita alla Fondazione + </w:t>
      </w:r>
      <w:r w:rsidR="00FB2588">
        <w:rPr>
          <w:rFonts w:ascii="Garamond" w:hAnsi="Garamond" w:cs="Times New Roman"/>
          <w:sz w:val="24"/>
          <w:szCs w:val="24"/>
        </w:rPr>
        <w:t xml:space="preserve">salita al </w:t>
      </w:r>
      <w:r>
        <w:rPr>
          <w:rFonts w:ascii="Garamond" w:hAnsi="Garamond" w:cs="Times New Roman"/>
          <w:sz w:val="24"/>
          <w:szCs w:val="24"/>
        </w:rPr>
        <w:t>campanile</w:t>
      </w:r>
    </w:p>
    <w:p w:rsidR="00AB4F6D" w:rsidRDefault="00AB4F6D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oppure</w:t>
      </w:r>
    </w:p>
    <w:p w:rsidR="00AB4F6D" w:rsidRDefault="00AB4F6D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visita al “bosco” con Vatican </w:t>
      </w:r>
      <w:proofErr w:type="spellStart"/>
      <w:r>
        <w:rPr>
          <w:rFonts w:ascii="Garamond" w:hAnsi="Garamond" w:cs="Times New Roman"/>
          <w:sz w:val="24"/>
          <w:szCs w:val="24"/>
        </w:rPr>
        <w:t>Chapels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+ salita al campanile</w:t>
      </w:r>
    </w:p>
    <w:p w:rsidR="00FB2588" w:rsidRPr="00CE30FF" w:rsidRDefault="00FB2588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>€ 16,00 - prezzo intero</w:t>
      </w: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>€ 14,00 - r</w:t>
      </w:r>
      <w:r>
        <w:rPr>
          <w:rFonts w:ascii="Garamond" w:hAnsi="Garamond" w:cs="Times New Roman"/>
          <w:sz w:val="24"/>
          <w:szCs w:val="24"/>
        </w:rPr>
        <w:t>idotto</w:t>
      </w:r>
      <w:r w:rsidRPr="00CE30FF">
        <w:rPr>
          <w:rFonts w:ascii="Garamond" w:hAnsi="Garamond" w:cs="Times New Roman"/>
          <w:sz w:val="24"/>
          <w:szCs w:val="24"/>
        </w:rPr>
        <w:t xml:space="preserve"> over 65</w:t>
      </w:r>
      <w:r>
        <w:rPr>
          <w:rFonts w:ascii="Garamond" w:hAnsi="Garamond" w:cs="Times New Roman"/>
          <w:sz w:val="24"/>
          <w:szCs w:val="24"/>
        </w:rPr>
        <w:t>/</w:t>
      </w:r>
      <w:r w:rsidRPr="00CE30FF">
        <w:rPr>
          <w:rFonts w:ascii="Garamond" w:hAnsi="Garamond" w:cs="Times New Roman"/>
          <w:sz w:val="24"/>
          <w:szCs w:val="24"/>
        </w:rPr>
        <w:t xml:space="preserve">under </w:t>
      </w:r>
      <w:r>
        <w:rPr>
          <w:rFonts w:ascii="Garamond" w:hAnsi="Garamond" w:cs="Times New Roman"/>
          <w:sz w:val="24"/>
          <w:szCs w:val="24"/>
        </w:rPr>
        <w:t>26/</w:t>
      </w:r>
      <w:r w:rsidRPr="00CE30FF">
        <w:t xml:space="preserve"> </w:t>
      </w:r>
      <w:r w:rsidRPr="00CE30FF">
        <w:rPr>
          <w:rFonts w:ascii="Garamond" w:hAnsi="Garamond" w:cs="Times New Roman"/>
          <w:sz w:val="24"/>
          <w:szCs w:val="24"/>
        </w:rPr>
        <w:t>residenti nel comune di Venezia / studenti</w:t>
      </w:r>
      <w:r>
        <w:rPr>
          <w:rFonts w:ascii="Garamond" w:hAnsi="Garamond" w:cs="Times New Roman"/>
          <w:sz w:val="24"/>
          <w:szCs w:val="24"/>
        </w:rPr>
        <w:t xml:space="preserve"> / partecipanti servizio civile/</w:t>
      </w:r>
      <w:r w:rsidRPr="00CE30FF">
        <w:rPr>
          <w:rFonts w:ascii="Garamond" w:hAnsi="Garamond" w:cs="Times New Roman"/>
          <w:sz w:val="24"/>
          <w:szCs w:val="24"/>
        </w:rPr>
        <w:t>altre partnership</w:t>
      </w:r>
    </w:p>
    <w:p w:rsidR="00CE30FF" w:rsidRDefault="00CE30FF" w:rsidP="00BC0CCD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>€ 10,00 - gruppi di scolaresche con un minimo di 10 persone appartenenti alla scuola secondaria di II grado e all’Universit</w:t>
      </w:r>
      <w:r>
        <w:rPr>
          <w:rFonts w:ascii="Garamond" w:hAnsi="Garamond" w:cs="Times New Roman"/>
          <w:sz w:val="24"/>
          <w:szCs w:val="24"/>
        </w:rPr>
        <w:t>à</w:t>
      </w:r>
    </w:p>
    <w:p w:rsidR="00243E2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€ 32,00 </w:t>
      </w:r>
      <w:r>
        <w:rPr>
          <w:rFonts w:ascii="Garamond" w:hAnsi="Garamond" w:cs="Times New Roman"/>
          <w:sz w:val="24"/>
          <w:szCs w:val="24"/>
        </w:rPr>
        <w:t>-</w:t>
      </w:r>
      <w:r w:rsidRPr="00CE30FF">
        <w:rPr>
          <w:rFonts w:ascii="Garamond" w:hAnsi="Garamond" w:cs="Times New Roman"/>
          <w:sz w:val="24"/>
          <w:szCs w:val="24"/>
        </w:rPr>
        <w:t xml:space="preserve"> famiglie composte da uno o due adulti e almeno un ragazzo </w:t>
      </w:r>
      <w:r w:rsidR="00243E2D">
        <w:rPr>
          <w:rFonts w:ascii="Garamond" w:hAnsi="Garamond" w:cs="Times New Roman"/>
          <w:sz w:val="24"/>
          <w:szCs w:val="24"/>
        </w:rPr>
        <w:t>fino</w:t>
      </w:r>
      <w:r w:rsidRPr="00CE30FF">
        <w:rPr>
          <w:rFonts w:ascii="Garamond" w:hAnsi="Garamond" w:cs="Times New Roman"/>
          <w:sz w:val="24"/>
          <w:szCs w:val="24"/>
        </w:rPr>
        <w:t xml:space="preserve"> ai 18 anni. (valido fino a un massimo di 5 persone. Per ogni componente in più, il costo è del biglietto è di </w:t>
      </w:r>
      <w:r w:rsidR="00243E2D" w:rsidRPr="00CE30FF">
        <w:rPr>
          <w:rFonts w:ascii="Garamond" w:hAnsi="Garamond" w:cs="Times New Roman"/>
          <w:sz w:val="24"/>
          <w:szCs w:val="24"/>
        </w:rPr>
        <w:t>€</w:t>
      </w:r>
      <w:r w:rsidR="00243E2D">
        <w:rPr>
          <w:rFonts w:ascii="Garamond" w:hAnsi="Garamond" w:cs="Times New Roman"/>
          <w:sz w:val="24"/>
          <w:szCs w:val="24"/>
        </w:rPr>
        <w:t>7,00</w:t>
      </w:r>
      <w:r w:rsidRPr="00CE30FF">
        <w:rPr>
          <w:rFonts w:ascii="Garamond" w:hAnsi="Garamond" w:cs="Times New Roman"/>
          <w:sz w:val="24"/>
          <w:szCs w:val="24"/>
        </w:rPr>
        <w:t>)</w:t>
      </w:r>
    </w:p>
    <w:p w:rsidR="00243E2D" w:rsidRPr="00243E2D" w:rsidRDefault="00CE30FF" w:rsidP="005525E5">
      <w:pPr>
        <w:ind w:right="263"/>
        <w:jc w:val="both"/>
        <w:rPr>
          <w:rFonts w:ascii="Garamond" w:hAnsi="Garamond" w:cs="Garamond"/>
          <w:bCs/>
          <w:sz w:val="24"/>
          <w:szCs w:val="24"/>
        </w:rPr>
      </w:pPr>
      <w:r w:rsidRPr="00CE30FF">
        <w:rPr>
          <w:rFonts w:ascii="Garamond" w:hAnsi="Garamond"/>
          <w:sz w:val="24"/>
          <w:szCs w:val="24"/>
        </w:rPr>
        <w:t xml:space="preserve">€ </w:t>
      </w:r>
      <w:r w:rsidR="00243E2D">
        <w:rPr>
          <w:rFonts w:ascii="Garamond" w:hAnsi="Garamond"/>
          <w:sz w:val="24"/>
          <w:szCs w:val="24"/>
        </w:rPr>
        <w:t>120</w:t>
      </w:r>
      <w:r w:rsidRPr="00CE30FF">
        <w:rPr>
          <w:rFonts w:ascii="Garamond" w:hAnsi="Garamond"/>
          <w:sz w:val="24"/>
          <w:szCs w:val="24"/>
        </w:rPr>
        <w:t xml:space="preserve">,00 </w:t>
      </w:r>
      <w:r w:rsidR="00243E2D">
        <w:rPr>
          <w:rFonts w:ascii="Garamond" w:hAnsi="Garamond"/>
          <w:sz w:val="24"/>
          <w:szCs w:val="24"/>
        </w:rPr>
        <w:t xml:space="preserve">- gruppi </w:t>
      </w:r>
      <w:r w:rsidR="00243E2D" w:rsidRPr="00243E2D">
        <w:rPr>
          <w:rFonts w:ascii="Garamond" w:hAnsi="Garamond" w:cs="Garamond"/>
          <w:bCs/>
          <w:sz w:val="24"/>
          <w:szCs w:val="24"/>
        </w:rPr>
        <w:t>fino a 10 persone</w:t>
      </w:r>
      <w:r w:rsidR="00243E2D">
        <w:rPr>
          <w:rFonts w:ascii="Garamond" w:hAnsi="Garamond" w:cs="Garamond"/>
          <w:bCs/>
          <w:sz w:val="24"/>
          <w:szCs w:val="24"/>
        </w:rPr>
        <w:t xml:space="preserve"> con servizio di audioguida</w:t>
      </w:r>
      <w:r w:rsidR="00243E2D" w:rsidRPr="00243E2D">
        <w:rPr>
          <w:rFonts w:ascii="Garamond" w:hAnsi="Garamond" w:cs="Garamond"/>
          <w:bCs/>
          <w:sz w:val="24"/>
          <w:szCs w:val="24"/>
        </w:rPr>
        <w:t>; oltre le 10 persone sarà applic</w:t>
      </w:r>
      <w:r w:rsidR="00243E2D">
        <w:rPr>
          <w:rFonts w:ascii="Garamond" w:hAnsi="Garamond" w:cs="Garamond"/>
          <w:bCs/>
          <w:sz w:val="24"/>
          <w:szCs w:val="24"/>
        </w:rPr>
        <w:t>ata una tariffa aggiuntiva di €8</w:t>
      </w:r>
      <w:r w:rsidR="00243E2D" w:rsidRPr="00243E2D">
        <w:rPr>
          <w:rFonts w:ascii="Garamond" w:hAnsi="Garamond" w:cs="Garamond"/>
          <w:bCs/>
          <w:sz w:val="24"/>
          <w:szCs w:val="24"/>
        </w:rPr>
        <w:t xml:space="preserve"> a persona</w:t>
      </w:r>
    </w:p>
    <w:p w:rsidR="00243E2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€ 180,00 - gruppi fino a 10 persone con un servizio di guida tradizionale; </w:t>
      </w:r>
      <w:r w:rsidR="00243E2D" w:rsidRPr="00243E2D">
        <w:rPr>
          <w:rFonts w:ascii="Garamond" w:hAnsi="Garamond" w:cs="Times New Roman"/>
          <w:sz w:val="24"/>
          <w:szCs w:val="24"/>
        </w:rPr>
        <w:t>oltre le 10 persone sarà applicata una tariffa aggiuntiva di €8 a persona</w:t>
      </w: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€ 100,00 - </w:t>
      </w:r>
      <w:r w:rsidR="00243E2D" w:rsidRPr="00CE30FF">
        <w:rPr>
          <w:rFonts w:ascii="Garamond" w:hAnsi="Garamond" w:cs="Times New Roman"/>
          <w:sz w:val="24"/>
          <w:szCs w:val="24"/>
        </w:rPr>
        <w:t xml:space="preserve">gruppi di scolaresche </w:t>
      </w:r>
      <w:r w:rsidR="00243E2D">
        <w:rPr>
          <w:rFonts w:ascii="Garamond" w:hAnsi="Garamond" w:cs="Times New Roman"/>
          <w:sz w:val="24"/>
          <w:szCs w:val="24"/>
        </w:rPr>
        <w:t>di scuole elementari e medie, visita da programmare</w:t>
      </w:r>
      <w:r w:rsidRPr="00CE30FF">
        <w:rPr>
          <w:rFonts w:ascii="Garamond" w:hAnsi="Garamond" w:cs="Times New Roman"/>
          <w:sz w:val="24"/>
          <w:szCs w:val="24"/>
        </w:rPr>
        <w:t xml:space="preserve"> il </w:t>
      </w:r>
      <w:r w:rsidRPr="00CE30FF">
        <w:rPr>
          <w:rFonts w:ascii="Times New Roman" w:hAnsi="Times New Roman" w:cs="Times New Roman"/>
          <w:sz w:val="24"/>
          <w:szCs w:val="24"/>
        </w:rPr>
        <w:t>​​</w:t>
      </w:r>
      <w:r w:rsidRPr="00CE30FF">
        <w:rPr>
          <w:rFonts w:ascii="Garamond" w:hAnsi="Garamond" w:cs="Times New Roman"/>
          <w:sz w:val="24"/>
          <w:szCs w:val="24"/>
        </w:rPr>
        <w:t>luned</w:t>
      </w:r>
      <w:r w:rsidRPr="00CE30FF">
        <w:rPr>
          <w:rFonts w:ascii="Garamond" w:hAnsi="Garamond" w:cs="Garamond"/>
          <w:sz w:val="24"/>
          <w:szCs w:val="24"/>
        </w:rPr>
        <w:t>ì</w:t>
      </w:r>
      <w:r w:rsidRPr="00CE30FF">
        <w:rPr>
          <w:rFonts w:ascii="Garamond" w:hAnsi="Garamond" w:cs="Times New Roman"/>
          <w:sz w:val="24"/>
          <w:szCs w:val="24"/>
        </w:rPr>
        <w:t xml:space="preserve"> mattina</w:t>
      </w:r>
    </w:p>
    <w:p w:rsidR="00243E2D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GRATIS - </w:t>
      </w:r>
      <w:r w:rsidR="00243E2D" w:rsidRPr="00243E2D">
        <w:rPr>
          <w:rFonts w:ascii="Garamond" w:hAnsi="Garamond" w:cs="Times New Roman"/>
          <w:sz w:val="24"/>
          <w:szCs w:val="24"/>
        </w:rPr>
        <w:t>bambini fino ai 12 accompagnati dai genitori</w:t>
      </w:r>
      <w:r w:rsidR="00243E2D">
        <w:rPr>
          <w:rFonts w:ascii="Garamond" w:hAnsi="Garamond" w:cs="Times New Roman"/>
          <w:sz w:val="24"/>
          <w:szCs w:val="24"/>
        </w:rPr>
        <w:t xml:space="preserve"> / Il primo mercoledì del mese </w:t>
      </w:r>
      <w:r w:rsidR="00243E2D" w:rsidRPr="00243E2D">
        <w:rPr>
          <w:rFonts w:ascii="Garamond" w:hAnsi="Garamond" w:cs="Times New Roman"/>
          <w:sz w:val="24"/>
          <w:szCs w:val="24"/>
        </w:rPr>
        <w:t>per i residenti nel comune di Venezia</w:t>
      </w: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</w:p>
    <w:p w:rsidR="00FB2588" w:rsidRPr="00AB1357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FB2588">
        <w:rPr>
          <w:rFonts w:ascii="Garamond" w:hAnsi="Garamond" w:cs="Times New Roman"/>
          <w:b/>
          <w:sz w:val="24"/>
          <w:szCs w:val="24"/>
          <w:u w:val="single"/>
        </w:rPr>
        <w:t xml:space="preserve">Itinerario </w:t>
      </w:r>
      <w:r w:rsidR="001F3804">
        <w:rPr>
          <w:rFonts w:ascii="Garamond" w:hAnsi="Garamond" w:cs="Times New Roman"/>
          <w:b/>
          <w:sz w:val="24"/>
          <w:szCs w:val="24"/>
          <w:u w:val="single"/>
        </w:rPr>
        <w:t>4</w:t>
      </w:r>
    </w:p>
    <w:p w:rsid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>visita a</w:t>
      </w:r>
      <w:r w:rsidR="00FB2588">
        <w:rPr>
          <w:rFonts w:ascii="Garamond" w:hAnsi="Garamond" w:cs="Times New Roman"/>
          <w:sz w:val="24"/>
          <w:szCs w:val="24"/>
        </w:rPr>
        <w:t>lla</w:t>
      </w:r>
      <w:r w:rsidRPr="00CE30FF">
        <w:rPr>
          <w:rFonts w:ascii="Garamond" w:hAnsi="Garamond" w:cs="Times New Roman"/>
          <w:sz w:val="24"/>
          <w:szCs w:val="24"/>
        </w:rPr>
        <w:t xml:space="preserve"> Fondazione + </w:t>
      </w:r>
      <w:r w:rsidR="00F36201">
        <w:rPr>
          <w:rFonts w:ascii="Garamond" w:hAnsi="Garamond" w:cs="Times New Roman"/>
          <w:sz w:val="24"/>
          <w:szCs w:val="24"/>
        </w:rPr>
        <w:t>“bosco”</w:t>
      </w:r>
      <w:r w:rsidRPr="00CE30FF">
        <w:rPr>
          <w:rFonts w:ascii="Garamond" w:hAnsi="Garamond" w:cs="Times New Roman"/>
          <w:sz w:val="24"/>
          <w:szCs w:val="24"/>
        </w:rPr>
        <w:t xml:space="preserve"> </w:t>
      </w:r>
      <w:r w:rsidR="00FB2588">
        <w:rPr>
          <w:rFonts w:ascii="Garamond" w:hAnsi="Garamond" w:cs="Times New Roman"/>
          <w:sz w:val="24"/>
          <w:szCs w:val="24"/>
        </w:rPr>
        <w:t xml:space="preserve">con Vatican </w:t>
      </w:r>
      <w:proofErr w:type="spellStart"/>
      <w:r w:rsidR="00FB2588">
        <w:rPr>
          <w:rFonts w:ascii="Garamond" w:hAnsi="Garamond" w:cs="Times New Roman"/>
          <w:sz w:val="24"/>
          <w:szCs w:val="24"/>
        </w:rPr>
        <w:t>Chapels</w:t>
      </w:r>
      <w:proofErr w:type="spellEnd"/>
      <w:r w:rsidR="00FB2588">
        <w:rPr>
          <w:rFonts w:ascii="Garamond" w:hAnsi="Garamond" w:cs="Times New Roman"/>
          <w:sz w:val="24"/>
          <w:szCs w:val="24"/>
        </w:rPr>
        <w:t xml:space="preserve"> </w:t>
      </w:r>
      <w:r w:rsidRPr="00CE30FF">
        <w:rPr>
          <w:rFonts w:ascii="Garamond" w:hAnsi="Garamond" w:cs="Times New Roman"/>
          <w:sz w:val="24"/>
          <w:szCs w:val="24"/>
        </w:rPr>
        <w:t xml:space="preserve">+ </w:t>
      </w:r>
      <w:r w:rsidR="00FB2588">
        <w:rPr>
          <w:rFonts w:ascii="Garamond" w:hAnsi="Garamond" w:cs="Times New Roman"/>
          <w:sz w:val="24"/>
          <w:szCs w:val="24"/>
        </w:rPr>
        <w:t xml:space="preserve">salita al </w:t>
      </w:r>
      <w:r>
        <w:rPr>
          <w:rFonts w:ascii="Garamond" w:hAnsi="Garamond" w:cs="Times New Roman"/>
          <w:sz w:val="24"/>
          <w:szCs w:val="24"/>
        </w:rPr>
        <w:t>campanile</w:t>
      </w:r>
    </w:p>
    <w:p w:rsidR="00FB2588" w:rsidRPr="00CE30FF" w:rsidRDefault="00FB2588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>€ 20,00 - prezzo intero</w:t>
      </w:r>
    </w:p>
    <w:p w:rsidR="00243E2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€ 16,00 - </w:t>
      </w:r>
      <w:r w:rsidR="00243E2D" w:rsidRPr="00243E2D">
        <w:rPr>
          <w:rFonts w:ascii="Garamond" w:hAnsi="Garamond" w:cs="Times New Roman"/>
          <w:sz w:val="24"/>
          <w:szCs w:val="24"/>
        </w:rPr>
        <w:t xml:space="preserve">ridotto over 65/under 26/ residenti nel comune di Venezia / studenti / partecipanti servizio civile/altre partnership </w:t>
      </w: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€ 13,00 - </w:t>
      </w:r>
      <w:r w:rsidR="00243E2D" w:rsidRPr="00243E2D">
        <w:rPr>
          <w:rFonts w:ascii="Garamond" w:hAnsi="Garamond" w:cs="Times New Roman"/>
          <w:sz w:val="24"/>
          <w:szCs w:val="24"/>
        </w:rPr>
        <w:t>gruppi di scolaresche con un minimo di 10 persone appartenenti alla scuola secondaria di II grado e all’Università</w:t>
      </w:r>
    </w:p>
    <w:p w:rsidR="00CE30FF" w:rsidRPr="00CE30FF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€ 40,00 - </w:t>
      </w:r>
      <w:r w:rsidR="00243E2D" w:rsidRPr="00243E2D">
        <w:rPr>
          <w:rFonts w:ascii="Garamond" w:hAnsi="Garamond" w:cs="Times New Roman"/>
          <w:sz w:val="24"/>
          <w:szCs w:val="24"/>
        </w:rPr>
        <w:t xml:space="preserve">famiglie composte da uno o due adulti e almeno un ragazzo </w:t>
      </w:r>
      <w:r w:rsidR="00243E2D">
        <w:rPr>
          <w:rFonts w:ascii="Garamond" w:hAnsi="Garamond" w:cs="Times New Roman"/>
          <w:sz w:val="24"/>
          <w:szCs w:val="24"/>
        </w:rPr>
        <w:t>fino ai</w:t>
      </w:r>
      <w:r w:rsidR="00243E2D" w:rsidRPr="00243E2D">
        <w:rPr>
          <w:rFonts w:ascii="Garamond" w:hAnsi="Garamond" w:cs="Times New Roman"/>
          <w:sz w:val="24"/>
          <w:szCs w:val="24"/>
        </w:rPr>
        <w:t xml:space="preserve"> 18 anni. (valido fino a un massimo di 5 persone. Per ogni componente in più, il costo è del biglietto è di €7,00)</w:t>
      </w:r>
    </w:p>
    <w:p w:rsidR="00243E2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€ 150,00 </w:t>
      </w:r>
      <w:r w:rsidR="00243E2D">
        <w:rPr>
          <w:rFonts w:ascii="Garamond" w:hAnsi="Garamond" w:cs="Times New Roman"/>
          <w:sz w:val="24"/>
          <w:szCs w:val="24"/>
        </w:rPr>
        <w:t xml:space="preserve">- </w:t>
      </w:r>
      <w:r w:rsidR="00243E2D">
        <w:rPr>
          <w:rFonts w:ascii="Garamond" w:hAnsi="Garamond"/>
          <w:sz w:val="24"/>
          <w:szCs w:val="24"/>
        </w:rPr>
        <w:t xml:space="preserve">gruppi </w:t>
      </w:r>
      <w:r w:rsidR="00243E2D" w:rsidRPr="00243E2D">
        <w:rPr>
          <w:rFonts w:ascii="Garamond" w:hAnsi="Garamond" w:cs="Garamond"/>
          <w:bCs/>
          <w:sz w:val="24"/>
          <w:szCs w:val="24"/>
        </w:rPr>
        <w:t>fino a 10 persone</w:t>
      </w:r>
      <w:r w:rsidR="00243E2D">
        <w:rPr>
          <w:rFonts w:ascii="Garamond" w:hAnsi="Garamond" w:cs="Garamond"/>
          <w:bCs/>
          <w:sz w:val="24"/>
          <w:szCs w:val="24"/>
        </w:rPr>
        <w:t xml:space="preserve"> con servizio di audioguida</w:t>
      </w:r>
      <w:r w:rsidR="00243E2D" w:rsidRPr="00243E2D">
        <w:rPr>
          <w:rFonts w:ascii="Garamond" w:hAnsi="Garamond" w:cs="Garamond"/>
          <w:bCs/>
          <w:sz w:val="24"/>
          <w:szCs w:val="24"/>
        </w:rPr>
        <w:t>; oltre le 10 persone sarà applic</w:t>
      </w:r>
      <w:r w:rsidR="00243E2D">
        <w:rPr>
          <w:rFonts w:ascii="Garamond" w:hAnsi="Garamond" w:cs="Garamond"/>
          <w:bCs/>
          <w:sz w:val="24"/>
          <w:szCs w:val="24"/>
        </w:rPr>
        <w:t>ata una tariffa aggiuntiva di €8</w:t>
      </w:r>
      <w:r w:rsidR="00243E2D" w:rsidRPr="00243E2D">
        <w:rPr>
          <w:rFonts w:ascii="Garamond" w:hAnsi="Garamond" w:cs="Garamond"/>
          <w:bCs/>
          <w:sz w:val="24"/>
          <w:szCs w:val="24"/>
        </w:rPr>
        <w:t xml:space="preserve"> a persona</w:t>
      </w:r>
      <w:r w:rsidR="00243E2D" w:rsidRPr="00CE30FF">
        <w:rPr>
          <w:rFonts w:ascii="Garamond" w:hAnsi="Garamond" w:cs="Times New Roman"/>
          <w:sz w:val="24"/>
          <w:szCs w:val="24"/>
        </w:rPr>
        <w:t xml:space="preserve"> </w:t>
      </w:r>
    </w:p>
    <w:p w:rsidR="00243E2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€ 220,00 </w:t>
      </w:r>
      <w:r w:rsidR="00243E2D" w:rsidRPr="00CE30FF">
        <w:rPr>
          <w:rFonts w:ascii="Garamond" w:hAnsi="Garamond" w:cs="Times New Roman"/>
          <w:sz w:val="24"/>
          <w:szCs w:val="24"/>
        </w:rPr>
        <w:t xml:space="preserve">gruppi fino a 10 persone con un servizio di guida tradizionale; </w:t>
      </w:r>
      <w:r w:rsidR="00243E2D" w:rsidRPr="00243E2D">
        <w:rPr>
          <w:rFonts w:ascii="Garamond" w:hAnsi="Garamond" w:cs="Times New Roman"/>
          <w:sz w:val="24"/>
          <w:szCs w:val="24"/>
        </w:rPr>
        <w:t>oltre le 10 persone sarà applicata una tariffa aggiuntiva di €8 a persona</w:t>
      </w:r>
      <w:r w:rsidR="00243E2D" w:rsidRPr="00CE30FF">
        <w:rPr>
          <w:rFonts w:ascii="Garamond" w:hAnsi="Garamond" w:cs="Times New Roman"/>
          <w:sz w:val="24"/>
          <w:szCs w:val="24"/>
        </w:rPr>
        <w:t xml:space="preserve"> </w:t>
      </w:r>
    </w:p>
    <w:p w:rsidR="00243E2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€ 120,00 - </w:t>
      </w:r>
      <w:r w:rsidR="00243E2D" w:rsidRPr="00243E2D">
        <w:rPr>
          <w:rFonts w:ascii="Garamond" w:hAnsi="Garamond" w:cs="Times New Roman"/>
          <w:sz w:val="24"/>
          <w:szCs w:val="24"/>
        </w:rPr>
        <w:t xml:space="preserve">gruppi di scolaresche di scuole elementari e medie, visita da programmare il lunedì mattina </w:t>
      </w:r>
    </w:p>
    <w:p w:rsidR="00AB4F6D" w:rsidRDefault="00CE30FF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  <w:r w:rsidRPr="00CE30FF">
        <w:rPr>
          <w:rFonts w:ascii="Garamond" w:hAnsi="Garamond" w:cs="Times New Roman"/>
          <w:sz w:val="24"/>
          <w:szCs w:val="24"/>
        </w:rPr>
        <w:t xml:space="preserve">GRATIS - </w:t>
      </w:r>
      <w:r w:rsidR="00243E2D" w:rsidRPr="00243E2D">
        <w:rPr>
          <w:rFonts w:ascii="Garamond" w:hAnsi="Garamond" w:cs="Times New Roman"/>
          <w:sz w:val="24"/>
          <w:szCs w:val="24"/>
        </w:rPr>
        <w:t>bambini fino ai 12 accompagnati dai genitori</w:t>
      </w:r>
      <w:r w:rsidR="00243E2D">
        <w:rPr>
          <w:rFonts w:ascii="Garamond" w:hAnsi="Garamond" w:cs="Times New Roman"/>
          <w:sz w:val="24"/>
          <w:szCs w:val="24"/>
        </w:rPr>
        <w:t xml:space="preserve"> / Il primo mercoledì del mese </w:t>
      </w:r>
      <w:r w:rsidR="00243E2D" w:rsidRPr="00243E2D">
        <w:rPr>
          <w:rFonts w:ascii="Garamond" w:hAnsi="Garamond" w:cs="Times New Roman"/>
          <w:sz w:val="24"/>
          <w:szCs w:val="24"/>
        </w:rPr>
        <w:t>per i residenti nel comune di Venezia</w:t>
      </w:r>
      <w:r w:rsidR="00AB4F6D">
        <w:rPr>
          <w:rFonts w:ascii="Garamond" w:hAnsi="Garamond" w:cs="Times New Roman"/>
          <w:sz w:val="24"/>
          <w:szCs w:val="24"/>
        </w:rPr>
        <w:t>.</w:t>
      </w:r>
    </w:p>
    <w:p w:rsidR="00AB4F6D" w:rsidRDefault="00AB4F6D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</w:p>
    <w:p w:rsidR="00431286" w:rsidRDefault="00431286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</w:p>
    <w:p w:rsidR="00431286" w:rsidRDefault="00431286" w:rsidP="005525E5">
      <w:pPr>
        <w:pStyle w:val="PreformattatoHTML"/>
        <w:shd w:val="clear" w:color="auto" w:fill="FFFFFF"/>
        <w:jc w:val="both"/>
        <w:rPr>
          <w:rFonts w:ascii="Garamond" w:hAnsi="Garamond" w:cs="Times New Roman"/>
          <w:sz w:val="24"/>
          <w:szCs w:val="24"/>
        </w:rPr>
      </w:pPr>
    </w:p>
    <w:p w:rsidR="00730FDD" w:rsidRPr="00440B39" w:rsidRDefault="00730FDD" w:rsidP="005525E5">
      <w:pPr>
        <w:ind w:right="263"/>
        <w:jc w:val="both"/>
        <w:rPr>
          <w:rFonts w:ascii="Garamond" w:hAnsi="Garamond" w:cs="Garamond"/>
          <w:sz w:val="24"/>
          <w:szCs w:val="24"/>
        </w:rPr>
      </w:pPr>
      <w:r w:rsidRPr="00440B39">
        <w:rPr>
          <w:rFonts w:ascii="Garamond" w:hAnsi="Garamond" w:cs="Garamond"/>
          <w:b/>
          <w:bCs/>
          <w:sz w:val="24"/>
          <w:szCs w:val="24"/>
        </w:rPr>
        <w:t>Per informazioni:</w:t>
      </w:r>
    </w:p>
    <w:p w:rsidR="008D1B70" w:rsidRPr="00440B39" w:rsidRDefault="008D1B70" w:rsidP="005525E5">
      <w:pPr>
        <w:ind w:right="263"/>
        <w:jc w:val="both"/>
        <w:rPr>
          <w:rFonts w:ascii="Garamond" w:hAnsi="Garamond"/>
          <w:sz w:val="24"/>
          <w:szCs w:val="24"/>
        </w:rPr>
      </w:pPr>
      <w:r w:rsidRPr="00440B39">
        <w:rPr>
          <w:rFonts w:ascii="Garamond" w:hAnsi="Garamond"/>
          <w:sz w:val="24"/>
          <w:szCs w:val="24"/>
        </w:rPr>
        <w:t>D'Uva</w:t>
      </w:r>
    </w:p>
    <w:p w:rsidR="008D1B70" w:rsidRPr="00440B39" w:rsidRDefault="008D1B70" w:rsidP="005525E5">
      <w:pPr>
        <w:ind w:right="263"/>
        <w:jc w:val="both"/>
        <w:rPr>
          <w:rFonts w:ascii="Garamond" w:hAnsi="Garamond"/>
          <w:sz w:val="24"/>
          <w:szCs w:val="24"/>
        </w:rPr>
      </w:pPr>
      <w:r w:rsidRPr="00440B39">
        <w:rPr>
          <w:rFonts w:ascii="Garamond" w:hAnsi="Garamond"/>
          <w:sz w:val="24"/>
          <w:szCs w:val="24"/>
        </w:rPr>
        <w:t>CALL CENTER</w:t>
      </w:r>
    </w:p>
    <w:p w:rsidR="008D1B70" w:rsidRPr="00440B39" w:rsidRDefault="008D1B70" w:rsidP="005525E5">
      <w:pPr>
        <w:ind w:right="263"/>
        <w:jc w:val="both"/>
        <w:rPr>
          <w:rFonts w:ascii="Garamond" w:hAnsi="Garamond"/>
          <w:sz w:val="24"/>
          <w:szCs w:val="24"/>
        </w:rPr>
      </w:pPr>
      <w:proofErr w:type="spellStart"/>
      <w:r w:rsidRPr="00440B39">
        <w:rPr>
          <w:rFonts w:ascii="Garamond" w:hAnsi="Garamond"/>
          <w:sz w:val="24"/>
          <w:szCs w:val="24"/>
        </w:rPr>
        <w:t>lun</w:t>
      </w:r>
      <w:proofErr w:type="spellEnd"/>
      <w:r w:rsidRPr="00440B39">
        <w:rPr>
          <w:rFonts w:ascii="Garamond" w:hAnsi="Garamond"/>
          <w:sz w:val="24"/>
          <w:szCs w:val="24"/>
        </w:rPr>
        <w:t xml:space="preserve"> – </w:t>
      </w:r>
      <w:proofErr w:type="spellStart"/>
      <w:r w:rsidRPr="00440B39">
        <w:rPr>
          <w:rFonts w:ascii="Garamond" w:hAnsi="Garamond"/>
          <w:sz w:val="24"/>
          <w:szCs w:val="24"/>
        </w:rPr>
        <w:t>ven</w:t>
      </w:r>
      <w:proofErr w:type="spellEnd"/>
      <w:r w:rsidRPr="00440B39">
        <w:rPr>
          <w:rFonts w:ascii="Garamond" w:hAnsi="Garamond"/>
          <w:sz w:val="24"/>
          <w:szCs w:val="24"/>
        </w:rPr>
        <w:t xml:space="preserve"> dalle 10.00 – alle 17.00 </w:t>
      </w:r>
    </w:p>
    <w:p w:rsidR="008D1B70" w:rsidRPr="00440B39" w:rsidRDefault="008D1B70" w:rsidP="005525E5">
      <w:pPr>
        <w:tabs>
          <w:tab w:val="center" w:pos="3695"/>
        </w:tabs>
        <w:ind w:right="263"/>
        <w:jc w:val="both"/>
        <w:rPr>
          <w:rFonts w:ascii="Garamond" w:hAnsi="Garamond"/>
          <w:sz w:val="24"/>
          <w:szCs w:val="24"/>
        </w:rPr>
      </w:pPr>
      <w:r w:rsidRPr="00440B39">
        <w:rPr>
          <w:rFonts w:ascii="Garamond" w:hAnsi="Garamond"/>
          <w:sz w:val="24"/>
          <w:szCs w:val="24"/>
        </w:rPr>
        <w:t>tel.: +39 366 4202181</w:t>
      </w:r>
      <w:r w:rsidR="00901A7D">
        <w:rPr>
          <w:rFonts w:ascii="Garamond" w:hAnsi="Garamond"/>
          <w:sz w:val="24"/>
          <w:szCs w:val="24"/>
        </w:rPr>
        <w:tab/>
      </w:r>
    </w:p>
    <w:p w:rsidR="00730FDD" w:rsidRPr="00A30C2C" w:rsidRDefault="008D1B70" w:rsidP="005525E5">
      <w:pPr>
        <w:ind w:right="263"/>
        <w:jc w:val="both"/>
        <w:rPr>
          <w:rFonts w:ascii="Garamond" w:hAnsi="Garamond"/>
          <w:sz w:val="24"/>
          <w:szCs w:val="24"/>
        </w:rPr>
      </w:pPr>
      <w:proofErr w:type="gramStart"/>
      <w:r w:rsidRPr="00440B39">
        <w:rPr>
          <w:rFonts w:ascii="Garamond" w:hAnsi="Garamond"/>
          <w:sz w:val="24"/>
          <w:szCs w:val="24"/>
        </w:rPr>
        <w:t>email</w:t>
      </w:r>
      <w:proofErr w:type="gramEnd"/>
      <w:r w:rsidRPr="00440B39">
        <w:rPr>
          <w:rFonts w:ascii="Garamond" w:hAnsi="Garamond"/>
          <w:sz w:val="24"/>
          <w:szCs w:val="24"/>
        </w:rPr>
        <w:t xml:space="preserve">: </w:t>
      </w:r>
      <w:hyperlink r:id="rId10" w:history="1">
        <w:r w:rsidRPr="00440B39">
          <w:rPr>
            <w:rFonts w:ascii="Garamond" w:hAnsi="Garamond"/>
            <w:sz w:val="24"/>
            <w:szCs w:val="24"/>
          </w:rPr>
          <w:t>visitcini@duva.eu</w:t>
        </w:r>
      </w:hyperlink>
    </w:p>
    <w:p w:rsidR="008D1B70" w:rsidRDefault="008D1B70" w:rsidP="005525E5">
      <w:pPr>
        <w:jc w:val="both"/>
      </w:pPr>
    </w:p>
    <w:p w:rsidR="008D1B70" w:rsidRPr="008D1B70" w:rsidRDefault="008D1B70" w:rsidP="005525E5">
      <w:pPr>
        <w:jc w:val="both"/>
      </w:pPr>
    </w:p>
    <w:p w:rsidR="00730FDD" w:rsidRPr="00A07536" w:rsidRDefault="00730FDD" w:rsidP="005525E5">
      <w:pPr>
        <w:pStyle w:val="Titolo4"/>
        <w:numPr>
          <w:ilvl w:val="0"/>
          <w:numId w:val="0"/>
        </w:numPr>
        <w:ind w:right="263"/>
        <w:jc w:val="both"/>
        <w:rPr>
          <w:rStyle w:val="cinicontentdata11td"/>
          <w:rFonts w:ascii="Garamond" w:hAnsi="Garamond" w:cs="Garamond"/>
          <w:b/>
          <w:sz w:val="24"/>
          <w:szCs w:val="24"/>
        </w:rPr>
      </w:pPr>
      <w:r w:rsidRPr="00A07536">
        <w:rPr>
          <w:rStyle w:val="cinicontentdata11td"/>
          <w:rFonts w:ascii="Garamond" w:hAnsi="Garamond"/>
          <w:b/>
          <w:sz w:val="24"/>
          <w:szCs w:val="24"/>
        </w:rPr>
        <w:t>Informazioni per la stampa:</w:t>
      </w:r>
    </w:p>
    <w:p w:rsidR="004D2CD4" w:rsidRPr="005525E5" w:rsidRDefault="004D2CD4" w:rsidP="005525E5">
      <w:pPr>
        <w:ind w:right="263"/>
        <w:jc w:val="both"/>
        <w:rPr>
          <w:rFonts w:ascii="Garamond" w:hAnsi="Garamond" w:cs="Garamond"/>
          <w:b/>
          <w:sz w:val="24"/>
          <w:szCs w:val="24"/>
        </w:rPr>
      </w:pPr>
      <w:r w:rsidRPr="005525E5">
        <w:rPr>
          <w:rFonts w:ascii="Garamond" w:hAnsi="Garamond" w:cs="Garamond"/>
          <w:b/>
          <w:sz w:val="24"/>
          <w:szCs w:val="24"/>
        </w:rPr>
        <w:t xml:space="preserve">Fondazione Giorgio Cini </w:t>
      </w:r>
      <w:proofErr w:type="spellStart"/>
      <w:r w:rsidRPr="005525E5">
        <w:rPr>
          <w:rFonts w:ascii="Garamond" w:hAnsi="Garamond" w:cs="Garamond"/>
          <w:b/>
          <w:sz w:val="24"/>
          <w:szCs w:val="24"/>
        </w:rPr>
        <w:t>onlus</w:t>
      </w:r>
      <w:proofErr w:type="spellEnd"/>
    </w:p>
    <w:p w:rsidR="00730FDD" w:rsidRPr="00FD547F" w:rsidRDefault="004D2CD4" w:rsidP="005525E5">
      <w:pPr>
        <w:ind w:right="263"/>
        <w:jc w:val="both"/>
        <w:rPr>
          <w:rStyle w:val="cinicontentdata11td"/>
          <w:rFonts w:ascii="Garamond" w:hAnsi="Garamond" w:cs="Garamond"/>
          <w:sz w:val="24"/>
          <w:szCs w:val="24"/>
        </w:rPr>
      </w:pPr>
      <w:r>
        <w:rPr>
          <w:rStyle w:val="cinicontentdata11td"/>
          <w:rFonts w:ascii="Garamond" w:hAnsi="Garamond" w:cs="Garamond"/>
          <w:sz w:val="24"/>
          <w:szCs w:val="24"/>
        </w:rPr>
        <w:t>Ufficio Stampa</w:t>
      </w:r>
    </w:p>
    <w:p w:rsidR="00A07536" w:rsidRPr="00711536" w:rsidRDefault="00730FDD" w:rsidP="005525E5">
      <w:pPr>
        <w:ind w:right="263"/>
        <w:jc w:val="both"/>
        <w:rPr>
          <w:rStyle w:val="cinicontentdata11td"/>
          <w:rFonts w:ascii="Garamond" w:hAnsi="Garamond" w:cs="Garamond"/>
          <w:sz w:val="24"/>
          <w:szCs w:val="24"/>
          <w:lang w:val="en-US"/>
        </w:rPr>
      </w:pPr>
      <w:r w:rsidRPr="00711536">
        <w:rPr>
          <w:rStyle w:val="cinicontentdata11td"/>
          <w:rFonts w:ascii="Garamond" w:hAnsi="Garamond" w:cs="Garamond"/>
          <w:sz w:val="24"/>
          <w:szCs w:val="24"/>
          <w:lang w:val="en-US"/>
        </w:rPr>
        <w:t xml:space="preserve">tel. </w:t>
      </w:r>
      <w:r w:rsidRPr="00711536">
        <w:rPr>
          <w:rFonts w:ascii="Garamond" w:hAnsi="Garamond" w:cs="Garamond"/>
          <w:sz w:val="24"/>
          <w:szCs w:val="24"/>
          <w:lang w:val="en-US"/>
        </w:rPr>
        <w:t xml:space="preserve">+39 </w:t>
      </w:r>
      <w:r w:rsidRPr="00711536">
        <w:rPr>
          <w:rStyle w:val="cinicontentdata11td"/>
          <w:rFonts w:ascii="Garamond" w:hAnsi="Garamond" w:cs="Garamond"/>
          <w:sz w:val="24"/>
          <w:szCs w:val="24"/>
          <w:lang w:val="en-US"/>
        </w:rPr>
        <w:t>041 2710280</w:t>
      </w:r>
    </w:p>
    <w:p w:rsidR="00730FDD" w:rsidRPr="00711536" w:rsidRDefault="00730FDD" w:rsidP="005525E5">
      <w:pPr>
        <w:ind w:right="263"/>
        <w:jc w:val="both"/>
        <w:rPr>
          <w:rStyle w:val="cinicontentdata11td"/>
          <w:rFonts w:ascii="Garamond" w:hAnsi="Garamond" w:cs="Garamond"/>
          <w:sz w:val="24"/>
          <w:szCs w:val="24"/>
          <w:lang w:val="en-US"/>
        </w:rPr>
      </w:pPr>
      <w:r w:rsidRPr="00711536">
        <w:rPr>
          <w:rStyle w:val="cinicontentdata11td"/>
          <w:rFonts w:ascii="Garamond" w:hAnsi="Garamond" w:cs="Garamond"/>
          <w:sz w:val="24"/>
          <w:szCs w:val="24"/>
          <w:lang w:val="en-US"/>
        </w:rPr>
        <w:t xml:space="preserve">fax </w:t>
      </w:r>
      <w:r w:rsidRPr="00711536">
        <w:rPr>
          <w:rFonts w:ascii="Garamond" w:hAnsi="Garamond" w:cs="Garamond"/>
          <w:sz w:val="24"/>
          <w:szCs w:val="24"/>
          <w:lang w:val="en-US"/>
        </w:rPr>
        <w:t xml:space="preserve">+39 </w:t>
      </w:r>
      <w:r w:rsidRPr="00711536">
        <w:rPr>
          <w:rStyle w:val="cinicontentdata11td"/>
          <w:rFonts w:ascii="Garamond" w:hAnsi="Garamond" w:cs="Garamond"/>
          <w:sz w:val="24"/>
          <w:szCs w:val="24"/>
          <w:lang w:val="en-US"/>
        </w:rPr>
        <w:t>041 5238540</w:t>
      </w:r>
    </w:p>
    <w:p w:rsidR="00730FDD" w:rsidRPr="00711536" w:rsidRDefault="004D2CD4" w:rsidP="005525E5">
      <w:pPr>
        <w:ind w:right="263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711536">
        <w:rPr>
          <w:rFonts w:ascii="Garamond" w:hAnsi="Garamond"/>
          <w:sz w:val="24"/>
          <w:szCs w:val="24"/>
          <w:lang w:val="en-US"/>
        </w:rPr>
        <w:t>email</w:t>
      </w:r>
      <w:proofErr w:type="gramEnd"/>
      <w:r w:rsidRPr="00711536">
        <w:rPr>
          <w:rFonts w:ascii="Garamond" w:hAnsi="Garamond"/>
          <w:sz w:val="24"/>
          <w:szCs w:val="24"/>
          <w:lang w:val="en-US"/>
        </w:rPr>
        <w:t xml:space="preserve">: </w:t>
      </w:r>
      <w:hyperlink r:id="rId11" w:history="1">
        <w:r w:rsidR="00730FDD" w:rsidRPr="00A07536">
          <w:rPr>
            <w:rStyle w:val="Collegamentoipertestuale"/>
            <w:rFonts w:ascii="Garamond" w:hAnsi="Garamond" w:cs="Garamond"/>
            <w:sz w:val="24"/>
            <w:szCs w:val="24"/>
            <w:lang w:val="en-GB"/>
          </w:rPr>
          <w:t>stampa@cini.it</w:t>
        </w:r>
      </w:hyperlink>
    </w:p>
    <w:p w:rsidR="00264C96" w:rsidRDefault="0082578B">
      <w:pPr>
        <w:ind w:right="263"/>
        <w:jc w:val="both"/>
        <w:rPr>
          <w:rFonts w:ascii="Garamond" w:hAnsi="Garamond"/>
          <w:sz w:val="24"/>
          <w:szCs w:val="24"/>
          <w:lang w:val="en-US"/>
        </w:rPr>
      </w:pPr>
      <w:hyperlink r:id="rId12" w:history="1">
        <w:r w:rsidR="00562E88" w:rsidRPr="005525E5">
          <w:rPr>
            <w:rStyle w:val="Collegamentoipertestuale"/>
            <w:lang w:val="en-US"/>
          </w:rPr>
          <w:t>www.cini.it/press-release</w:t>
        </w:r>
      </w:hyperlink>
    </w:p>
    <w:p w:rsidR="00562E88" w:rsidRDefault="00562E88">
      <w:pPr>
        <w:ind w:right="263"/>
        <w:jc w:val="both"/>
        <w:rPr>
          <w:rFonts w:ascii="Garamond" w:hAnsi="Garamond"/>
          <w:sz w:val="24"/>
          <w:szCs w:val="24"/>
          <w:lang w:val="en-US"/>
        </w:rPr>
      </w:pPr>
    </w:p>
    <w:p w:rsidR="00562E88" w:rsidRPr="005525E5" w:rsidRDefault="00562E88">
      <w:pPr>
        <w:ind w:right="263"/>
        <w:jc w:val="both"/>
        <w:rPr>
          <w:rFonts w:ascii="Garamond" w:hAnsi="Garamond"/>
          <w:b/>
          <w:sz w:val="24"/>
          <w:szCs w:val="24"/>
        </w:rPr>
      </w:pPr>
      <w:r w:rsidRPr="005525E5">
        <w:rPr>
          <w:rFonts w:ascii="Garamond" w:hAnsi="Garamond"/>
          <w:b/>
          <w:sz w:val="24"/>
          <w:szCs w:val="24"/>
        </w:rPr>
        <w:t>Pontificio Consiglio della Cultura</w:t>
      </w:r>
    </w:p>
    <w:p w:rsidR="00562E88" w:rsidRDefault="00562E88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Stampa</w:t>
      </w:r>
    </w:p>
    <w:p w:rsidR="00562E88" w:rsidRPr="005525E5" w:rsidRDefault="00562E88">
      <w:pPr>
        <w:ind w:right="263"/>
        <w:jc w:val="both"/>
        <w:rPr>
          <w:rFonts w:ascii="Garamond" w:hAnsi="Garamond"/>
          <w:sz w:val="24"/>
          <w:szCs w:val="24"/>
        </w:rPr>
      </w:pPr>
      <w:r w:rsidRPr="005525E5">
        <w:rPr>
          <w:rFonts w:ascii="Garamond" w:hAnsi="Garamond"/>
          <w:sz w:val="24"/>
          <w:szCs w:val="24"/>
        </w:rPr>
        <w:t>Giulia Tosana</w:t>
      </w:r>
    </w:p>
    <w:p w:rsidR="00562E88" w:rsidRDefault="00562E88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+39 06 69893838</w:t>
      </w:r>
    </w:p>
    <w:p w:rsidR="00562E88" w:rsidRPr="00562E88" w:rsidRDefault="00562E88" w:rsidP="005525E5">
      <w:pPr>
        <w:ind w:right="26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g.tosana@cortile.va</w:t>
      </w:r>
    </w:p>
    <w:sectPr w:rsidR="00562E88" w:rsidRPr="00562E88" w:rsidSect="005525E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131" w:right="1134" w:bottom="243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8B" w:rsidRDefault="0082578B">
      <w:r>
        <w:separator/>
      </w:r>
    </w:p>
  </w:endnote>
  <w:endnote w:type="continuationSeparator" w:id="0">
    <w:p w:rsidR="0082578B" w:rsidRDefault="008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88" w:rsidRDefault="00562E88">
    <w:pPr>
      <w:pStyle w:val="Pidipagina"/>
    </w:pPr>
    <w:r>
      <w:rPr>
        <w:noProof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page">
            <wp:posOffset>3204519</wp:posOffset>
          </wp:positionH>
          <wp:positionV relativeFrom="page">
            <wp:posOffset>9489989</wp:posOffset>
          </wp:positionV>
          <wp:extent cx="3491350" cy="848497"/>
          <wp:effectExtent l="0" t="0" r="1270" b="2540"/>
          <wp:wrapNone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169" cy="850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8B" w:rsidRDefault="0082578B">
      <w:r>
        <w:separator/>
      </w:r>
    </w:p>
  </w:footnote>
  <w:footnote w:type="continuationSeparator" w:id="0">
    <w:p w:rsidR="0082578B" w:rsidRDefault="0082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3F" w:rsidRDefault="005611BB" w:rsidP="005525E5">
    <w:pPr>
      <w:tabs>
        <w:tab w:val="left" w:pos="2569"/>
      </w:tabs>
      <w:rPr>
        <w:lang w:eastAsia="x-none" w:bidi="x-none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015" cy="916940"/>
          <wp:effectExtent l="0" t="0" r="0" b="0"/>
          <wp:wrapNone/>
          <wp:docPr id="7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B2">
      <w:rPr>
        <w:lang w:eastAsia="x-none" w:bidi="x-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2" w:rsidRDefault="004119B2">
    <w:pPr>
      <w:rPr>
        <w:lang w:eastAsia="x-none" w:bidi="x-none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4604882</wp:posOffset>
          </wp:positionH>
          <wp:positionV relativeFrom="page">
            <wp:posOffset>452257</wp:posOffset>
          </wp:positionV>
          <wp:extent cx="2296160" cy="422910"/>
          <wp:effectExtent l="0" t="0" r="2540" b="0"/>
          <wp:wrapNone/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24649" cy="525383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ebitali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779" cy="54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9B2" w:rsidRDefault="004119B2">
    <w:pPr>
      <w:rPr>
        <w:lang w:eastAsia="x-none" w:bidi="x-none"/>
      </w:rPr>
    </w:pPr>
  </w:p>
  <w:p w:rsidR="000D223F" w:rsidRDefault="000D223F">
    <w:pPr>
      <w:rPr>
        <w:lang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3F" w:rsidRDefault="000D22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7E3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601015"/>
    <w:multiLevelType w:val="hybridMultilevel"/>
    <w:tmpl w:val="816EEEAC"/>
    <w:lvl w:ilvl="0" w:tplc="BDE2042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1E6"/>
    <w:multiLevelType w:val="hybridMultilevel"/>
    <w:tmpl w:val="69EE3146"/>
    <w:lvl w:ilvl="0" w:tplc="B47A596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44D10"/>
    <w:multiLevelType w:val="hybridMultilevel"/>
    <w:tmpl w:val="A2FC1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B21"/>
    <w:multiLevelType w:val="hybridMultilevel"/>
    <w:tmpl w:val="0F0217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9D1116"/>
    <w:multiLevelType w:val="hybridMultilevel"/>
    <w:tmpl w:val="45C27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trackRevision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8E"/>
    <w:rsid w:val="00044968"/>
    <w:rsid w:val="00046F9D"/>
    <w:rsid w:val="00050EFC"/>
    <w:rsid w:val="0005643A"/>
    <w:rsid w:val="00060D0C"/>
    <w:rsid w:val="0006205D"/>
    <w:rsid w:val="00071653"/>
    <w:rsid w:val="00071F2C"/>
    <w:rsid w:val="000845F9"/>
    <w:rsid w:val="00086CE3"/>
    <w:rsid w:val="000A4FD8"/>
    <w:rsid w:val="000B1F78"/>
    <w:rsid w:val="000C1677"/>
    <w:rsid w:val="000D223F"/>
    <w:rsid w:val="000D3093"/>
    <w:rsid w:val="000F73A6"/>
    <w:rsid w:val="001008EF"/>
    <w:rsid w:val="00113001"/>
    <w:rsid w:val="00133735"/>
    <w:rsid w:val="001352CD"/>
    <w:rsid w:val="0013688A"/>
    <w:rsid w:val="001652C0"/>
    <w:rsid w:val="001754A4"/>
    <w:rsid w:val="00175EA7"/>
    <w:rsid w:val="00177FB8"/>
    <w:rsid w:val="00185594"/>
    <w:rsid w:val="00191CE0"/>
    <w:rsid w:val="00194505"/>
    <w:rsid w:val="00194A29"/>
    <w:rsid w:val="001A07D3"/>
    <w:rsid w:val="001B3FD2"/>
    <w:rsid w:val="001B47AC"/>
    <w:rsid w:val="001B6C4B"/>
    <w:rsid w:val="001D0872"/>
    <w:rsid w:val="001E21EE"/>
    <w:rsid w:val="001E3D23"/>
    <w:rsid w:val="001E6C27"/>
    <w:rsid w:val="001F17E5"/>
    <w:rsid w:val="001F3804"/>
    <w:rsid w:val="00225517"/>
    <w:rsid w:val="002330E7"/>
    <w:rsid w:val="00243E2D"/>
    <w:rsid w:val="00247838"/>
    <w:rsid w:val="002632D5"/>
    <w:rsid w:val="00264C96"/>
    <w:rsid w:val="002701AF"/>
    <w:rsid w:val="0027266A"/>
    <w:rsid w:val="002729BC"/>
    <w:rsid w:val="0028106E"/>
    <w:rsid w:val="002836B8"/>
    <w:rsid w:val="0029237A"/>
    <w:rsid w:val="002957C0"/>
    <w:rsid w:val="002A0B4C"/>
    <w:rsid w:val="002B1CC8"/>
    <w:rsid w:val="002C1BE2"/>
    <w:rsid w:val="002C1F5C"/>
    <w:rsid w:val="002D49BF"/>
    <w:rsid w:val="002F0FEF"/>
    <w:rsid w:val="002F31FF"/>
    <w:rsid w:val="00300F92"/>
    <w:rsid w:val="00306BF1"/>
    <w:rsid w:val="00320823"/>
    <w:rsid w:val="003472AD"/>
    <w:rsid w:val="0036294D"/>
    <w:rsid w:val="00362EF7"/>
    <w:rsid w:val="00370911"/>
    <w:rsid w:val="00370AB3"/>
    <w:rsid w:val="00376823"/>
    <w:rsid w:val="00376C02"/>
    <w:rsid w:val="003875C0"/>
    <w:rsid w:val="00397345"/>
    <w:rsid w:val="003A22DC"/>
    <w:rsid w:val="003A2DE4"/>
    <w:rsid w:val="003B46DF"/>
    <w:rsid w:val="003C70C9"/>
    <w:rsid w:val="003E6D75"/>
    <w:rsid w:val="0041074B"/>
    <w:rsid w:val="004119B2"/>
    <w:rsid w:val="004249E3"/>
    <w:rsid w:val="00431286"/>
    <w:rsid w:val="00436591"/>
    <w:rsid w:val="00440B39"/>
    <w:rsid w:val="0044136E"/>
    <w:rsid w:val="00445944"/>
    <w:rsid w:val="00446EFB"/>
    <w:rsid w:val="00452DA5"/>
    <w:rsid w:val="00461DD4"/>
    <w:rsid w:val="0046460D"/>
    <w:rsid w:val="00495F2D"/>
    <w:rsid w:val="00497301"/>
    <w:rsid w:val="004A44DA"/>
    <w:rsid w:val="004C4020"/>
    <w:rsid w:val="004C450F"/>
    <w:rsid w:val="004D2CD4"/>
    <w:rsid w:val="004E4A3A"/>
    <w:rsid w:val="004F6748"/>
    <w:rsid w:val="00500976"/>
    <w:rsid w:val="005225C6"/>
    <w:rsid w:val="00524661"/>
    <w:rsid w:val="00530E7A"/>
    <w:rsid w:val="00532635"/>
    <w:rsid w:val="005525E5"/>
    <w:rsid w:val="005611BB"/>
    <w:rsid w:val="00562E88"/>
    <w:rsid w:val="00570A46"/>
    <w:rsid w:val="00595EB4"/>
    <w:rsid w:val="005A626E"/>
    <w:rsid w:val="005B5341"/>
    <w:rsid w:val="005C52CA"/>
    <w:rsid w:val="006071BB"/>
    <w:rsid w:val="00607E9C"/>
    <w:rsid w:val="0062548E"/>
    <w:rsid w:val="006333B4"/>
    <w:rsid w:val="0063543D"/>
    <w:rsid w:val="00635C4D"/>
    <w:rsid w:val="00651180"/>
    <w:rsid w:val="00655E31"/>
    <w:rsid w:val="00673BBE"/>
    <w:rsid w:val="006820B8"/>
    <w:rsid w:val="00692603"/>
    <w:rsid w:val="006D05B4"/>
    <w:rsid w:val="006D2A37"/>
    <w:rsid w:val="006D4735"/>
    <w:rsid w:val="006E079D"/>
    <w:rsid w:val="006E20DB"/>
    <w:rsid w:val="006E69E6"/>
    <w:rsid w:val="006F3A22"/>
    <w:rsid w:val="006F7567"/>
    <w:rsid w:val="0070130A"/>
    <w:rsid w:val="00711536"/>
    <w:rsid w:val="00711F6E"/>
    <w:rsid w:val="00723AC1"/>
    <w:rsid w:val="00730FDD"/>
    <w:rsid w:val="00735A81"/>
    <w:rsid w:val="007535E0"/>
    <w:rsid w:val="00754F06"/>
    <w:rsid w:val="00755124"/>
    <w:rsid w:val="007700D5"/>
    <w:rsid w:val="00776C87"/>
    <w:rsid w:val="007832CF"/>
    <w:rsid w:val="00784C8B"/>
    <w:rsid w:val="00787571"/>
    <w:rsid w:val="00791E78"/>
    <w:rsid w:val="0079361C"/>
    <w:rsid w:val="007A0325"/>
    <w:rsid w:val="007A1DC7"/>
    <w:rsid w:val="007C0832"/>
    <w:rsid w:val="007C4721"/>
    <w:rsid w:val="007F0CBB"/>
    <w:rsid w:val="007F4D8D"/>
    <w:rsid w:val="007F5B79"/>
    <w:rsid w:val="00815677"/>
    <w:rsid w:val="0082578B"/>
    <w:rsid w:val="00831631"/>
    <w:rsid w:val="00841943"/>
    <w:rsid w:val="008428B4"/>
    <w:rsid w:val="00847831"/>
    <w:rsid w:val="00854835"/>
    <w:rsid w:val="00860EB1"/>
    <w:rsid w:val="00875EB4"/>
    <w:rsid w:val="0087702F"/>
    <w:rsid w:val="00880887"/>
    <w:rsid w:val="00883A92"/>
    <w:rsid w:val="008864FA"/>
    <w:rsid w:val="00887385"/>
    <w:rsid w:val="00895FCB"/>
    <w:rsid w:val="008A3119"/>
    <w:rsid w:val="008B04BD"/>
    <w:rsid w:val="008B1541"/>
    <w:rsid w:val="008B317B"/>
    <w:rsid w:val="008B5551"/>
    <w:rsid w:val="008B74E2"/>
    <w:rsid w:val="008D16B4"/>
    <w:rsid w:val="008D182F"/>
    <w:rsid w:val="008D1B70"/>
    <w:rsid w:val="008E236F"/>
    <w:rsid w:val="008F638A"/>
    <w:rsid w:val="00901A7D"/>
    <w:rsid w:val="00903206"/>
    <w:rsid w:val="00912BE0"/>
    <w:rsid w:val="009272ED"/>
    <w:rsid w:val="009335AE"/>
    <w:rsid w:val="009445BA"/>
    <w:rsid w:val="00981297"/>
    <w:rsid w:val="0099155D"/>
    <w:rsid w:val="00991D73"/>
    <w:rsid w:val="009A0A01"/>
    <w:rsid w:val="009A162D"/>
    <w:rsid w:val="009B0218"/>
    <w:rsid w:val="009B468D"/>
    <w:rsid w:val="009B4A29"/>
    <w:rsid w:val="009C2FD6"/>
    <w:rsid w:val="009C7778"/>
    <w:rsid w:val="009D4435"/>
    <w:rsid w:val="009D54C3"/>
    <w:rsid w:val="009E47B6"/>
    <w:rsid w:val="009F7D2F"/>
    <w:rsid w:val="00A03D09"/>
    <w:rsid w:val="00A07536"/>
    <w:rsid w:val="00A30C2C"/>
    <w:rsid w:val="00A43DB3"/>
    <w:rsid w:val="00A60A76"/>
    <w:rsid w:val="00A61095"/>
    <w:rsid w:val="00A7538C"/>
    <w:rsid w:val="00A77F27"/>
    <w:rsid w:val="00A95E18"/>
    <w:rsid w:val="00AA3913"/>
    <w:rsid w:val="00AA7315"/>
    <w:rsid w:val="00AB1357"/>
    <w:rsid w:val="00AB3B3B"/>
    <w:rsid w:val="00AB4F6D"/>
    <w:rsid w:val="00AC1257"/>
    <w:rsid w:val="00AC320A"/>
    <w:rsid w:val="00AE57CC"/>
    <w:rsid w:val="00AF0354"/>
    <w:rsid w:val="00AF0F20"/>
    <w:rsid w:val="00B119BC"/>
    <w:rsid w:val="00B14585"/>
    <w:rsid w:val="00B2538E"/>
    <w:rsid w:val="00B35E7D"/>
    <w:rsid w:val="00B37A8C"/>
    <w:rsid w:val="00B5456A"/>
    <w:rsid w:val="00B64096"/>
    <w:rsid w:val="00B66A82"/>
    <w:rsid w:val="00B67312"/>
    <w:rsid w:val="00B91BFE"/>
    <w:rsid w:val="00BB14F5"/>
    <w:rsid w:val="00BB612D"/>
    <w:rsid w:val="00BC0CCD"/>
    <w:rsid w:val="00BE5859"/>
    <w:rsid w:val="00BF0297"/>
    <w:rsid w:val="00BF422A"/>
    <w:rsid w:val="00C15FE8"/>
    <w:rsid w:val="00C161DF"/>
    <w:rsid w:val="00C34189"/>
    <w:rsid w:val="00C52B5B"/>
    <w:rsid w:val="00C8199C"/>
    <w:rsid w:val="00C820E3"/>
    <w:rsid w:val="00C93511"/>
    <w:rsid w:val="00CA410A"/>
    <w:rsid w:val="00CA6BE5"/>
    <w:rsid w:val="00CC0866"/>
    <w:rsid w:val="00CE30FF"/>
    <w:rsid w:val="00CE4E19"/>
    <w:rsid w:val="00D0596C"/>
    <w:rsid w:val="00D13F0D"/>
    <w:rsid w:val="00D2031F"/>
    <w:rsid w:val="00D21649"/>
    <w:rsid w:val="00D56B23"/>
    <w:rsid w:val="00D70C8A"/>
    <w:rsid w:val="00D74B3D"/>
    <w:rsid w:val="00D76812"/>
    <w:rsid w:val="00D9186F"/>
    <w:rsid w:val="00DB3E2F"/>
    <w:rsid w:val="00DC2C01"/>
    <w:rsid w:val="00DC3EC5"/>
    <w:rsid w:val="00DC67B3"/>
    <w:rsid w:val="00DD4573"/>
    <w:rsid w:val="00DD679B"/>
    <w:rsid w:val="00DE1BA0"/>
    <w:rsid w:val="00DE40D8"/>
    <w:rsid w:val="00DE4911"/>
    <w:rsid w:val="00DF2CD2"/>
    <w:rsid w:val="00E02C88"/>
    <w:rsid w:val="00E13030"/>
    <w:rsid w:val="00E15568"/>
    <w:rsid w:val="00E27300"/>
    <w:rsid w:val="00E50375"/>
    <w:rsid w:val="00E56B93"/>
    <w:rsid w:val="00E56CE7"/>
    <w:rsid w:val="00E65708"/>
    <w:rsid w:val="00E7519A"/>
    <w:rsid w:val="00E81CAF"/>
    <w:rsid w:val="00E857AA"/>
    <w:rsid w:val="00E86A4F"/>
    <w:rsid w:val="00EA2DCA"/>
    <w:rsid w:val="00EA445E"/>
    <w:rsid w:val="00EA49A3"/>
    <w:rsid w:val="00EB5FC0"/>
    <w:rsid w:val="00ED2170"/>
    <w:rsid w:val="00ED4B91"/>
    <w:rsid w:val="00EE447E"/>
    <w:rsid w:val="00F03F57"/>
    <w:rsid w:val="00F11825"/>
    <w:rsid w:val="00F13441"/>
    <w:rsid w:val="00F33F8E"/>
    <w:rsid w:val="00F36201"/>
    <w:rsid w:val="00F60F9A"/>
    <w:rsid w:val="00F83204"/>
    <w:rsid w:val="00FB2459"/>
    <w:rsid w:val="00FB2588"/>
    <w:rsid w:val="00FB5C9A"/>
    <w:rsid w:val="00FC4E29"/>
    <w:rsid w:val="00FC6B9C"/>
    <w:rsid w:val="00FD29ED"/>
    <w:rsid w:val="00FE14BD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2D09AE-2906-884E-9F15-BD6FBBA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sz w:val="24"/>
      <w:lang w:val="it-I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character" w:styleId="Collegamentoipertestuale">
    <w:name w:val="Hyperlink"/>
    <w:basedOn w:val="Carpredefinitoparagrafo"/>
  </w:style>
  <w:style w:type="character" w:customStyle="1" w:styleId="cinicontentdata11td">
    <w:name w:val="cinicontentdata11td"/>
    <w:basedOn w:val="Car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">
    <w:name w:val="Corpo"/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l8wme">
    <w:name w:val="tl8wme"/>
    <w:rsid w:val="00DC2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1536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E30FF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4D8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1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7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72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1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5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7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3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9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42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557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0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363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613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27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39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147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5833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072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687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9005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4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3621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08928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8904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6708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759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2515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605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2574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10548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7643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42657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ennale.org/it/architettura/201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ni.it/press-relea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cin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isitcini@duv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ni.it/visit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36DB-832D-4B8C-9381-885BADE3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del Servizio Civile - Regione Veneto</vt:lpstr>
    </vt:vector>
  </TitlesOfParts>
  <Company>CASADOROFUNGHER Comunicazione</Company>
  <LinksUpToDate>false</LinksUpToDate>
  <CharactersWithSpaces>6918</CharactersWithSpaces>
  <SharedDoc>false</SharedDoc>
  <HLinks>
    <vt:vector size="12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mailto:visitcini@duva.eu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del Servizio Civile - Regione Veneto</dc:title>
  <dc:subject/>
  <dc:creator>FONDAZIONE GIORGIO CINI</dc:creator>
  <cp:keywords/>
  <cp:lastModifiedBy>Giovanna Aliprandi</cp:lastModifiedBy>
  <cp:revision>8</cp:revision>
  <cp:lastPrinted>2019-04-10T08:16:00Z</cp:lastPrinted>
  <dcterms:created xsi:type="dcterms:W3CDTF">2019-04-11T13:59:00Z</dcterms:created>
  <dcterms:modified xsi:type="dcterms:W3CDTF">2019-04-12T08:05:00Z</dcterms:modified>
</cp:coreProperties>
</file>