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614A" w14:textId="0438CD23" w:rsidR="00905BF8" w:rsidRPr="0046694C" w:rsidRDefault="00905BF8" w:rsidP="0046694C">
      <w:pPr>
        <w:pStyle w:val="Standard"/>
        <w:spacing w:line="276" w:lineRule="auto"/>
        <w:rPr>
          <w:lang w:val="it-IT"/>
        </w:rPr>
      </w:pPr>
      <w:r>
        <w:rPr>
          <w:rFonts w:ascii="Garamond" w:hAnsi="Garamond"/>
          <w:lang w:val="it-IT"/>
        </w:rPr>
        <w:t xml:space="preserve">Venezia, </w:t>
      </w:r>
      <w:r w:rsidR="0046694C">
        <w:rPr>
          <w:rFonts w:ascii="Garamond" w:hAnsi="Garamond"/>
          <w:lang w:val="it-IT"/>
        </w:rPr>
        <w:t>5 novembre 2020</w:t>
      </w:r>
    </w:p>
    <w:p w14:paraId="0BB4CC29" w14:textId="1CBF70A7" w:rsidR="00905BF8" w:rsidRDefault="00905BF8" w:rsidP="00905BF8">
      <w:pPr>
        <w:pStyle w:val="Standard"/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5EB8D108" w14:textId="4936AE60" w:rsidR="00A54F4E" w:rsidRDefault="0046694C" w:rsidP="00444961">
      <w:pPr>
        <w:pStyle w:val="Standard"/>
        <w:spacing w:line="276" w:lineRule="auto"/>
        <w:ind w:right="283"/>
        <w:rPr>
          <w:rFonts w:ascii="Garamond" w:hAnsi="Garamond"/>
          <w:b/>
          <w:sz w:val="47"/>
          <w:szCs w:val="47"/>
          <w:lang w:val="it-IT"/>
        </w:rPr>
      </w:pPr>
      <w:r w:rsidRPr="0046694C">
        <w:rPr>
          <w:rFonts w:ascii="Garamond" w:hAnsi="Garamond"/>
          <w:b/>
          <w:sz w:val="47"/>
          <w:szCs w:val="47"/>
          <w:lang w:val="it-IT"/>
        </w:rPr>
        <w:t xml:space="preserve">La Fondazione Cini </w:t>
      </w:r>
      <w:r w:rsidR="00897C74">
        <w:rPr>
          <w:rFonts w:ascii="Garamond" w:hAnsi="Garamond"/>
          <w:b/>
          <w:sz w:val="47"/>
          <w:szCs w:val="47"/>
          <w:lang w:val="it-IT"/>
        </w:rPr>
        <w:t>prosegue</w:t>
      </w:r>
      <w:r w:rsidRPr="0046694C">
        <w:rPr>
          <w:rFonts w:ascii="Garamond" w:hAnsi="Garamond"/>
          <w:b/>
          <w:sz w:val="47"/>
          <w:szCs w:val="47"/>
          <w:lang w:val="it-IT"/>
        </w:rPr>
        <w:t xml:space="preserve"> online </w:t>
      </w:r>
    </w:p>
    <w:p w14:paraId="320903F5" w14:textId="321114AA" w:rsidR="00905BF8" w:rsidRPr="0046694C" w:rsidRDefault="0046694C" w:rsidP="00444961">
      <w:pPr>
        <w:pStyle w:val="Standard"/>
        <w:spacing w:line="276" w:lineRule="auto"/>
        <w:ind w:right="283"/>
        <w:rPr>
          <w:lang w:val="it-IT"/>
        </w:rPr>
      </w:pPr>
      <w:r w:rsidRPr="0046694C">
        <w:rPr>
          <w:rFonts w:ascii="Garamond" w:hAnsi="Garamond"/>
          <w:b/>
          <w:sz w:val="47"/>
          <w:szCs w:val="47"/>
          <w:lang w:val="it-IT"/>
        </w:rPr>
        <w:t xml:space="preserve">le </w:t>
      </w:r>
      <w:r w:rsidR="00A54F4E">
        <w:rPr>
          <w:rFonts w:ascii="Garamond" w:hAnsi="Garamond"/>
          <w:b/>
          <w:sz w:val="47"/>
          <w:szCs w:val="47"/>
          <w:lang w:val="it-IT"/>
        </w:rPr>
        <w:t xml:space="preserve">sue </w:t>
      </w:r>
      <w:r>
        <w:rPr>
          <w:rFonts w:ascii="Garamond" w:hAnsi="Garamond"/>
          <w:b/>
          <w:sz w:val="47"/>
          <w:szCs w:val="47"/>
          <w:lang w:val="it-IT"/>
        </w:rPr>
        <w:t>attività</w:t>
      </w:r>
      <w:r w:rsidR="002008E8">
        <w:rPr>
          <w:rFonts w:ascii="Garamond" w:hAnsi="Garamond"/>
          <w:b/>
          <w:sz w:val="47"/>
          <w:szCs w:val="47"/>
          <w:lang w:val="it-IT"/>
        </w:rPr>
        <w:t xml:space="preserve"> culturali</w:t>
      </w:r>
    </w:p>
    <w:p w14:paraId="1EE99749" w14:textId="439E5FAD" w:rsidR="00905BF8" w:rsidRPr="00A54F4E" w:rsidRDefault="00905BF8" w:rsidP="00444961">
      <w:pPr>
        <w:pStyle w:val="Standard"/>
        <w:spacing w:line="276" w:lineRule="auto"/>
        <w:ind w:right="283"/>
        <w:rPr>
          <w:rFonts w:ascii="Garamond" w:hAnsi="Garamond"/>
          <w:b/>
          <w:i/>
          <w:sz w:val="28"/>
          <w:szCs w:val="28"/>
          <w:lang w:val="it-IT"/>
        </w:rPr>
      </w:pPr>
    </w:p>
    <w:p w14:paraId="06B602ED" w14:textId="60F22360" w:rsidR="00DF0786" w:rsidRPr="00A54F4E" w:rsidRDefault="00A54F4E" w:rsidP="00444961">
      <w:pPr>
        <w:pStyle w:val="Standard"/>
        <w:spacing w:line="276" w:lineRule="auto"/>
        <w:ind w:right="283"/>
        <w:rPr>
          <w:rFonts w:ascii="Garamond" w:hAnsi="Garamond"/>
          <w:b/>
          <w:i/>
          <w:sz w:val="28"/>
          <w:szCs w:val="28"/>
          <w:lang w:val="it-IT"/>
        </w:rPr>
      </w:pPr>
      <w:r w:rsidRPr="00A54F4E">
        <w:rPr>
          <w:rFonts w:ascii="Garamond" w:hAnsi="Garamond"/>
          <w:b/>
          <w:i/>
          <w:sz w:val="28"/>
          <w:szCs w:val="28"/>
          <w:lang w:val="it-IT"/>
        </w:rPr>
        <w:t xml:space="preserve">Con l’entrata in vigore del nuovo </w:t>
      </w:r>
      <w:proofErr w:type="spellStart"/>
      <w:r w:rsidRPr="00A54F4E">
        <w:rPr>
          <w:rFonts w:ascii="Garamond" w:hAnsi="Garamond"/>
          <w:b/>
          <w:i/>
          <w:sz w:val="28"/>
          <w:szCs w:val="28"/>
          <w:lang w:val="it-IT"/>
        </w:rPr>
        <w:t>Dpcm</w:t>
      </w:r>
      <w:proofErr w:type="spellEnd"/>
      <w:r w:rsidRPr="00A54F4E">
        <w:rPr>
          <w:rFonts w:ascii="Garamond" w:hAnsi="Garamond"/>
          <w:b/>
          <w:i/>
          <w:sz w:val="28"/>
          <w:szCs w:val="28"/>
          <w:lang w:val="it-IT"/>
        </w:rPr>
        <w:t>, fino</w:t>
      </w:r>
      <w:bookmarkStart w:id="0" w:name="_GoBack"/>
      <w:bookmarkEnd w:id="0"/>
      <w:r w:rsidRPr="00A54F4E">
        <w:rPr>
          <w:rFonts w:ascii="Garamond" w:hAnsi="Garamond"/>
          <w:b/>
          <w:i/>
          <w:sz w:val="28"/>
          <w:szCs w:val="28"/>
          <w:lang w:val="it-IT"/>
        </w:rPr>
        <w:t xml:space="preserve"> al 3 dicembre l</w:t>
      </w:r>
      <w:r w:rsidR="00B712F3" w:rsidRPr="00A54F4E">
        <w:rPr>
          <w:rFonts w:ascii="Garamond" w:hAnsi="Garamond"/>
          <w:b/>
          <w:i/>
          <w:sz w:val="28"/>
          <w:szCs w:val="28"/>
          <w:lang w:val="it-IT"/>
        </w:rPr>
        <w:t>a programmazione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della Cini 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 xml:space="preserve">si sposta </w:t>
      </w:r>
      <w:r w:rsidRPr="00A54F4E">
        <w:rPr>
          <w:rFonts w:ascii="Garamond" w:hAnsi="Garamond"/>
          <w:b/>
          <w:i/>
          <w:sz w:val="28"/>
          <w:szCs w:val="28"/>
          <w:lang w:val="it-IT"/>
        </w:rPr>
        <w:t xml:space="preserve">interamente 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>online</w:t>
      </w:r>
      <w:r w:rsidR="00AF3AC3">
        <w:rPr>
          <w:rFonts w:ascii="Garamond" w:hAnsi="Garamond"/>
          <w:b/>
          <w:i/>
          <w:sz w:val="28"/>
          <w:szCs w:val="28"/>
          <w:lang w:val="it-IT"/>
        </w:rPr>
        <w:t>: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AF3AC3">
        <w:rPr>
          <w:rFonts w:ascii="Garamond" w:hAnsi="Garamond"/>
          <w:b/>
          <w:i/>
          <w:sz w:val="28"/>
          <w:szCs w:val="28"/>
          <w:lang w:val="it-IT"/>
        </w:rPr>
        <w:t xml:space="preserve">gli appuntamenti </w:t>
      </w:r>
      <w:r w:rsidR="00B712F3" w:rsidRPr="00A54F4E">
        <w:rPr>
          <w:rFonts w:ascii="Garamond" w:hAnsi="Garamond"/>
          <w:b/>
          <w:i/>
          <w:sz w:val="28"/>
          <w:szCs w:val="28"/>
          <w:lang w:val="it-IT"/>
        </w:rPr>
        <w:t>sar</w:t>
      </w:r>
      <w:r w:rsidR="00AF3AC3">
        <w:rPr>
          <w:rFonts w:ascii="Garamond" w:hAnsi="Garamond"/>
          <w:b/>
          <w:i/>
          <w:sz w:val="28"/>
          <w:szCs w:val="28"/>
          <w:lang w:val="it-IT"/>
        </w:rPr>
        <w:t>anno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 xml:space="preserve"> trasmess</w:t>
      </w:r>
      <w:r w:rsidR="00AF3AC3">
        <w:rPr>
          <w:rFonts w:ascii="Garamond" w:hAnsi="Garamond"/>
          <w:b/>
          <w:i/>
          <w:sz w:val="28"/>
          <w:szCs w:val="28"/>
          <w:lang w:val="it-IT"/>
        </w:rPr>
        <w:t>i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 xml:space="preserve"> in diretta streaming sui </w:t>
      </w:r>
      <w:r w:rsidR="00AF3AC3">
        <w:rPr>
          <w:rFonts w:ascii="Garamond" w:hAnsi="Garamond"/>
          <w:b/>
          <w:i/>
          <w:sz w:val="28"/>
          <w:szCs w:val="28"/>
          <w:lang w:val="it-IT"/>
        </w:rPr>
        <w:t xml:space="preserve">suoi </w:t>
      </w:r>
      <w:r w:rsidR="00DF0786" w:rsidRPr="00A54F4E">
        <w:rPr>
          <w:rFonts w:ascii="Garamond" w:hAnsi="Garamond"/>
          <w:b/>
          <w:i/>
          <w:sz w:val="28"/>
          <w:szCs w:val="28"/>
          <w:lang w:val="it-IT"/>
        </w:rPr>
        <w:t>canali social</w:t>
      </w:r>
    </w:p>
    <w:p w14:paraId="79D1E898" w14:textId="77777777" w:rsidR="00DF0786" w:rsidRPr="00A54F4E" w:rsidRDefault="00DF0786" w:rsidP="00444961">
      <w:pPr>
        <w:pStyle w:val="Standard"/>
        <w:spacing w:line="276" w:lineRule="auto"/>
        <w:ind w:right="283"/>
        <w:rPr>
          <w:rFonts w:ascii="Garamond" w:hAnsi="Garamond"/>
          <w:b/>
          <w:i/>
          <w:sz w:val="28"/>
          <w:szCs w:val="28"/>
          <w:lang w:val="it-IT"/>
        </w:rPr>
      </w:pPr>
    </w:p>
    <w:p w14:paraId="5C428648" w14:textId="013ED339" w:rsidR="00AB6198" w:rsidRPr="00927D7A" w:rsidRDefault="00336CB4" w:rsidP="002008E8">
      <w:pPr>
        <w:pStyle w:val="Standard"/>
        <w:spacing w:line="276" w:lineRule="auto"/>
        <w:ind w:right="283"/>
        <w:rPr>
          <w:rFonts w:ascii="Garamond" w:eastAsia="MS ??" w:hAnsi="Garamond"/>
          <w:i/>
          <w:iCs/>
          <w:lang w:val="it-IT" w:eastAsia="it-IT"/>
        </w:rPr>
      </w:pPr>
      <w:r>
        <w:rPr>
          <w:rFonts w:ascii="Garamond" w:hAnsi="Garamond" w:cs="Garamond"/>
          <w:i/>
          <w:iCs/>
          <w:lang w:val="it-IT"/>
        </w:rPr>
        <w:t xml:space="preserve">Sospeso il </w:t>
      </w:r>
      <w:r w:rsidR="00927D7A" w:rsidRPr="00927D7A">
        <w:rPr>
          <w:rFonts w:ascii="Garamond" w:hAnsi="Garamond" w:cs="Garamond"/>
          <w:i/>
          <w:iCs/>
          <w:lang w:val="it-IT"/>
        </w:rPr>
        <w:t xml:space="preserve">servizio di visite guidate al complesso monumentale </w:t>
      </w:r>
      <w:r w:rsidR="00927D7A" w:rsidRPr="00927D7A">
        <w:rPr>
          <w:rFonts w:ascii="Garamond" w:eastAsia="MS ??" w:hAnsi="Garamond"/>
          <w:i/>
          <w:iCs/>
          <w:lang w:val="it-IT" w:eastAsia="it-IT"/>
        </w:rPr>
        <w:t>sull’Isola di San Giorgio Maggiore</w:t>
      </w:r>
      <w:r>
        <w:rPr>
          <w:rFonts w:ascii="Garamond" w:eastAsia="MS ??" w:hAnsi="Garamond"/>
          <w:i/>
          <w:iCs/>
          <w:lang w:val="it-IT" w:eastAsia="it-IT"/>
        </w:rPr>
        <w:t xml:space="preserve">, mentre rimangono </w:t>
      </w:r>
      <w:r w:rsidR="001459BE">
        <w:rPr>
          <w:rFonts w:ascii="Garamond" w:eastAsia="MS ??" w:hAnsi="Garamond"/>
          <w:i/>
          <w:iCs/>
          <w:lang w:val="it-IT" w:eastAsia="it-IT"/>
        </w:rPr>
        <w:t>aperte</w:t>
      </w:r>
      <w:r>
        <w:rPr>
          <w:rFonts w:ascii="Garamond" w:eastAsia="MS ??" w:hAnsi="Garamond"/>
          <w:i/>
          <w:iCs/>
          <w:lang w:val="it-IT" w:eastAsia="it-IT"/>
        </w:rPr>
        <w:t xml:space="preserve"> per il momento le </w:t>
      </w:r>
      <w:r w:rsidR="00927D7A" w:rsidRPr="00927D7A">
        <w:rPr>
          <w:rFonts w:ascii="Garamond" w:hAnsi="Garamond" w:cs="Garamond"/>
          <w:lang w:val="it-IT"/>
        </w:rPr>
        <w:t xml:space="preserve">Vatican </w:t>
      </w:r>
      <w:proofErr w:type="spellStart"/>
      <w:r w:rsidR="00927D7A" w:rsidRPr="00927D7A">
        <w:rPr>
          <w:rFonts w:ascii="Garamond" w:hAnsi="Garamond" w:cs="Garamond"/>
          <w:lang w:val="it-IT"/>
        </w:rPr>
        <w:t>Chapels</w:t>
      </w:r>
      <w:proofErr w:type="spellEnd"/>
      <w:r>
        <w:rPr>
          <w:rFonts w:ascii="Garamond" w:hAnsi="Garamond" w:cs="Garamond"/>
          <w:i/>
          <w:iCs/>
          <w:lang w:val="it-IT"/>
        </w:rPr>
        <w:t xml:space="preserve">. </w:t>
      </w:r>
      <w:r>
        <w:rPr>
          <w:rFonts w:ascii="Garamond" w:eastAsia="MS ??" w:hAnsi="Garamond"/>
          <w:i/>
          <w:iCs/>
          <w:lang w:val="it-IT" w:eastAsia="it-IT"/>
        </w:rPr>
        <w:t>Chiudono</w:t>
      </w:r>
      <w:r w:rsidR="00374731" w:rsidRPr="00927D7A">
        <w:rPr>
          <w:rFonts w:ascii="Garamond" w:eastAsia="MS ??" w:hAnsi="Garamond"/>
          <w:i/>
          <w:iCs/>
          <w:lang w:val="it-IT" w:eastAsia="it-IT"/>
        </w:rPr>
        <w:t xml:space="preserve"> l</w:t>
      </w:r>
      <w:r w:rsidR="00A54F4E" w:rsidRPr="00927D7A">
        <w:rPr>
          <w:rFonts w:ascii="Garamond" w:eastAsia="MS ??" w:hAnsi="Garamond"/>
          <w:i/>
          <w:iCs/>
          <w:lang w:val="it-IT" w:eastAsia="it-IT"/>
        </w:rPr>
        <w:t>e</w:t>
      </w:r>
      <w:r w:rsidR="00374731" w:rsidRPr="00927D7A">
        <w:rPr>
          <w:rFonts w:ascii="Garamond" w:eastAsia="MS ??" w:hAnsi="Garamond"/>
          <w:i/>
          <w:iCs/>
          <w:lang w:val="it-IT" w:eastAsia="it-IT"/>
        </w:rPr>
        <w:t xml:space="preserve"> Bibliotec</w:t>
      </w:r>
      <w:r w:rsidR="00A54F4E" w:rsidRPr="00927D7A">
        <w:rPr>
          <w:rFonts w:ascii="Garamond" w:eastAsia="MS ??" w:hAnsi="Garamond"/>
          <w:i/>
          <w:iCs/>
          <w:lang w:val="it-IT" w:eastAsia="it-IT"/>
        </w:rPr>
        <w:t>he e</w:t>
      </w:r>
      <w:r w:rsidR="00374731" w:rsidRPr="00927D7A">
        <w:rPr>
          <w:rFonts w:ascii="Garamond" w:eastAsia="MS ??" w:hAnsi="Garamond"/>
          <w:i/>
          <w:iCs/>
          <w:lang w:val="it-IT" w:eastAsia="it-IT"/>
        </w:rPr>
        <w:t xml:space="preserve"> </w:t>
      </w:r>
      <w:r w:rsidR="00A54F4E" w:rsidRPr="00927D7A">
        <w:rPr>
          <w:rFonts w:ascii="Garamond" w:eastAsia="MS ??" w:hAnsi="Garamond"/>
          <w:i/>
          <w:iCs/>
          <w:lang w:val="it-IT" w:eastAsia="it-IT"/>
        </w:rPr>
        <w:t>chiude</w:t>
      </w:r>
      <w:r w:rsidR="0046694C" w:rsidRPr="00927D7A">
        <w:rPr>
          <w:rFonts w:ascii="Garamond" w:eastAsia="MS ??" w:hAnsi="Garamond"/>
          <w:i/>
          <w:iCs/>
          <w:lang w:val="it-IT" w:eastAsia="it-IT"/>
        </w:rPr>
        <w:t xml:space="preserve"> anticipata</w:t>
      </w:r>
      <w:r w:rsidR="00A54F4E" w:rsidRPr="00927D7A">
        <w:rPr>
          <w:rFonts w:ascii="Garamond" w:eastAsia="MS ??" w:hAnsi="Garamond"/>
          <w:i/>
          <w:iCs/>
          <w:lang w:val="it-IT" w:eastAsia="it-IT"/>
        </w:rPr>
        <w:t>mente</w:t>
      </w:r>
      <w:r w:rsidR="00905BF8" w:rsidRPr="00927D7A">
        <w:rPr>
          <w:rFonts w:ascii="Garamond" w:eastAsia="MS ??" w:hAnsi="Garamond"/>
          <w:i/>
          <w:iCs/>
          <w:lang w:val="it-IT" w:eastAsia="it-IT"/>
        </w:rPr>
        <w:t xml:space="preserve"> l</w:t>
      </w:r>
      <w:r w:rsidR="00DA5434" w:rsidRPr="00927D7A">
        <w:rPr>
          <w:rFonts w:ascii="Garamond" w:eastAsia="MS ??" w:hAnsi="Garamond"/>
          <w:i/>
          <w:iCs/>
          <w:lang w:val="it-IT" w:eastAsia="it-IT"/>
        </w:rPr>
        <w:t>a</w:t>
      </w:r>
      <w:r w:rsidR="00905BF8" w:rsidRPr="00927D7A">
        <w:rPr>
          <w:rFonts w:ascii="Garamond" w:eastAsia="MS ??" w:hAnsi="Garamond"/>
          <w:i/>
          <w:iCs/>
          <w:lang w:val="it-IT" w:eastAsia="it-IT"/>
        </w:rPr>
        <w:t xml:space="preserve"> mostr</w:t>
      </w:r>
      <w:r w:rsidR="00DA5434" w:rsidRPr="00927D7A">
        <w:rPr>
          <w:rFonts w:ascii="Garamond" w:eastAsia="MS ??" w:hAnsi="Garamond"/>
          <w:i/>
          <w:iCs/>
          <w:lang w:val="it-IT" w:eastAsia="it-IT"/>
        </w:rPr>
        <w:t>a</w:t>
      </w:r>
      <w:r w:rsidR="00905BF8" w:rsidRPr="00927D7A">
        <w:rPr>
          <w:rFonts w:ascii="Garamond" w:eastAsia="MS ??" w:hAnsi="Garamond"/>
          <w:i/>
          <w:iCs/>
          <w:lang w:val="it-IT" w:eastAsia="it-IT"/>
        </w:rPr>
        <w:t xml:space="preserve"> </w:t>
      </w:r>
      <w:proofErr w:type="spellStart"/>
      <w:r w:rsidR="00905BF8" w:rsidRPr="00927D7A">
        <w:rPr>
          <w:rFonts w:ascii="Garamond" w:eastAsia="MS ??" w:hAnsi="Garamond"/>
          <w:lang w:val="it-IT" w:eastAsia="it-IT"/>
        </w:rPr>
        <w:t>Piranesi</w:t>
      </w:r>
      <w:proofErr w:type="spellEnd"/>
      <w:r w:rsidR="00905BF8" w:rsidRPr="00927D7A">
        <w:rPr>
          <w:rFonts w:ascii="Garamond" w:eastAsia="MS ??" w:hAnsi="Garamond"/>
          <w:lang w:val="it-IT" w:eastAsia="it-IT"/>
        </w:rPr>
        <w:t xml:space="preserve"> Roma Basilico</w:t>
      </w:r>
      <w:r w:rsidR="00905BF8" w:rsidRPr="00927D7A">
        <w:rPr>
          <w:rFonts w:ascii="Garamond" w:eastAsia="MS ??" w:hAnsi="Garamond"/>
          <w:i/>
          <w:iCs/>
          <w:lang w:val="it-IT" w:eastAsia="it-IT"/>
        </w:rPr>
        <w:t xml:space="preserve"> a Palazzo Cini</w:t>
      </w:r>
      <w:r w:rsidR="002008E8" w:rsidRPr="00927D7A">
        <w:rPr>
          <w:rFonts w:ascii="Garamond" w:eastAsia="MS ??" w:hAnsi="Garamond"/>
          <w:i/>
          <w:iCs/>
          <w:lang w:val="it-IT" w:eastAsia="it-IT"/>
        </w:rPr>
        <w:t xml:space="preserve">. </w:t>
      </w:r>
      <w:r w:rsidR="00AB6198" w:rsidRPr="00927D7A">
        <w:rPr>
          <w:rFonts w:ascii="Garamond" w:eastAsia="MS ??" w:hAnsi="Garamond"/>
          <w:i/>
          <w:iCs/>
          <w:lang w:val="it-IT" w:eastAsia="it-IT"/>
        </w:rPr>
        <w:t xml:space="preserve">Annullata la mostra </w:t>
      </w:r>
      <w:proofErr w:type="spellStart"/>
      <w:r w:rsidR="00AB6198" w:rsidRPr="00927D7A">
        <w:rPr>
          <w:rFonts w:ascii="Garamond" w:eastAsia="MS ??" w:hAnsi="Garamond"/>
          <w:lang w:val="it-IT" w:eastAsia="it-IT"/>
        </w:rPr>
        <w:t>Trésors</w:t>
      </w:r>
      <w:proofErr w:type="spellEnd"/>
      <w:r w:rsidR="00AB6198" w:rsidRPr="00927D7A">
        <w:rPr>
          <w:rFonts w:ascii="Garamond" w:eastAsia="MS ??" w:hAnsi="Garamond"/>
          <w:lang w:val="it-IT" w:eastAsia="it-IT"/>
        </w:rPr>
        <w:t xml:space="preserve"> de </w:t>
      </w:r>
      <w:proofErr w:type="spellStart"/>
      <w:r w:rsidR="00AB6198" w:rsidRPr="00927D7A">
        <w:rPr>
          <w:rFonts w:ascii="Garamond" w:eastAsia="MS ??" w:hAnsi="Garamond"/>
          <w:lang w:val="it-IT" w:eastAsia="it-IT"/>
        </w:rPr>
        <w:t>Venise</w:t>
      </w:r>
      <w:proofErr w:type="spellEnd"/>
      <w:r w:rsidR="00AB6198" w:rsidRPr="00927D7A">
        <w:rPr>
          <w:rFonts w:ascii="Garamond" w:eastAsia="MS ??" w:hAnsi="Garamond"/>
          <w:lang w:val="it-IT" w:eastAsia="it-IT"/>
        </w:rPr>
        <w:t xml:space="preserve">. La </w:t>
      </w:r>
      <w:proofErr w:type="spellStart"/>
      <w:r w:rsidR="00AB6198" w:rsidRPr="00927D7A">
        <w:rPr>
          <w:rFonts w:ascii="Garamond" w:eastAsia="MS ??" w:hAnsi="Garamond"/>
          <w:lang w:val="it-IT" w:eastAsia="it-IT"/>
        </w:rPr>
        <w:t>collection</w:t>
      </w:r>
      <w:proofErr w:type="spellEnd"/>
      <w:r w:rsidR="00AB6198" w:rsidRPr="00927D7A">
        <w:rPr>
          <w:rFonts w:ascii="Garamond" w:eastAsia="MS ??" w:hAnsi="Garamond"/>
          <w:lang w:val="it-IT" w:eastAsia="it-IT"/>
        </w:rPr>
        <w:t xml:space="preserve"> Cini</w:t>
      </w:r>
      <w:r w:rsidR="00AB6198" w:rsidRPr="00927D7A">
        <w:rPr>
          <w:rFonts w:ascii="Garamond" w:eastAsia="MS ??" w:hAnsi="Garamond"/>
          <w:i/>
          <w:iCs/>
          <w:lang w:val="it-IT" w:eastAsia="it-IT"/>
        </w:rPr>
        <w:t xml:space="preserve"> ad Aix-en-Provence</w:t>
      </w:r>
      <w:r w:rsidR="00927D7A" w:rsidRPr="00927D7A">
        <w:rPr>
          <w:rFonts w:ascii="Garamond" w:eastAsia="MS ??" w:hAnsi="Garamond"/>
          <w:i/>
          <w:iCs/>
          <w:lang w:val="it-IT" w:eastAsia="it-IT"/>
        </w:rPr>
        <w:t xml:space="preserve">, mentre </w:t>
      </w:r>
      <w:r w:rsidR="00927D7A" w:rsidRPr="00927D7A">
        <w:rPr>
          <w:rFonts w:ascii="Garamond" w:eastAsia="MS ??" w:hAnsi="Garamond"/>
          <w:lang w:val="it-IT" w:eastAsia="it-IT"/>
        </w:rPr>
        <w:t>Venezia e lo Studio Glass Americano</w:t>
      </w:r>
      <w:r w:rsidR="00927D7A" w:rsidRPr="00927D7A">
        <w:rPr>
          <w:rFonts w:ascii="Garamond" w:eastAsia="MS ??" w:hAnsi="Garamond"/>
          <w:i/>
          <w:iCs/>
          <w:lang w:val="it-IT" w:eastAsia="it-IT"/>
        </w:rPr>
        <w:t xml:space="preserve"> a LE STANZE DEL VETRO sarà visitabile in 3D con il </w:t>
      </w:r>
      <w:proofErr w:type="spellStart"/>
      <w:r w:rsidR="00927D7A" w:rsidRPr="00927D7A">
        <w:rPr>
          <w:rFonts w:ascii="Garamond" w:eastAsia="MS ??" w:hAnsi="Garamond"/>
          <w:i/>
          <w:iCs/>
          <w:lang w:val="it-IT" w:eastAsia="it-IT"/>
        </w:rPr>
        <w:t>virtual</w:t>
      </w:r>
      <w:proofErr w:type="spellEnd"/>
      <w:r w:rsidR="00927D7A" w:rsidRPr="00927D7A">
        <w:rPr>
          <w:rFonts w:ascii="Garamond" w:eastAsia="MS ??" w:hAnsi="Garamond"/>
          <w:i/>
          <w:iCs/>
          <w:lang w:val="it-IT" w:eastAsia="it-IT"/>
        </w:rPr>
        <w:t xml:space="preserve"> tour</w:t>
      </w:r>
    </w:p>
    <w:p w14:paraId="0FEABCF4" w14:textId="79E4B80A" w:rsidR="00444961" w:rsidRDefault="00444961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59C306A3" w14:textId="65BA6A4A" w:rsidR="00905BF8" w:rsidRDefault="00565AE7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>Nonostante il</w:t>
      </w:r>
      <w:r w:rsidR="00905BF8">
        <w:rPr>
          <w:rFonts w:ascii="Garamond" w:hAnsi="Garamond" w:cs="Garamond"/>
          <w:lang w:val="it-IT"/>
        </w:rPr>
        <w:t xml:space="preserve"> prolungarsi dell'emergenza dovuta alla pandemia del virus Covid-19, la Fondazione Giorgio Cini </w:t>
      </w:r>
      <w:r w:rsidR="00AB6198" w:rsidRPr="00D45747">
        <w:rPr>
          <w:rFonts w:ascii="Garamond" w:hAnsi="Garamond" w:cs="Arial"/>
          <w:bCs/>
          <w:iCs/>
          <w:lang w:val="it-IT"/>
        </w:rPr>
        <w:t>non si ferma</w:t>
      </w:r>
      <w:r w:rsidR="00AB6198">
        <w:rPr>
          <w:rFonts w:ascii="Garamond" w:hAnsi="Garamond" w:cs="Arial"/>
          <w:bCs/>
          <w:iCs/>
          <w:lang w:val="it-IT"/>
        </w:rPr>
        <w:t xml:space="preserve"> e trasferisce online </w:t>
      </w:r>
      <w:r w:rsidR="00444961">
        <w:rPr>
          <w:rFonts w:ascii="Garamond" w:hAnsi="Garamond" w:cs="Arial"/>
          <w:bCs/>
          <w:iCs/>
          <w:lang w:val="it-IT"/>
        </w:rPr>
        <w:t xml:space="preserve">il proprio programma culturale. </w:t>
      </w:r>
      <w:r>
        <w:rPr>
          <w:rFonts w:ascii="Garamond" w:hAnsi="Garamond" w:cs="Arial"/>
          <w:bCs/>
          <w:iCs/>
          <w:lang w:val="it-IT"/>
        </w:rPr>
        <w:t xml:space="preserve">Convegni, presentazioni, corsi e workshop verranno </w:t>
      </w:r>
      <w:r w:rsidRPr="002008E8">
        <w:rPr>
          <w:rFonts w:ascii="Garamond" w:hAnsi="Garamond" w:cs="Arial"/>
          <w:bCs/>
          <w:iCs/>
          <w:u w:val="single"/>
          <w:lang w:val="it-IT"/>
        </w:rPr>
        <w:t>trasmessi in diretta streaming sui canali social ufficiali</w:t>
      </w:r>
      <w:r>
        <w:rPr>
          <w:rFonts w:ascii="Garamond" w:hAnsi="Garamond" w:cs="Arial"/>
          <w:bCs/>
          <w:iCs/>
          <w:lang w:val="it-IT"/>
        </w:rPr>
        <w:t xml:space="preserve"> della Fondazione. </w:t>
      </w:r>
      <w:r w:rsidR="00374731" w:rsidRPr="00905BF8">
        <w:rPr>
          <w:rFonts w:ascii="Garamond" w:hAnsi="Garamond" w:cs="Garamond"/>
          <w:b/>
          <w:lang w:val="it-IT"/>
        </w:rPr>
        <w:t xml:space="preserve">Fino al 3 </w:t>
      </w:r>
      <w:r w:rsidR="00374731">
        <w:rPr>
          <w:rFonts w:ascii="Garamond" w:hAnsi="Garamond" w:cs="Garamond"/>
          <w:b/>
          <w:lang w:val="it-IT"/>
        </w:rPr>
        <w:t>dicembre</w:t>
      </w:r>
      <w:r w:rsidR="00374731">
        <w:rPr>
          <w:rFonts w:ascii="Garamond" w:hAnsi="Garamond" w:cs="Garamond"/>
          <w:lang w:val="it-IT"/>
        </w:rPr>
        <w:t xml:space="preserve"> </w:t>
      </w:r>
      <w:r w:rsidR="00374731" w:rsidRPr="00905BF8">
        <w:rPr>
          <w:rFonts w:ascii="Garamond" w:hAnsi="Garamond" w:cs="Garamond"/>
          <w:lang w:val="it-IT"/>
        </w:rPr>
        <w:t>resteranno</w:t>
      </w:r>
      <w:r w:rsidR="00184C12">
        <w:rPr>
          <w:rFonts w:ascii="Garamond" w:hAnsi="Garamond" w:cs="Garamond"/>
          <w:lang w:val="it-IT"/>
        </w:rPr>
        <w:t xml:space="preserve"> chiuse le</w:t>
      </w:r>
      <w:r w:rsidR="00374731" w:rsidRPr="00905BF8">
        <w:rPr>
          <w:rFonts w:ascii="Garamond" w:hAnsi="Garamond" w:cs="Garamond"/>
          <w:lang w:val="it-IT"/>
        </w:rPr>
        <w:t xml:space="preserve"> </w:t>
      </w:r>
      <w:r w:rsidR="00184C12" w:rsidRPr="00184C12">
        <w:rPr>
          <w:rFonts w:ascii="Garamond" w:hAnsi="Garamond" w:cs="Garamond"/>
          <w:b/>
          <w:lang w:val="it-IT"/>
        </w:rPr>
        <w:t xml:space="preserve">biblioteche </w:t>
      </w:r>
      <w:r w:rsidR="00184C12" w:rsidRPr="00184C12">
        <w:rPr>
          <w:rFonts w:ascii="Garamond" w:hAnsi="Garamond" w:cs="Garamond"/>
          <w:lang w:val="it-IT"/>
        </w:rPr>
        <w:t xml:space="preserve">(ma resterà attivo il servizio di </w:t>
      </w:r>
      <w:proofErr w:type="spellStart"/>
      <w:r w:rsidR="00184C12" w:rsidRPr="00184C12">
        <w:rPr>
          <w:rFonts w:ascii="Garamond" w:hAnsi="Garamond" w:cs="Garamond"/>
          <w:lang w:val="it-IT"/>
        </w:rPr>
        <w:t>Document</w:t>
      </w:r>
      <w:proofErr w:type="spellEnd"/>
      <w:r w:rsidR="00184C12" w:rsidRPr="00184C12">
        <w:rPr>
          <w:rFonts w:ascii="Garamond" w:hAnsi="Garamond" w:cs="Garamond"/>
          <w:lang w:val="it-IT"/>
        </w:rPr>
        <w:t xml:space="preserve"> delivery) </w:t>
      </w:r>
      <w:r w:rsidR="00336CB4">
        <w:rPr>
          <w:rFonts w:ascii="Garamond" w:hAnsi="Garamond" w:cs="Garamond"/>
          <w:lang w:val="it-IT"/>
        </w:rPr>
        <w:t xml:space="preserve"> e </w:t>
      </w:r>
      <w:r w:rsidR="00336CB4" w:rsidRPr="00336CB4">
        <w:rPr>
          <w:rFonts w:ascii="Garamond" w:hAnsi="Garamond" w:cs="Garamond"/>
          <w:b/>
          <w:lang w:val="it-IT"/>
        </w:rPr>
        <w:t>sospeso</w:t>
      </w:r>
      <w:r w:rsidR="00336CB4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Arial"/>
          <w:bCs/>
          <w:iCs/>
          <w:lang w:val="it-IT"/>
        </w:rPr>
        <w:t xml:space="preserve">il </w:t>
      </w:r>
      <w:r w:rsidRPr="00565AE7">
        <w:rPr>
          <w:rFonts w:ascii="Garamond" w:hAnsi="Garamond" w:cs="Garamond"/>
          <w:b/>
          <w:lang w:val="it-IT"/>
        </w:rPr>
        <w:t>servizio</w:t>
      </w:r>
      <w:r>
        <w:rPr>
          <w:rFonts w:ascii="Garamond" w:hAnsi="Garamond" w:cs="Garamond"/>
          <w:lang w:val="it-IT"/>
        </w:rPr>
        <w:t xml:space="preserve"> </w:t>
      </w:r>
      <w:r w:rsidR="00905BF8" w:rsidRPr="00905BF8">
        <w:rPr>
          <w:rFonts w:ascii="Garamond" w:hAnsi="Garamond" w:cs="Garamond"/>
          <w:b/>
          <w:lang w:val="it-IT"/>
        </w:rPr>
        <w:t>di visite guidate</w:t>
      </w:r>
      <w:r w:rsidR="00905BF8" w:rsidRPr="00905BF8">
        <w:rPr>
          <w:rFonts w:ascii="Garamond" w:hAnsi="Garamond" w:cs="Garamond"/>
          <w:lang w:val="it-IT"/>
        </w:rPr>
        <w:t xml:space="preserve"> a</w:t>
      </w:r>
      <w:r>
        <w:rPr>
          <w:rFonts w:ascii="Garamond" w:hAnsi="Garamond" w:cs="Garamond"/>
          <w:lang w:val="it-IT"/>
        </w:rPr>
        <w:t>l complesso monumentale</w:t>
      </w:r>
      <w:r w:rsidR="00336CB4">
        <w:rPr>
          <w:rFonts w:ascii="Garamond" w:hAnsi="Garamond" w:cs="Garamond"/>
          <w:lang w:val="it-IT"/>
        </w:rPr>
        <w:t xml:space="preserve">. </w:t>
      </w:r>
      <w:r w:rsidR="001459BE">
        <w:rPr>
          <w:rFonts w:ascii="Garamond" w:hAnsi="Garamond" w:cs="Garamond"/>
          <w:b/>
          <w:lang w:val="it-IT"/>
        </w:rPr>
        <w:t>Rimangono aperte</w:t>
      </w:r>
      <w:r w:rsidR="00336CB4">
        <w:rPr>
          <w:rFonts w:ascii="Garamond" w:hAnsi="Garamond" w:cs="Garamond"/>
          <w:lang w:val="it-IT"/>
        </w:rPr>
        <w:t xml:space="preserve"> per il momento </w:t>
      </w:r>
      <w:r w:rsidR="001459BE">
        <w:rPr>
          <w:rFonts w:ascii="Garamond" w:hAnsi="Garamond" w:cs="Garamond"/>
          <w:lang w:val="it-IT"/>
        </w:rPr>
        <w:t xml:space="preserve">le </w:t>
      </w:r>
      <w:r w:rsidRPr="00336CB4">
        <w:rPr>
          <w:rFonts w:ascii="Garamond" w:hAnsi="Garamond" w:cs="Garamond"/>
          <w:b/>
          <w:i/>
          <w:lang w:val="it-IT"/>
        </w:rPr>
        <w:t xml:space="preserve">Vatican </w:t>
      </w:r>
      <w:proofErr w:type="spellStart"/>
      <w:r w:rsidRPr="00336CB4">
        <w:rPr>
          <w:rFonts w:ascii="Garamond" w:hAnsi="Garamond" w:cs="Garamond"/>
          <w:b/>
          <w:i/>
          <w:lang w:val="it-IT"/>
        </w:rPr>
        <w:t>Chapels</w:t>
      </w:r>
      <w:proofErr w:type="spellEnd"/>
      <w:r w:rsidR="00336CB4">
        <w:rPr>
          <w:rFonts w:ascii="Garamond" w:hAnsi="Garamond" w:cs="Garamond"/>
          <w:lang w:val="it-IT"/>
        </w:rPr>
        <w:t xml:space="preserve"> (</w:t>
      </w:r>
      <w:hyperlink r:id="rId8" w:history="1">
        <w:r w:rsidR="00336CB4" w:rsidRPr="00336CB4">
          <w:rPr>
            <w:rStyle w:val="Collegamentoipertestuale"/>
            <w:rFonts w:ascii="Garamond" w:hAnsi="Garamond" w:cs="Garamond"/>
            <w:lang w:val="it-IT"/>
          </w:rPr>
          <w:t>www.visitcini.com</w:t>
        </w:r>
      </w:hyperlink>
      <w:r w:rsidR="00336CB4">
        <w:rPr>
          <w:rFonts w:ascii="Garamond" w:hAnsi="Garamond" w:cs="Garamond"/>
          <w:lang w:val="it-IT"/>
        </w:rPr>
        <w:t xml:space="preserve">). </w:t>
      </w:r>
    </w:p>
    <w:p w14:paraId="5C902D4F" w14:textId="2227256A" w:rsidR="00B712F3" w:rsidRDefault="00B712F3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52D314B2" w14:textId="456E03B8" w:rsidR="00B712F3" w:rsidRDefault="00B712F3" w:rsidP="00444961">
      <w:pPr>
        <w:pStyle w:val="Standard"/>
        <w:ind w:right="283"/>
        <w:jc w:val="both"/>
        <w:rPr>
          <w:rStyle w:val="Collegamentoipertestuale"/>
          <w:rFonts w:ascii="Garamond" w:hAnsi="Garamond" w:cs="Garamond"/>
          <w:bCs/>
          <w:lang w:val="it-IT"/>
        </w:rPr>
      </w:pPr>
      <w:r>
        <w:rPr>
          <w:rFonts w:ascii="Garamond" w:hAnsi="Garamond" w:cs="Garamond"/>
          <w:lang w:val="it-IT"/>
        </w:rPr>
        <w:t xml:space="preserve">Tra i primi appuntamenti online il convegno sui suoni dei documentari in corso in questi giorni (5-7 novembre 2020). </w:t>
      </w:r>
      <w:r w:rsidRPr="002008E8">
        <w:rPr>
          <w:rFonts w:ascii="Garamond" w:hAnsi="Garamond"/>
          <w:b/>
          <w:i/>
          <w:lang w:val="it-IT"/>
        </w:rPr>
        <w:t>I suoni del documentario italiano: 1945-1975</w:t>
      </w:r>
      <w:r w:rsidRPr="002008E8">
        <w:rPr>
          <w:rFonts w:ascii="Garamond" w:hAnsi="Garamond"/>
          <w:lang w:val="it-IT"/>
        </w:rPr>
        <w:t xml:space="preserve">, organizzato dall’Istituto per la Musica della Fondazione Cini e coordinato da </w:t>
      </w:r>
      <w:r w:rsidRPr="002008E8">
        <w:rPr>
          <w:rFonts w:ascii="Garamond" w:hAnsi="Garamond"/>
          <w:b/>
          <w:lang w:val="it-IT"/>
        </w:rPr>
        <w:t>Marco Cosci</w:t>
      </w:r>
      <w:r w:rsidR="002008E8">
        <w:rPr>
          <w:rFonts w:ascii="Garamond" w:hAnsi="Garamond"/>
          <w:lang w:val="it-IT"/>
        </w:rPr>
        <w:t xml:space="preserve"> racconta </w:t>
      </w:r>
      <w:r w:rsidRPr="002008E8">
        <w:rPr>
          <w:rFonts w:ascii="Garamond" w:hAnsi="Garamond"/>
          <w:lang w:val="it-IT"/>
        </w:rPr>
        <w:t>la componente sonora dei documentari italiani realizzati tra la fine degli anni Quaranta e gli anni Settanta, coinvolgendo studiosi provenienti da diversi ambiti disciplinari.</w:t>
      </w:r>
      <w:r w:rsidRPr="002008E8">
        <w:rPr>
          <w:rFonts w:ascii="Garamond" w:hAnsi="Garamond" w:cs="Garamond"/>
          <w:bCs/>
          <w:lang w:val="it-IT"/>
        </w:rPr>
        <w:t xml:space="preserve"> </w:t>
      </w:r>
      <w:r w:rsidR="002008E8" w:rsidRPr="002008E8">
        <w:rPr>
          <w:rFonts w:ascii="Garamond" w:hAnsi="Garamond" w:cs="Garamond"/>
          <w:bCs/>
          <w:lang w:val="it-IT"/>
        </w:rPr>
        <w:t xml:space="preserve">Gli interventi potranno essere seguiti anche in diretta streaming sulla </w:t>
      </w:r>
      <w:hyperlink r:id="rId9" w:history="1">
        <w:r w:rsidR="002008E8" w:rsidRPr="002008E8">
          <w:rPr>
            <w:rStyle w:val="Collegamentoipertestuale"/>
            <w:rFonts w:ascii="Garamond" w:hAnsi="Garamond" w:cs="Garamond"/>
            <w:bCs/>
            <w:lang w:val="it-IT"/>
          </w:rPr>
          <w:t xml:space="preserve">pagina </w:t>
        </w:r>
        <w:proofErr w:type="spellStart"/>
        <w:r w:rsidR="002008E8" w:rsidRPr="002008E8">
          <w:rPr>
            <w:rStyle w:val="Collegamentoipertestuale"/>
            <w:rFonts w:ascii="Garamond" w:hAnsi="Garamond" w:cs="Garamond"/>
            <w:bCs/>
            <w:lang w:val="it-IT"/>
          </w:rPr>
          <w:t>Facebook</w:t>
        </w:r>
        <w:proofErr w:type="spellEnd"/>
        <w:r w:rsidR="002008E8" w:rsidRPr="002008E8">
          <w:rPr>
            <w:rStyle w:val="Collegamentoipertestuale"/>
            <w:rFonts w:ascii="Garamond" w:hAnsi="Garamond" w:cs="Garamond"/>
            <w:bCs/>
            <w:lang w:val="it-IT"/>
          </w:rPr>
          <w:t xml:space="preserve"> della Fondazione Giorgio Cini</w:t>
        </w:r>
      </w:hyperlink>
      <w:r w:rsidR="002008E8" w:rsidRPr="002008E8">
        <w:rPr>
          <w:rStyle w:val="Collegamentoipertestuale"/>
          <w:rFonts w:ascii="Garamond" w:hAnsi="Garamond" w:cs="Garamond"/>
          <w:bCs/>
          <w:lang w:val="it-IT"/>
        </w:rPr>
        <w:t>.</w:t>
      </w:r>
    </w:p>
    <w:p w14:paraId="28917543" w14:textId="6F4C4B2D" w:rsidR="002008E8" w:rsidRDefault="002008E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5CECF442" w14:textId="396AE81A" w:rsidR="002008E8" w:rsidRPr="002008E8" w:rsidRDefault="002008E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 w:rsidRPr="00B712F3">
        <w:rPr>
          <w:rFonts w:ascii="Garamond" w:eastAsia="Garamond" w:hAnsi="Garamond" w:cs="Garamond"/>
          <w:lang w:val="it-IT"/>
        </w:rPr>
        <w:t xml:space="preserve">Riprende il programma formativo </w:t>
      </w:r>
      <w:r w:rsidRPr="00B712F3">
        <w:rPr>
          <w:rFonts w:ascii="Garamond" w:eastAsia="Garamond" w:hAnsi="Garamond" w:cs="Garamond"/>
          <w:b/>
          <w:i/>
          <w:lang w:val="it-IT"/>
        </w:rPr>
        <w:t xml:space="preserve">AOA – </w:t>
      </w:r>
      <w:proofErr w:type="spellStart"/>
      <w:r w:rsidRPr="00B712F3">
        <w:rPr>
          <w:rFonts w:ascii="Garamond" w:eastAsia="Garamond" w:hAnsi="Garamond" w:cs="Garamond"/>
          <w:b/>
          <w:i/>
          <w:lang w:val="it-IT"/>
        </w:rPr>
        <w:t>ARCHiVe</w:t>
      </w:r>
      <w:proofErr w:type="spellEnd"/>
      <w:r w:rsidRPr="00B712F3">
        <w:rPr>
          <w:rFonts w:ascii="Garamond" w:eastAsia="Garamond" w:hAnsi="Garamond" w:cs="Garamond"/>
          <w:b/>
          <w:i/>
          <w:lang w:val="it-IT"/>
        </w:rPr>
        <w:t xml:space="preserve"> Online Academy</w:t>
      </w:r>
      <w:r w:rsidRPr="00B712F3">
        <w:rPr>
          <w:rStyle w:val="Collegamentoipertestuale"/>
          <w:rFonts w:ascii="Garamond" w:eastAsia="Garamond" w:hAnsi="Garamond" w:cs="Garamond"/>
          <w:b/>
          <w:i/>
          <w:lang w:val="it-IT"/>
        </w:rPr>
        <w:t xml:space="preserve"> </w:t>
      </w:r>
      <w:r w:rsidRPr="00B712F3">
        <w:rPr>
          <w:rFonts w:ascii="Garamond" w:eastAsia="Garamond" w:hAnsi="Garamond" w:cs="Garamond"/>
          <w:lang w:val="it-IT"/>
        </w:rPr>
        <w:t xml:space="preserve">promosso dalla Fondazione Giorgio Cini nell’ambito del progetto </w:t>
      </w:r>
      <w:proofErr w:type="spellStart"/>
      <w:r w:rsidRPr="00B712F3">
        <w:rPr>
          <w:rFonts w:ascii="Garamond" w:eastAsia="Garamond" w:hAnsi="Garamond" w:cs="Garamond"/>
          <w:b/>
          <w:lang w:val="it-IT"/>
        </w:rPr>
        <w:t>ARCHiVe</w:t>
      </w:r>
      <w:proofErr w:type="spellEnd"/>
      <w:r w:rsidRPr="00B712F3">
        <w:rPr>
          <w:rFonts w:ascii="Garamond" w:eastAsia="Garamond" w:hAnsi="Garamond" w:cs="Garamond"/>
          <w:lang w:val="it-IT"/>
        </w:rPr>
        <w:t xml:space="preserve">. Il nuovo programma di </w:t>
      </w:r>
      <w:r w:rsidRPr="00B712F3">
        <w:rPr>
          <w:rFonts w:ascii="Garamond" w:eastAsia="Garamond" w:hAnsi="Garamond" w:cs="Garamond"/>
          <w:u w:val="single"/>
          <w:lang w:val="it-IT"/>
        </w:rPr>
        <w:t>6 cicli formativi gratuiti</w:t>
      </w:r>
      <w:r w:rsidRPr="00B712F3">
        <w:rPr>
          <w:rFonts w:ascii="Garamond" w:eastAsia="Garamond" w:hAnsi="Garamond" w:cs="Garamond"/>
          <w:lang w:val="it-IT"/>
        </w:rPr>
        <w:t xml:space="preserve"> dedicato alla conservazione e alla digitalizzazione dei beni culturali, inizia con </w:t>
      </w:r>
      <w:proofErr w:type="spellStart"/>
      <w:r w:rsidRPr="00B712F3">
        <w:rPr>
          <w:rFonts w:ascii="Garamond" w:eastAsia="Garamond" w:hAnsi="Garamond" w:cs="Garamond"/>
          <w:b/>
          <w:i/>
          <w:lang w:val="it-IT"/>
        </w:rPr>
        <w:t>Transkribus</w:t>
      </w:r>
      <w:proofErr w:type="spellEnd"/>
      <w:r w:rsidRPr="00B712F3">
        <w:rPr>
          <w:rFonts w:ascii="Garamond" w:eastAsia="Garamond" w:hAnsi="Garamond" w:cs="Garamond"/>
          <w:b/>
          <w:i/>
          <w:lang w:val="it-IT"/>
        </w:rPr>
        <w:t xml:space="preserve"> workshop</w:t>
      </w:r>
      <w:r w:rsidRPr="00B712F3">
        <w:rPr>
          <w:rFonts w:ascii="Garamond" w:eastAsia="Garamond" w:hAnsi="Garamond" w:cs="Garamond"/>
          <w:lang w:val="it-IT"/>
        </w:rPr>
        <w:t xml:space="preserve"> in 4 giornate (5, 6, 10, 16 novembre 2020). </w:t>
      </w:r>
      <w:r>
        <w:rPr>
          <w:rFonts w:ascii="Garamond" w:eastAsia="Garamond" w:hAnsi="Garamond" w:cs="Garamond"/>
          <w:lang w:val="it-IT"/>
        </w:rPr>
        <w:t>P</w:t>
      </w:r>
      <w:r w:rsidRPr="00B712F3">
        <w:rPr>
          <w:rFonts w:ascii="Garamond" w:eastAsia="Garamond" w:hAnsi="Garamond" w:cs="Garamond"/>
          <w:lang w:val="it-IT"/>
        </w:rPr>
        <w:t xml:space="preserve">er informazioni </w:t>
      </w:r>
      <w:hyperlink r:id="rId10" w:history="1">
        <w:r w:rsidRPr="00B712F3">
          <w:rPr>
            <w:rStyle w:val="Collegamentoipertestuale"/>
            <w:rFonts w:ascii="Garamond" w:eastAsia="Garamond" w:hAnsi="Garamond" w:cs="Garamond"/>
            <w:lang w:val="it-IT"/>
          </w:rPr>
          <w:t>info.aoa@cini.it</w:t>
        </w:r>
      </w:hyperlink>
    </w:p>
    <w:p w14:paraId="5984CB26" w14:textId="0F3A0DBB" w:rsidR="00B712F3" w:rsidRDefault="00B712F3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7689A830" w14:textId="510820B8" w:rsidR="000B0A3B" w:rsidRDefault="002008E8" w:rsidP="002008E8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lastRenderedPageBreak/>
        <w:t xml:space="preserve">Il </w:t>
      </w:r>
      <w:r w:rsidRPr="000B0A3B">
        <w:rPr>
          <w:rFonts w:ascii="Garamond" w:hAnsi="Garamond" w:cs="Garamond"/>
          <w:b/>
          <w:lang w:val="it-IT"/>
        </w:rPr>
        <w:t>10 novembre</w:t>
      </w:r>
      <w:r>
        <w:rPr>
          <w:rFonts w:ascii="Garamond" w:hAnsi="Garamond" w:cs="Garamond"/>
          <w:lang w:val="it-IT"/>
        </w:rPr>
        <w:t>, i</w:t>
      </w:r>
      <w:r w:rsidRPr="002008E8">
        <w:rPr>
          <w:rFonts w:ascii="Garamond" w:hAnsi="Garamond" w:cs="Garamond"/>
          <w:lang w:val="it-IT"/>
        </w:rPr>
        <w:t xml:space="preserve">n occasione dell’acquisizione dei materiali d’archivio di </w:t>
      </w:r>
      <w:r w:rsidRPr="002008E8">
        <w:rPr>
          <w:rFonts w:ascii="Garamond" w:hAnsi="Garamond" w:cs="Garamond"/>
          <w:b/>
          <w:lang w:val="it-IT"/>
        </w:rPr>
        <w:t>Franco Scaldati</w:t>
      </w:r>
      <w:r w:rsidRPr="002008E8">
        <w:rPr>
          <w:rFonts w:ascii="Garamond" w:hAnsi="Garamond" w:cs="Garamond"/>
          <w:lang w:val="it-IT"/>
        </w:rPr>
        <w:t>, donati alla Fondazione per volere dei figli, l’Istituto per il Teatro e il Melodramma organizza un evento online per presentare la donazione.</w:t>
      </w:r>
      <w:r>
        <w:rPr>
          <w:rFonts w:ascii="Garamond" w:hAnsi="Garamond" w:cs="Garamond"/>
          <w:lang w:val="it-IT"/>
        </w:rPr>
        <w:t xml:space="preserve"> </w:t>
      </w:r>
      <w:r w:rsidRPr="002008E8">
        <w:rPr>
          <w:rFonts w:ascii="Garamond" w:hAnsi="Garamond" w:cs="Garamond"/>
          <w:lang w:val="it-IT"/>
        </w:rPr>
        <w:t>Nel corso dell’incontro sarà presentato un montaggio video con interviste e brevi interpretazioni di Franco Scaldati; saranno inoltre mostrate immagini dei materiali che compongono l’archivio.</w:t>
      </w:r>
      <w:r>
        <w:rPr>
          <w:rFonts w:ascii="Garamond" w:hAnsi="Garamond" w:cs="Garamond"/>
          <w:lang w:val="it-IT"/>
        </w:rPr>
        <w:t xml:space="preserve"> </w:t>
      </w:r>
      <w:r w:rsidRPr="002008E8">
        <w:rPr>
          <w:rFonts w:ascii="Garamond" w:hAnsi="Garamond" w:cs="Garamond"/>
          <w:lang w:val="it-IT"/>
        </w:rPr>
        <w:t xml:space="preserve">La presentazione sarà trasmessa in diretta streaming sul </w:t>
      </w:r>
      <w:hyperlink r:id="rId11" w:history="1">
        <w:r w:rsidRPr="002008E8">
          <w:rPr>
            <w:rStyle w:val="Collegamentoipertestuale"/>
            <w:rFonts w:ascii="Garamond" w:hAnsi="Garamond" w:cs="Garamond"/>
            <w:lang w:val="it-IT"/>
          </w:rPr>
          <w:t>canale Youtube della Fondazione Giorgio Cini</w:t>
        </w:r>
      </w:hyperlink>
      <w:r w:rsidRPr="002008E8">
        <w:rPr>
          <w:rFonts w:ascii="Garamond" w:hAnsi="Garamond" w:cs="Garamond"/>
          <w:lang w:val="it-IT"/>
        </w:rPr>
        <w:t>.</w:t>
      </w:r>
      <w:r w:rsidR="000B0A3B">
        <w:rPr>
          <w:rFonts w:ascii="Garamond" w:hAnsi="Garamond" w:cs="Garamond"/>
          <w:lang w:val="it-IT"/>
        </w:rPr>
        <w:t xml:space="preserve"> Per </w:t>
      </w:r>
      <w:r w:rsidR="000B0A3B" w:rsidRPr="00B712F3">
        <w:rPr>
          <w:rFonts w:ascii="Garamond" w:eastAsia="Garamond" w:hAnsi="Garamond" w:cs="Garamond"/>
          <w:lang w:val="it-IT"/>
        </w:rPr>
        <w:t>informazioni</w:t>
      </w:r>
      <w:r w:rsidR="000B0A3B">
        <w:rPr>
          <w:rFonts w:ascii="Garamond" w:eastAsia="Garamond" w:hAnsi="Garamond" w:cs="Garamond"/>
          <w:lang w:val="it-IT"/>
        </w:rPr>
        <w:t xml:space="preserve"> </w:t>
      </w:r>
      <w:hyperlink r:id="rId12" w:history="1">
        <w:r w:rsidR="000B0A3B" w:rsidRPr="00CD5F48">
          <w:rPr>
            <w:rStyle w:val="Collegamentoipertestuale"/>
            <w:rFonts w:ascii="Garamond" w:eastAsia="Garamond" w:hAnsi="Garamond" w:cs="Garamond"/>
            <w:lang w:val="it-IT"/>
          </w:rPr>
          <w:t>teatromelodramma@cini.it</w:t>
        </w:r>
      </w:hyperlink>
      <w:r w:rsidR="000B0A3B">
        <w:rPr>
          <w:rFonts w:ascii="Garamond" w:eastAsia="Garamond" w:hAnsi="Garamond" w:cs="Garamond"/>
          <w:lang w:val="it-IT"/>
        </w:rPr>
        <w:t>.</w:t>
      </w:r>
    </w:p>
    <w:p w14:paraId="7B1D82E9" w14:textId="36342BF7" w:rsidR="000B0A3B" w:rsidRDefault="000B0A3B" w:rsidP="002008E8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0A877E5F" w14:textId="15634930" w:rsidR="000B0A3B" w:rsidRDefault="000B0A3B" w:rsidP="000B0A3B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Infine </w:t>
      </w:r>
      <w:r w:rsidRPr="000B0A3B">
        <w:rPr>
          <w:rFonts w:ascii="Garamond" w:hAnsi="Garamond" w:cs="Garamond"/>
          <w:b/>
          <w:lang w:val="it-IT"/>
        </w:rPr>
        <w:t>dal 30 novembre al 1 dicembre</w:t>
      </w:r>
      <w:r>
        <w:rPr>
          <w:rFonts w:ascii="Garamond" w:hAnsi="Garamond" w:cs="Garamond"/>
          <w:lang w:val="it-IT"/>
        </w:rPr>
        <w:t>, n</w:t>
      </w:r>
      <w:r w:rsidRPr="000B0A3B">
        <w:rPr>
          <w:rFonts w:ascii="Garamond" w:hAnsi="Garamond" w:cs="Garamond"/>
          <w:lang w:val="it-IT"/>
        </w:rPr>
        <w:t xml:space="preserve">ell’ambito delle attività dedicate al terzo centenario della nascita di </w:t>
      </w:r>
      <w:r w:rsidRPr="002E3F00">
        <w:rPr>
          <w:rFonts w:ascii="Garamond" w:hAnsi="Garamond" w:cs="Garamond"/>
          <w:b/>
          <w:lang w:val="it-IT"/>
        </w:rPr>
        <w:t>Carlo Gozzi</w:t>
      </w:r>
      <w:r w:rsidRPr="000B0A3B">
        <w:rPr>
          <w:rFonts w:ascii="Garamond" w:hAnsi="Garamond" w:cs="Garamond"/>
          <w:lang w:val="it-IT"/>
        </w:rPr>
        <w:t xml:space="preserve"> (1720-1806), l’Istituto per il Teatro e il Melodramma, in collaborazione con l’Università Ca’ </w:t>
      </w:r>
      <w:proofErr w:type="spellStart"/>
      <w:r w:rsidRPr="000B0A3B">
        <w:rPr>
          <w:rFonts w:ascii="Garamond" w:hAnsi="Garamond" w:cs="Garamond"/>
          <w:lang w:val="it-IT"/>
        </w:rPr>
        <w:t>Foscari</w:t>
      </w:r>
      <w:proofErr w:type="spellEnd"/>
      <w:r w:rsidRPr="000B0A3B">
        <w:rPr>
          <w:rFonts w:ascii="Garamond" w:hAnsi="Garamond" w:cs="Garamond"/>
          <w:lang w:val="it-IT"/>
        </w:rPr>
        <w:t>, l’Università di Verona, l’IIRT – Istituto Internazionale per la Ricerca Teatrale e la Regione del Veneto (che cofinanzia l’iniziativa tra i “grandi eventi” 2020), organizza un convegno internazionale dedicato alla figura del celebre drammaturgo e scrittore veneziano. Studiosi ed esperti indagheranno il ruolo di Gozzi nella storia del teatro italiano e internazionale e illustreranno la riscoperta dei numerosi manoscritti gozziani, che, a oggi, costituiscono il più ampio archivio relativo a un autore teatrale del Settecento europeo.</w:t>
      </w:r>
      <w:r>
        <w:rPr>
          <w:rFonts w:ascii="Garamond" w:hAnsi="Garamond" w:cs="Garamond"/>
          <w:lang w:val="it-IT"/>
        </w:rPr>
        <w:t xml:space="preserve"> </w:t>
      </w:r>
      <w:r w:rsidRPr="000B0A3B">
        <w:rPr>
          <w:rFonts w:ascii="Garamond" w:hAnsi="Garamond" w:cs="Garamond"/>
          <w:lang w:val="it-IT"/>
        </w:rPr>
        <w:t>Il convegno sarà trasmesso online</w:t>
      </w:r>
      <w:r>
        <w:rPr>
          <w:rFonts w:ascii="Garamond" w:hAnsi="Garamond" w:cs="Garamond"/>
          <w:lang w:val="it-IT"/>
        </w:rPr>
        <w:t xml:space="preserve">. Per </w:t>
      </w:r>
      <w:r w:rsidRPr="00B712F3">
        <w:rPr>
          <w:rFonts w:ascii="Garamond" w:eastAsia="Garamond" w:hAnsi="Garamond" w:cs="Garamond"/>
          <w:lang w:val="it-IT"/>
        </w:rPr>
        <w:t>informazioni</w:t>
      </w:r>
      <w:r>
        <w:rPr>
          <w:rFonts w:ascii="Garamond" w:eastAsia="Garamond" w:hAnsi="Garamond" w:cs="Garamond"/>
          <w:lang w:val="it-IT"/>
        </w:rPr>
        <w:t xml:space="preserve"> </w:t>
      </w:r>
      <w:hyperlink r:id="rId13" w:history="1">
        <w:r w:rsidRPr="00CD5F48">
          <w:rPr>
            <w:rStyle w:val="Collegamentoipertestuale"/>
            <w:rFonts w:ascii="Garamond" w:eastAsia="Garamond" w:hAnsi="Garamond" w:cs="Garamond"/>
            <w:lang w:val="it-IT"/>
          </w:rPr>
          <w:t>teatromelodramma@cini.it</w:t>
        </w:r>
      </w:hyperlink>
      <w:r>
        <w:rPr>
          <w:rFonts w:ascii="Garamond" w:eastAsia="Garamond" w:hAnsi="Garamond" w:cs="Garamond"/>
          <w:lang w:val="it-IT"/>
        </w:rPr>
        <w:t>.</w:t>
      </w:r>
    </w:p>
    <w:p w14:paraId="29E2805F" w14:textId="77777777" w:rsidR="00905BF8" w:rsidRDefault="00905BF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4C51C818" w14:textId="41DEE10A" w:rsidR="00267712" w:rsidRDefault="00B712F3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Viene </w:t>
      </w:r>
      <w:r w:rsidR="00565AE7">
        <w:rPr>
          <w:rFonts w:ascii="Garamond" w:hAnsi="Garamond" w:cs="Garamond"/>
          <w:lang w:val="it-IT"/>
        </w:rPr>
        <w:t>chiusa anticipatamente</w:t>
      </w:r>
      <w:r w:rsidR="00905BF8">
        <w:rPr>
          <w:rFonts w:ascii="Garamond" w:hAnsi="Garamond" w:cs="Garamond"/>
          <w:lang w:val="it-IT"/>
        </w:rPr>
        <w:t xml:space="preserve"> la mostra </w:t>
      </w:r>
      <w:proofErr w:type="spellStart"/>
      <w:r w:rsidR="00905BF8" w:rsidRPr="00DA5434">
        <w:rPr>
          <w:rFonts w:ascii="Garamond" w:hAnsi="Garamond" w:cs="Garamond"/>
          <w:b/>
          <w:i/>
          <w:lang w:val="it-IT"/>
        </w:rPr>
        <w:t>Piranesi</w:t>
      </w:r>
      <w:proofErr w:type="spellEnd"/>
      <w:r w:rsidR="00905BF8" w:rsidRPr="00DA5434">
        <w:rPr>
          <w:rFonts w:ascii="Garamond" w:hAnsi="Garamond" w:cs="Garamond"/>
          <w:b/>
          <w:i/>
          <w:lang w:val="it-IT"/>
        </w:rPr>
        <w:t xml:space="preserve"> Roma Basilico</w:t>
      </w:r>
      <w:r w:rsidR="00905BF8">
        <w:rPr>
          <w:rFonts w:ascii="Garamond" w:hAnsi="Garamond" w:cs="Garamond"/>
          <w:lang w:val="it-IT"/>
        </w:rPr>
        <w:t xml:space="preserve">, curata da Luca Massimo Barbero, a Palazzo Cini, la Galleria, prevista </w:t>
      </w:r>
      <w:proofErr w:type="spellStart"/>
      <w:r>
        <w:rPr>
          <w:rFonts w:ascii="Garamond" w:hAnsi="Garamond" w:cs="Garamond"/>
          <w:lang w:val="it-IT"/>
        </w:rPr>
        <w:t>inizialemente</w:t>
      </w:r>
      <w:proofErr w:type="spellEnd"/>
      <w:r>
        <w:rPr>
          <w:rFonts w:ascii="Garamond" w:hAnsi="Garamond" w:cs="Garamond"/>
          <w:lang w:val="it-IT"/>
        </w:rPr>
        <w:t xml:space="preserve"> </w:t>
      </w:r>
      <w:r w:rsidR="00565AE7">
        <w:rPr>
          <w:rFonts w:ascii="Garamond" w:hAnsi="Garamond" w:cs="Garamond"/>
          <w:lang w:val="it-IT"/>
        </w:rPr>
        <w:t>fino al 22</w:t>
      </w:r>
      <w:r w:rsidR="00905BF8">
        <w:rPr>
          <w:rFonts w:ascii="Garamond" w:hAnsi="Garamond" w:cs="Garamond"/>
          <w:lang w:val="it-IT"/>
        </w:rPr>
        <w:t xml:space="preserve"> novembre 2020. </w:t>
      </w:r>
      <w:r w:rsidR="00C9435F">
        <w:rPr>
          <w:rFonts w:ascii="Garamond" w:hAnsi="Garamond" w:cs="Garamond"/>
          <w:b/>
          <w:lang w:val="it-IT"/>
        </w:rPr>
        <w:t>Annullata</w:t>
      </w:r>
      <w:r w:rsidR="00905BF8">
        <w:rPr>
          <w:rFonts w:ascii="Garamond" w:hAnsi="Garamond" w:cs="Garamond"/>
          <w:lang w:val="it-IT"/>
        </w:rPr>
        <w:t xml:space="preserve"> invece la mostra </w:t>
      </w:r>
      <w:proofErr w:type="spellStart"/>
      <w:r w:rsidR="00565AE7" w:rsidRPr="00565AE7">
        <w:rPr>
          <w:rFonts w:ascii="Garamond" w:hAnsi="Garamond" w:cs="Garamond"/>
          <w:b/>
          <w:i/>
          <w:lang w:val="it-IT"/>
        </w:rPr>
        <w:t>Trésors</w:t>
      </w:r>
      <w:proofErr w:type="spellEnd"/>
      <w:r w:rsidR="00565AE7" w:rsidRPr="00565AE7">
        <w:rPr>
          <w:rFonts w:ascii="Garamond" w:hAnsi="Garamond" w:cs="Garamond"/>
          <w:b/>
          <w:i/>
          <w:lang w:val="it-IT"/>
        </w:rPr>
        <w:t xml:space="preserve"> de </w:t>
      </w:r>
      <w:proofErr w:type="spellStart"/>
      <w:r w:rsidR="00565AE7" w:rsidRPr="00565AE7">
        <w:rPr>
          <w:rFonts w:ascii="Garamond" w:hAnsi="Garamond" w:cs="Garamond"/>
          <w:b/>
          <w:i/>
          <w:lang w:val="it-IT"/>
        </w:rPr>
        <w:t>Venise</w:t>
      </w:r>
      <w:proofErr w:type="spellEnd"/>
      <w:r w:rsidR="00565AE7" w:rsidRPr="00565AE7">
        <w:rPr>
          <w:rFonts w:ascii="Garamond" w:hAnsi="Garamond" w:cs="Garamond"/>
          <w:b/>
          <w:i/>
          <w:lang w:val="it-IT"/>
        </w:rPr>
        <w:t xml:space="preserve">. La </w:t>
      </w:r>
      <w:proofErr w:type="spellStart"/>
      <w:r w:rsidR="00565AE7" w:rsidRPr="00565AE7">
        <w:rPr>
          <w:rFonts w:ascii="Garamond" w:hAnsi="Garamond" w:cs="Garamond"/>
          <w:b/>
          <w:i/>
          <w:lang w:val="it-IT"/>
        </w:rPr>
        <w:t>collection</w:t>
      </w:r>
      <w:proofErr w:type="spellEnd"/>
      <w:r w:rsidR="00565AE7" w:rsidRPr="00565AE7">
        <w:rPr>
          <w:rFonts w:ascii="Garamond" w:hAnsi="Garamond" w:cs="Garamond"/>
          <w:b/>
          <w:i/>
          <w:lang w:val="it-IT"/>
        </w:rPr>
        <w:t xml:space="preserve"> Cini ad Aix-en-Provence</w:t>
      </w:r>
      <w:r w:rsidR="00905BF8">
        <w:rPr>
          <w:rFonts w:ascii="Garamond" w:hAnsi="Garamond" w:cs="Garamond"/>
          <w:lang w:val="it-IT"/>
        </w:rPr>
        <w:t xml:space="preserve">, a cura di Luca </w:t>
      </w:r>
      <w:r w:rsidR="00565AE7">
        <w:rPr>
          <w:rFonts w:ascii="Garamond" w:hAnsi="Garamond" w:cs="Garamond"/>
          <w:lang w:val="it-IT"/>
        </w:rPr>
        <w:t>Massimo Barbero</w:t>
      </w:r>
      <w:r w:rsidR="00905BF8">
        <w:rPr>
          <w:rFonts w:ascii="Garamond" w:hAnsi="Garamond" w:cs="Garamond"/>
          <w:lang w:val="it-IT"/>
        </w:rPr>
        <w:t xml:space="preserve">, prevista </w:t>
      </w:r>
      <w:r w:rsidRPr="00B712F3">
        <w:rPr>
          <w:rFonts w:ascii="Garamond" w:hAnsi="Garamond" w:cs="Garamond"/>
          <w:lang w:val="it-IT"/>
        </w:rPr>
        <w:t xml:space="preserve">dal 17 dicembre 2020 al 28 marzo 2021, al Centre d’art </w:t>
      </w:r>
      <w:proofErr w:type="spellStart"/>
      <w:r w:rsidRPr="00B712F3">
        <w:rPr>
          <w:rFonts w:ascii="Garamond" w:hAnsi="Garamond" w:cs="Garamond"/>
          <w:lang w:val="it-IT"/>
        </w:rPr>
        <w:t>Hôtel</w:t>
      </w:r>
      <w:proofErr w:type="spellEnd"/>
      <w:r w:rsidRPr="00B712F3">
        <w:rPr>
          <w:rFonts w:ascii="Garamond" w:hAnsi="Garamond" w:cs="Garamond"/>
          <w:lang w:val="it-IT"/>
        </w:rPr>
        <w:t xml:space="preserve"> de </w:t>
      </w:r>
      <w:proofErr w:type="spellStart"/>
      <w:r w:rsidRPr="00B712F3">
        <w:rPr>
          <w:rFonts w:ascii="Garamond" w:hAnsi="Garamond" w:cs="Garamond"/>
          <w:lang w:val="it-IT"/>
        </w:rPr>
        <w:t>Caumont</w:t>
      </w:r>
      <w:proofErr w:type="spellEnd"/>
      <w:r w:rsidRPr="00B712F3">
        <w:rPr>
          <w:rFonts w:ascii="Garamond" w:hAnsi="Garamond" w:cs="Garamond"/>
          <w:lang w:val="it-IT"/>
        </w:rPr>
        <w:t>, riferimento culturale e artistico di Aix-en-Provence</w:t>
      </w:r>
      <w:r w:rsidR="00905BF8">
        <w:rPr>
          <w:rFonts w:ascii="Garamond" w:hAnsi="Garamond" w:cs="Garamond"/>
          <w:lang w:val="it-IT"/>
        </w:rPr>
        <w:t>.</w:t>
      </w:r>
      <w:r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b/>
          <w:lang w:val="it-IT"/>
        </w:rPr>
        <w:t>Momentanea chiusura</w:t>
      </w:r>
      <w:r w:rsidR="001C38E6">
        <w:rPr>
          <w:rFonts w:ascii="Garamond" w:hAnsi="Garamond" w:cs="Garamond"/>
          <w:lang w:val="it-IT"/>
        </w:rPr>
        <w:t xml:space="preserve"> della mostra </w:t>
      </w:r>
      <w:r w:rsidR="001C38E6" w:rsidRPr="001C38E6">
        <w:rPr>
          <w:rFonts w:ascii="Garamond" w:hAnsi="Garamond" w:cs="Garamond"/>
          <w:b/>
          <w:i/>
          <w:lang w:val="it-IT"/>
        </w:rPr>
        <w:t>Venezia e lo Studio Glass Americano</w:t>
      </w:r>
      <w:r w:rsidR="001C38E6">
        <w:rPr>
          <w:rFonts w:ascii="Garamond" w:hAnsi="Garamond" w:cs="Garamond"/>
          <w:b/>
          <w:i/>
          <w:lang w:val="it-IT"/>
        </w:rPr>
        <w:t xml:space="preserve"> </w:t>
      </w:r>
      <w:r w:rsidR="001C38E6" w:rsidRPr="001C38E6">
        <w:rPr>
          <w:rFonts w:ascii="Garamond" w:hAnsi="Garamond" w:cs="Garamond"/>
          <w:lang w:val="it-IT"/>
        </w:rPr>
        <w:t>a LE STANZE DEL VETRO</w:t>
      </w:r>
      <w:r>
        <w:rPr>
          <w:rFonts w:ascii="Garamond" w:hAnsi="Garamond" w:cs="Garamond"/>
          <w:lang w:val="it-IT"/>
        </w:rPr>
        <w:t xml:space="preserve"> </w:t>
      </w:r>
      <w:r w:rsidR="00267712" w:rsidRPr="00267712">
        <w:rPr>
          <w:rFonts w:ascii="Garamond" w:hAnsi="Garamond" w:cs="Garamond"/>
          <w:lang w:val="it-IT"/>
        </w:rPr>
        <w:t xml:space="preserve">visitabile però online grazie al </w:t>
      </w:r>
      <w:r w:rsidR="00267712" w:rsidRPr="00267712">
        <w:rPr>
          <w:rFonts w:ascii="Garamond" w:hAnsi="Garamond" w:cs="Garamond"/>
          <w:b/>
          <w:lang w:val="it-IT"/>
        </w:rPr>
        <w:t xml:space="preserve">nuovo </w:t>
      </w:r>
      <w:proofErr w:type="spellStart"/>
      <w:r w:rsidR="00267712" w:rsidRPr="00267712">
        <w:rPr>
          <w:rFonts w:ascii="Garamond" w:hAnsi="Garamond" w:cs="Garamond"/>
          <w:b/>
          <w:lang w:val="it-IT"/>
        </w:rPr>
        <w:t>virtual</w:t>
      </w:r>
      <w:proofErr w:type="spellEnd"/>
      <w:r w:rsidR="00267712" w:rsidRPr="00267712">
        <w:rPr>
          <w:rFonts w:ascii="Garamond" w:hAnsi="Garamond" w:cs="Garamond"/>
          <w:b/>
          <w:lang w:val="it-IT"/>
        </w:rPr>
        <w:t xml:space="preserve"> tour 3D</w:t>
      </w:r>
      <w:r w:rsidR="00267712" w:rsidRPr="00267712">
        <w:rPr>
          <w:rFonts w:ascii="Garamond" w:hAnsi="Garamond" w:cs="Garamond"/>
          <w:lang w:val="it-IT"/>
        </w:rPr>
        <w:t>.</w:t>
      </w:r>
    </w:p>
    <w:p w14:paraId="299A1B99" w14:textId="18218C75" w:rsidR="00905BF8" w:rsidRPr="0046694C" w:rsidRDefault="00905BF8" w:rsidP="00444961">
      <w:pPr>
        <w:pStyle w:val="Standard"/>
        <w:ind w:right="283"/>
        <w:jc w:val="both"/>
        <w:rPr>
          <w:lang w:val="it-IT"/>
        </w:rPr>
      </w:pPr>
    </w:p>
    <w:p w14:paraId="5A16301B" w14:textId="17257930" w:rsidR="00905BF8" w:rsidRDefault="00905BF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  <w:r w:rsidRPr="00905BF8">
        <w:rPr>
          <w:rFonts w:ascii="Garamond" w:hAnsi="Garamond" w:cs="Garamond"/>
          <w:lang w:val="it-IT"/>
        </w:rPr>
        <w:t xml:space="preserve">Il calendario eventi potrà subire ulteriori modifiche: </w:t>
      </w:r>
      <w:r w:rsidRPr="00905BF8">
        <w:rPr>
          <w:rFonts w:ascii="Garamond" w:hAnsi="Garamond" w:cs="Garamond"/>
          <w:u w:val="single"/>
          <w:lang w:val="it-IT"/>
        </w:rPr>
        <w:t>per aggiornamenti si consiglia di consultare il sito web e i canali social della Fondazione e di iscriversi alla nostra newsletter ufficiale</w:t>
      </w:r>
      <w:r w:rsidRPr="00905BF8">
        <w:rPr>
          <w:rFonts w:ascii="Garamond" w:hAnsi="Garamond" w:cs="Garamond"/>
          <w:lang w:val="it-IT"/>
        </w:rPr>
        <w:t>.</w:t>
      </w:r>
    </w:p>
    <w:p w14:paraId="13A6F69D" w14:textId="27425D47" w:rsidR="00905BF8" w:rsidRDefault="00905BF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38012BA9" w14:textId="77777777" w:rsidR="002008E8" w:rsidRPr="00905BF8" w:rsidRDefault="002008E8" w:rsidP="00444961">
      <w:pPr>
        <w:pStyle w:val="Standard"/>
        <w:ind w:right="283"/>
        <w:jc w:val="both"/>
        <w:rPr>
          <w:rFonts w:ascii="Garamond" w:hAnsi="Garamond" w:cs="Garamond"/>
          <w:lang w:val="it-IT"/>
        </w:rPr>
      </w:pPr>
    </w:p>
    <w:p w14:paraId="67166000" w14:textId="77777777" w:rsidR="00905BF8" w:rsidRPr="0046694C" w:rsidRDefault="00905BF8" w:rsidP="00444961">
      <w:pPr>
        <w:pStyle w:val="Standard"/>
        <w:ind w:right="283"/>
        <w:jc w:val="both"/>
        <w:rPr>
          <w:rFonts w:ascii="Garamond" w:hAnsi="Garamond"/>
          <w:lang w:val="it-IT"/>
        </w:rPr>
      </w:pPr>
    </w:p>
    <w:p w14:paraId="606DBC63" w14:textId="77777777" w:rsidR="00905BF8" w:rsidRDefault="00905BF8" w:rsidP="00444961">
      <w:pPr>
        <w:pStyle w:val="Titolo4"/>
        <w:numPr>
          <w:ilvl w:val="8"/>
          <w:numId w:val="7"/>
        </w:numPr>
        <w:autoSpaceDN w:val="0"/>
        <w:spacing w:line="276" w:lineRule="auto"/>
        <w:ind w:left="0" w:right="283" w:firstLine="0"/>
        <w:jc w:val="left"/>
        <w:textAlignment w:val="baseline"/>
      </w:pP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  <w:r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6CE0FA61" w14:textId="77777777" w:rsidR="00905BF8" w:rsidRDefault="00905BF8" w:rsidP="00444961">
      <w:pPr>
        <w:pStyle w:val="Standard"/>
        <w:spacing w:line="276" w:lineRule="auto"/>
        <w:ind w:right="283"/>
      </w:pPr>
      <w:r>
        <w:rPr>
          <w:rFonts w:ascii="Garamond" w:hAnsi="Garamond"/>
        </w:rPr>
        <w:t xml:space="preserve">Fondazione Giorgio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Onlus</w:t>
      </w:r>
      <w:proofErr w:type="spellEnd"/>
    </w:p>
    <w:p w14:paraId="0DF241F8" w14:textId="77777777" w:rsidR="00905BF8" w:rsidRDefault="00905BF8" w:rsidP="00444961">
      <w:pPr>
        <w:pStyle w:val="Standard"/>
        <w:spacing w:line="276" w:lineRule="auto"/>
        <w:ind w:right="283"/>
      </w:pPr>
      <w:proofErr w:type="spellStart"/>
      <w:r>
        <w:rPr>
          <w:rFonts w:ascii="Garamond" w:hAnsi="Garamond"/>
        </w:rPr>
        <w:t>Ufficio</w:t>
      </w:r>
      <w:proofErr w:type="spellEnd"/>
      <w:r>
        <w:rPr>
          <w:rFonts w:ascii="Garamond" w:hAnsi="Garamond"/>
        </w:rPr>
        <w:t xml:space="preserve"> Stampa</w:t>
      </w:r>
    </w:p>
    <w:p w14:paraId="21D97BC5" w14:textId="77777777" w:rsidR="00905BF8" w:rsidRDefault="00905BF8" w:rsidP="00444961">
      <w:pPr>
        <w:pStyle w:val="Standard"/>
        <w:spacing w:line="276" w:lineRule="auto"/>
        <w:ind w:right="283"/>
      </w:pPr>
      <w:r>
        <w:rPr>
          <w:rFonts w:ascii="Garamond" w:hAnsi="Garamond"/>
        </w:rPr>
        <w:t xml:space="preserve">tel.: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041 2710280</w:t>
      </w:r>
    </w:p>
    <w:p w14:paraId="2F6E02A5" w14:textId="77777777" w:rsidR="00905BF8" w:rsidRDefault="00905BF8" w:rsidP="00444961">
      <w:pPr>
        <w:pStyle w:val="Standard"/>
        <w:spacing w:line="276" w:lineRule="auto"/>
        <w:ind w:right="283"/>
      </w:pPr>
      <w:r>
        <w:rPr>
          <w:rFonts w:ascii="Garamond" w:hAnsi="Garamond"/>
        </w:rPr>
        <w:t xml:space="preserve">fax: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041 5238540</w:t>
      </w:r>
    </w:p>
    <w:p w14:paraId="2A6831C2" w14:textId="77777777" w:rsidR="00905BF8" w:rsidRDefault="00905BF8" w:rsidP="00444961">
      <w:pPr>
        <w:pStyle w:val="Standard"/>
        <w:spacing w:line="276" w:lineRule="auto"/>
        <w:ind w:right="283"/>
      </w:pPr>
      <w:r>
        <w:rPr>
          <w:rFonts w:ascii="Garamond" w:hAnsi="Garamond"/>
        </w:rPr>
        <w:t xml:space="preserve">email: </w:t>
      </w:r>
      <w:hyperlink r:id="rId14" w:history="1">
        <w:r>
          <w:rPr>
            <w:rFonts w:ascii="Garamond" w:hAnsi="Garamond"/>
          </w:rPr>
          <w:t>stampa@cini.it</w:t>
        </w:r>
      </w:hyperlink>
    </w:p>
    <w:p w14:paraId="7A49B3B1" w14:textId="77777777" w:rsidR="00905BF8" w:rsidRDefault="00E2520F" w:rsidP="00444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</w:pPr>
      <w:hyperlink r:id="rId15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AA4756" w:rsidRDefault="004F1FD6" w:rsidP="00444961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ind w:right="283"/>
        <w:rPr>
          <w:rFonts w:ascii="Garamond" w:hAnsi="Garamond"/>
        </w:rPr>
      </w:pPr>
    </w:p>
    <w:sectPr w:rsidR="004F1FD6" w:rsidRPr="00AA4756" w:rsidSect="00F24D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B91D" w14:textId="77777777" w:rsidR="00E2520F" w:rsidRDefault="00E2520F">
      <w:r>
        <w:separator/>
      </w:r>
    </w:p>
  </w:endnote>
  <w:endnote w:type="continuationSeparator" w:id="0">
    <w:p w14:paraId="2960EB60" w14:textId="77777777" w:rsidR="00E2520F" w:rsidRDefault="00E2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??">
    <w:altName w:val="Arial Unicode MS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ABBA" w14:textId="77777777" w:rsidR="00E2520F" w:rsidRDefault="00E2520F">
      <w:r>
        <w:separator/>
      </w:r>
    </w:p>
  </w:footnote>
  <w:footnote w:type="continuationSeparator" w:id="0">
    <w:p w14:paraId="10380A04" w14:textId="77777777" w:rsidR="00E2520F" w:rsidRDefault="00E2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7A50"/>
    <w:rsid w:val="000B0A3B"/>
    <w:rsid w:val="000B56C5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657D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459BE"/>
    <w:rsid w:val="00150C60"/>
    <w:rsid w:val="00152C1B"/>
    <w:rsid w:val="00165337"/>
    <w:rsid w:val="001722E8"/>
    <w:rsid w:val="0017557B"/>
    <w:rsid w:val="0017679F"/>
    <w:rsid w:val="00182FAB"/>
    <w:rsid w:val="00184C12"/>
    <w:rsid w:val="00187FE1"/>
    <w:rsid w:val="001938A5"/>
    <w:rsid w:val="001A67F1"/>
    <w:rsid w:val="001B2759"/>
    <w:rsid w:val="001B3EC2"/>
    <w:rsid w:val="001B72B0"/>
    <w:rsid w:val="001C38E6"/>
    <w:rsid w:val="001D051D"/>
    <w:rsid w:val="001D2389"/>
    <w:rsid w:val="001D43C3"/>
    <w:rsid w:val="001E4784"/>
    <w:rsid w:val="001E47F8"/>
    <w:rsid w:val="002008E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67712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E3F00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00F3"/>
    <w:rsid w:val="0032251A"/>
    <w:rsid w:val="00322EAA"/>
    <w:rsid w:val="00324A0E"/>
    <w:rsid w:val="00326277"/>
    <w:rsid w:val="00332873"/>
    <w:rsid w:val="00336CB4"/>
    <w:rsid w:val="00347766"/>
    <w:rsid w:val="00352AA5"/>
    <w:rsid w:val="003577B6"/>
    <w:rsid w:val="00360C12"/>
    <w:rsid w:val="00363FAA"/>
    <w:rsid w:val="003661F9"/>
    <w:rsid w:val="00374731"/>
    <w:rsid w:val="003839DA"/>
    <w:rsid w:val="00395E7F"/>
    <w:rsid w:val="00396F11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0389C"/>
    <w:rsid w:val="00410132"/>
    <w:rsid w:val="00410240"/>
    <w:rsid w:val="0041486E"/>
    <w:rsid w:val="00421840"/>
    <w:rsid w:val="00423EBB"/>
    <w:rsid w:val="004330B9"/>
    <w:rsid w:val="00435B81"/>
    <w:rsid w:val="00441F3B"/>
    <w:rsid w:val="00444961"/>
    <w:rsid w:val="004454ED"/>
    <w:rsid w:val="00445628"/>
    <w:rsid w:val="00445E0B"/>
    <w:rsid w:val="0046694C"/>
    <w:rsid w:val="00472B10"/>
    <w:rsid w:val="00475553"/>
    <w:rsid w:val="004A084F"/>
    <w:rsid w:val="004A3418"/>
    <w:rsid w:val="004A5E53"/>
    <w:rsid w:val="004A7F8D"/>
    <w:rsid w:val="004B1F4A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0891"/>
    <w:rsid w:val="00560E3E"/>
    <w:rsid w:val="0056579A"/>
    <w:rsid w:val="00565AE7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B1393"/>
    <w:rsid w:val="005B50D6"/>
    <w:rsid w:val="005C4E54"/>
    <w:rsid w:val="005C5BAE"/>
    <w:rsid w:val="005D567C"/>
    <w:rsid w:val="005E753F"/>
    <w:rsid w:val="005F228A"/>
    <w:rsid w:val="005F4375"/>
    <w:rsid w:val="005F573E"/>
    <w:rsid w:val="005F7342"/>
    <w:rsid w:val="0060010E"/>
    <w:rsid w:val="006003B2"/>
    <w:rsid w:val="006020A2"/>
    <w:rsid w:val="00602518"/>
    <w:rsid w:val="00606B7E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E1F"/>
    <w:rsid w:val="0065358F"/>
    <w:rsid w:val="006565E2"/>
    <w:rsid w:val="00672EE7"/>
    <w:rsid w:val="00673992"/>
    <w:rsid w:val="00674BBF"/>
    <w:rsid w:val="00674DE0"/>
    <w:rsid w:val="00677557"/>
    <w:rsid w:val="00684174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7C74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2092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7D27"/>
    <w:rsid w:val="00927D7A"/>
    <w:rsid w:val="009324B9"/>
    <w:rsid w:val="00934AEB"/>
    <w:rsid w:val="009358C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54F4E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198"/>
    <w:rsid w:val="00AB6C74"/>
    <w:rsid w:val="00AC0600"/>
    <w:rsid w:val="00AC1DBA"/>
    <w:rsid w:val="00AC5AC6"/>
    <w:rsid w:val="00AD02D4"/>
    <w:rsid w:val="00AD7701"/>
    <w:rsid w:val="00AE3A90"/>
    <w:rsid w:val="00AE7730"/>
    <w:rsid w:val="00AE7BD2"/>
    <w:rsid w:val="00AF25F5"/>
    <w:rsid w:val="00AF3AC3"/>
    <w:rsid w:val="00B01D81"/>
    <w:rsid w:val="00B06333"/>
    <w:rsid w:val="00B06930"/>
    <w:rsid w:val="00B0726D"/>
    <w:rsid w:val="00B13C61"/>
    <w:rsid w:val="00B1620C"/>
    <w:rsid w:val="00B1675E"/>
    <w:rsid w:val="00B265AC"/>
    <w:rsid w:val="00B308C4"/>
    <w:rsid w:val="00B33E76"/>
    <w:rsid w:val="00B37972"/>
    <w:rsid w:val="00B45025"/>
    <w:rsid w:val="00B523A4"/>
    <w:rsid w:val="00B52A3A"/>
    <w:rsid w:val="00B52AB5"/>
    <w:rsid w:val="00B604FB"/>
    <w:rsid w:val="00B61205"/>
    <w:rsid w:val="00B61ABB"/>
    <w:rsid w:val="00B6402E"/>
    <w:rsid w:val="00B67217"/>
    <w:rsid w:val="00B712F3"/>
    <w:rsid w:val="00B80D70"/>
    <w:rsid w:val="00B81158"/>
    <w:rsid w:val="00B812FD"/>
    <w:rsid w:val="00B85D60"/>
    <w:rsid w:val="00B94B81"/>
    <w:rsid w:val="00BA1A6E"/>
    <w:rsid w:val="00BA3775"/>
    <w:rsid w:val="00BA6A23"/>
    <w:rsid w:val="00BB0E20"/>
    <w:rsid w:val="00BB36C9"/>
    <w:rsid w:val="00BB431F"/>
    <w:rsid w:val="00BB763F"/>
    <w:rsid w:val="00BC0441"/>
    <w:rsid w:val="00BC1F55"/>
    <w:rsid w:val="00BE390A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C27"/>
    <w:rsid w:val="00C65BD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54538"/>
    <w:rsid w:val="00D55472"/>
    <w:rsid w:val="00D6243A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53E4"/>
    <w:rsid w:val="00DD2DEF"/>
    <w:rsid w:val="00DF0786"/>
    <w:rsid w:val="00DF4FB7"/>
    <w:rsid w:val="00DF6659"/>
    <w:rsid w:val="00E2520F"/>
    <w:rsid w:val="00E264D9"/>
    <w:rsid w:val="00E276E0"/>
    <w:rsid w:val="00E31A4C"/>
    <w:rsid w:val="00E35779"/>
    <w:rsid w:val="00E4694C"/>
    <w:rsid w:val="00E55445"/>
    <w:rsid w:val="00E57AE7"/>
    <w:rsid w:val="00E64F88"/>
    <w:rsid w:val="00E6769D"/>
    <w:rsid w:val="00E703BF"/>
    <w:rsid w:val="00E70D29"/>
    <w:rsid w:val="00E76B65"/>
    <w:rsid w:val="00E76FB3"/>
    <w:rsid w:val="00E7759A"/>
    <w:rsid w:val="00E81987"/>
    <w:rsid w:val="00E8600E"/>
    <w:rsid w:val="00E92030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0A68"/>
    <w:rsid w:val="00FF0AF4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20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ini.com/" TargetMode="External"/><Relationship Id="rId13" Type="http://schemas.openxmlformats.org/officeDocument/2006/relationships/hyperlink" Target="mailto:teatromelodramma@cini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eatromelodramma@cini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FondazioneGC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ni.it/press-releas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aoa@cini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ondazioneGiorgioCini/" TargetMode="External"/><Relationship Id="rId14" Type="http://schemas.openxmlformats.org/officeDocument/2006/relationships/hyperlink" Target="mailto:stampa@cini.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175-BC4F-1A41-A5EE-5A56521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4</cp:revision>
  <cp:lastPrinted>2020-11-05T11:53:00Z</cp:lastPrinted>
  <dcterms:created xsi:type="dcterms:W3CDTF">2020-11-05T11:53:00Z</dcterms:created>
  <dcterms:modified xsi:type="dcterms:W3CDTF">2020-11-05T13:42:00Z</dcterms:modified>
</cp:coreProperties>
</file>