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037EE0" w14:textId="6779546B" w:rsidR="00304331" w:rsidRPr="00D51CE0" w:rsidRDefault="7415E573" w:rsidP="7415E573">
      <w:pPr>
        <w:spacing w:line="276" w:lineRule="auto"/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</w:pPr>
      <w:bookmarkStart w:id="0" w:name="_GoBack"/>
      <w:bookmarkEnd w:id="0"/>
      <w:r w:rsidRPr="7415E573">
        <w:rPr>
          <w:rFonts w:ascii="Helvetica" w:eastAsia="font938" w:hAnsi="Helvetica" w:cs="Helvetica"/>
          <w:color w:val="000000" w:themeColor="text1"/>
          <w:sz w:val="21"/>
          <w:szCs w:val="21"/>
        </w:rPr>
        <w:t>LE STANZE DEL VETRO</w:t>
      </w:r>
    </w:p>
    <w:p w14:paraId="2C2712DF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font938" w:hAnsi="Helvetica" w:cs="Helvetica"/>
          <w:i/>
          <w:iCs/>
          <w:color w:val="000000" w:themeColor="text1"/>
          <w:sz w:val="21"/>
          <w:szCs w:val="21"/>
        </w:rPr>
        <w:t>Progetto di Fondazione Giorgio Cini onlus e Pentagram Stiftung</w:t>
      </w:r>
    </w:p>
    <w:p w14:paraId="720BB10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934657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sz w:val="21"/>
          <w:szCs w:val="21"/>
        </w:rPr>
        <w:t>Venezia, Isola di San Giorgio Maggiore</w:t>
      </w:r>
    </w:p>
    <w:p w14:paraId="3DFE478E" w14:textId="130CCE1C" w:rsidR="00304331" w:rsidRDefault="000F4ACE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28 giugno 2021, ore 14.30</w:t>
      </w:r>
    </w:p>
    <w:p w14:paraId="6D4BBE6B" w14:textId="6837CEA5" w:rsidR="000F4ACE" w:rsidRPr="00D51CE0" w:rsidRDefault="000F4ACE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0F4ACE">
        <w:rPr>
          <w:rFonts w:ascii="Helvetica" w:eastAsia="Helvetica" w:hAnsi="Helvetica" w:cs="Helvetica"/>
          <w:color w:val="000000" w:themeColor="text1"/>
          <w:sz w:val="21"/>
          <w:szCs w:val="21"/>
        </w:rPr>
        <w:t>In diretta streaming sul canale YouTube della Fondazione Giorgio Cini</w:t>
      </w:r>
    </w:p>
    <w:p w14:paraId="5F0BE528" w14:textId="77777777" w:rsidR="00304331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</w:p>
    <w:p w14:paraId="3FFF7EFC" w14:textId="1CCDFAC1" w:rsidR="000F4ACE" w:rsidRPr="00D51CE0" w:rsidRDefault="000F4ACE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>
        <w:rPr>
          <w:rStyle w:val="normaltextrun"/>
          <w:rFonts w:ascii="Helvetica" w:hAnsi="Helvetica" w:cs="Helvetica"/>
          <w:color w:val="000000"/>
          <w:sz w:val="28"/>
          <w:szCs w:val="28"/>
          <w:shd w:val="clear" w:color="auto" w:fill="FFFFFF"/>
        </w:rPr>
        <w:t>Convegno di studi</w:t>
      </w:r>
      <w:r>
        <w:rPr>
          <w:rStyle w:val="eop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</w:p>
    <w:p w14:paraId="66630FD0" w14:textId="77777777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L’Arca di vetro. La collezione di animali </w:t>
      </w:r>
    </w:p>
    <w:p w14:paraId="01628811" w14:textId="2236C5E0" w:rsidR="00304331" w:rsidRPr="00D51CE0" w:rsidRDefault="00304331" w:rsidP="00304331">
      <w:pPr>
        <w:autoSpaceDE w:val="0"/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</w:pP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>di Pierre Rosenberg</w:t>
      </w:r>
      <w:r w:rsidR="00703BE2">
        <w:rPr>
          <w:rFonts w:ascii="Helvetica" w:eastAsia="Helvetica" w:hAnsi="Helvetica" w:cs="Helvetica"/>
          <w:b/>
          <w:bCs/>
          <w:i/>
          <w:iCs/>
          <w:color w:val="000000" w:themeColor="text1"/>
          <w:sz w:val="36"/>
          <w:szCs w:val="36"/>
        </w:rPr>
        <w:t xml:space="preserve"> </w:t>
      </w:r>
    </w:p>
    <w:p w14:paraId="7E5E93E4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0D5C9375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2"/>
          <w:szCs w:val="22"/>
        </w:rPr>
      </w:pPr>
    </w:p>
    <w:p w14:paraId="4308D6AC" w14:textId="1CF339B0" w:rsidR="00AF2E34" w:rsidRDefault="171DC25E" w:rsidP="171DC25E">
      <w:pPr>
        <w:spacing w:line="276" w:lineRule="auto"/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</w:pPr>
      <w:r w:rsidRPr="171DC25E"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  <w:t>L'incontro online è organizzato dal Centro Studi del Vetro, il più importante archivio del vetro veneziano del Novecento</w:t>
      </w:r>
    </w:p>
    <w:p w14:paraId="06454287" w14:textId="77777777" w:rsidR="00AF2E34" w:rsidRDefault="00AF2E34" w:rsidP="171DC25E">
      <w:pPr>
        <w:spacing w:line="276" w:lineRule="auto"/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</w:pPr>
    </w:p>
    <w:p w14:paraId="22AE2C4D" w14:textId="4B5376F4" w:rsidR="2B3C43C9" w:rsidRPr="000F4ACE" w:rsidRDefault="171DC25E" w:rsidP="171DC25E">
      <w:pPr>
        <w:spacing w:line="276" w:lineRule="auto"/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</w:pPr>
      <w:r w:rsidRPr="171DC25E">
        <w:rPr>
          <w:rFonts w:ascii="Helvetica" w:eastAsia="Helvetica" w:hAnsi="Helvetica" w:cs="Helvetica"/>
          <w:i/>
          <w:iCs/>
          <w:color w:val="000000" w:themeColor="text1"/>
          <w:sz w:val="24"/>
          <w:szCs w:val="24"/>
        </w:rPr>
        <w:t>La collezione di animali di vetro di Pierre Rosenberg è anche al centro della mostra a LE STANZE DEL VETRO, aperta al pubblico fino al 1 novembre 2021</w:t>
      </w:r>
    </w:p>
    <w:p w14:paraId="7397FD57" w14:textId="77777777" w:rsidR="000F4ACE" w:rsidRDefault="000F4ACE" w:rsidP="171DC25E">
      <w:pPr>
        <w:spacing w:line="276" w:lineRule="auto"/>
        <w:rPr>
          <w:rFonts w:ascii="Helvetica" w:eastAsia="Helvetica" w:hAnsi="Helvetica" w:cs="Helvetica"/>
          <w:b/>
          <w:bCs/>
          <w:i/>
          <w:iCs/>
          <w:color w:val="000000" w:themeColor="text1"/>
          <w:sz w:val="24"/>
          <w:szCs w:val="24"/>
        </w:rPr>
      </w:pPr>
    </w:p>
    <w:p w14:paraId="42E11D64" w14:textId="77777777" w:rsidR="00304331" w:rsidRPr="00D51CE0" w:rsidRDefault="00304331" w:rsidP="00304331">
      <w:pPr>
        <w:spacing w:line="276" w:lineRule="auto"/>
        <w:jc w:val="both"/>
        <w:rPr>
          <w:rFonts w:ascii="Helvetica" w:hAnsi="Helvetica" w:cs="Helvetica"/>
          <w:b/>
          <w:bCs/>
          <w:i/>
          <w:iCs/>
          <w:color w:val="000000" w:themeColor="text1"/>
          <w:sz w:val="21"/>
          <w:szCs w:val="21"/>
        </w:rPr>
      </w:pPr>
    </w:p>
    <w:p w14:paraId="4DD39D37" w14:textId="60CFB8C6" w:rsidR="001E376F" w:rsidRDefault="001E376F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>È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 programma </w:t>
      </w:r>
      <w:r w:rsidRPr="001E376F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lunedì 28 giugno 2021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alle ore 14.30</w:t>
      </w: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 </w:t>
      </w:r>
      <w:r w:rsidRPr="001E376F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diretta streaming</w:t>
      </w: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sul canale YouTube della Fondazione Giorgio Cini il </w:t>
      </w:r>
      <w:r w:rsidRPr="001E376F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convegno internazionale</w:t>
      </w: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Pr="001E376F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L’Arca di vetro. La collezione di animali di Pierre Rosenberg</w:t>
      </w: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promosso dal </w:t>
      </w:r>
      <w:r w:rsidRPr="001E376F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Centro Studi del Vetro</w:t>
      </w:r>
      <w:r w:rsidRPr="001E376F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04C7A209" w14:textId="77777777" w:rsidR="00670C65" w:rsidRDefault="00670C65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99FE8D7" w14:textId="0D7BCCDB" w:rsidR="00670C65" w:rsidRDefault="00670C65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L’appuntamento analizzerà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l’importanza della produzione m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uranese legata al mondo animale mettendo in luce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sia le ec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cellenze che sono ora esposte nell’omonima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mostra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a LE STANZE DEL VETRO (fino all’1 novembre 2021, disponibile anche online) sia quelle, diverse e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altrettanto rappresentative, che nel corso del tempo hanno realizzato una vera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propria ‘antologia zoomorfa’.</w:t>
      </w:r>
    </w:p>
    <w:p w14:paraId="4F3BF76E" w14:textId="77777777" w:rsidR="00FB4553" w:rsidRDefault="00FB4553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A90184B" w14:textId="39E1BEB5" w:rsidR="00FB4553" w:rsidRDefault="00FB4553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FB455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I partecipanti al convegno, </w:t>
      </w:r>
      <w:r w:rsidR="00066806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oltre una ventina di relatori</w:t>
      </w:r>
      <w:r w:rsidRPr="00FB455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tra storici dell’arte, curatori, artisti, designers e maestri vetrai, riporteranno le proprie prospettive nell’ambito della tematica </w:t>
      </w:r>
      <w:r w:rsidRPr="002826B5">
        <w:rPr>
          <w:rFonts w:ascii="Helvetica" w:eastAsia="Helvetica" w:hAnsi="Helvetica" w:cs="Helvetica"/>
          <w:i/>
          <w:iCs/>
          <w:color w:val="000000" w:themeColor="text1"/>
          <w:sz w:val="21"/>
          <w:szCs w:val="21"/>
        </w:rPr>
        <w:t>animalier</w:t>
      </w:r>
      <w:r w:rsidRPr="00FB4553">
        <w:rPr>
          <w:rFonts w:ascii="Helvetica" w:eastAsia="Helvetica" w:hAnsi="Helvetica" w:cs="Helvetica"/>
          <w:color w:val="000000" w:themeColor="text1"/>
          <w:sz w:val="21"/>
          <w:szCs w:val="21"/>
        </w:rPr>
        <w:t>, chi offrendo un contributo di taglio storico-critico, chi raccontando le specifiche esperienze progettuali e creative nel contesto delle fornaci, ma anche della produzio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ne fumettistica, scenografica e </w:t>
      </w:r>
      <w:r w:rsidRPr="00FB4553">
        <w:rPr>
          <w:rFonts w:ascii="Helvetica" w:eastAsia="Helvetica" w:hAnsi="Helvetica" w:cs="Helvetica"/>
          <w:color w:val="000000" w:themeColor="text1"/>
          <w:sz w:val="21"/>
          <w:szCs w:val="21"/>
        </w:rPr>
        <w:t>archivistica.</w:t>
      </w:r>
    </w:p>
    <w:p w14:paraId="4A431CD9" w14:textId="77777777" w:rsidR="001E376F" w:rsidRDefault="001E376F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45FBB1A8" w14:textId="045123CA" w:rsidR="001C750D" w:rsidRDefault="00670C65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Dopo i saluti di </w:t>
      </w:r>
      <w:r w:rsidRPr="00670C6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Luca Massimo Barbero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>, Direttore dell’Istituto di Storia dell’Arte della Fondazione Cini,</w:t>
      </w:r>
      <w:r w:rsidRPr="00670C65">
        <w:t xml:space="preserve"> </w:t>
      </w:r>
      <w:r w:rsidRPr="00670C6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Pierre Rosenberg</w:t>
      </w:r>
      <w:r w:rsidRPr="00670C65">
        <w:rPr>
          <w:rFonts w:ascii="Helvetica" w:eastAsia="Helvetica" w:hAnsi="Helvetica" w:cs="Helvetica"/>
          <w:color w:val="000000" w:themeColor="text1"/>
          <w:sz w:val="21"/>
          <w:szCs w:val="21"/>
        </w:rPr>
        <w:t>, Presidente-Direttore onorario del Museo del Louvre di Parigi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, darà</w:t>
      </w:r>
      <w:r w:rsidR="000A491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il via al convegno raccontando</w:t>
      </w:r>
      <w:r w:rsidR="00F92E2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la storia della sua collezione. A seguire </w:t>
      </w:r>
      <w:r w:rsidRPr="00670C6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Giordana Naccari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e </w:t>
      </w:r>
      <w:r w:rsidRPr="00FB4553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Cristina Beltrami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curatrici della mostra </w:t>
      </w:r>
      <w:r w:rsidRPr="00FB4553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L’Arca di vetro. La collezione di animali di Pierre Rosenberg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</w:t>
      </w:r>
      <w:r w:rsidR="00FB4553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presenteranno la nascita di questo progetto espositivo e il suo sviluppo. </w:t>
      </w:r>
    </w:p>
    <w:p w14:paraId="2CD191C0" w14:textId="77777777" w:rsidR="00557BDA" w:rsidRDefault="00557BDA" w:rsidP="0030433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7ED13F19" w14:textId="01433E5E" w:rsidR="00557BDA" w:rsidRDefault="00557BDA" w:rsidP="00747EE6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557BD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Claudia Casali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parlerà poi dell’iconografia animale nella ceramica artistica </w:t>
      </w:r>
      <w:r w:rsidRPr="00557BDA">
        <w:rPr>
          <w:rFonts w:ascii="Helvetica" w:eastAsia="Helvetica" w:hAnsi="Helvetica" w:cs="Helvetica"/>
          <w:color w:val="000000" w:themeColor="text1"/>
          <w:sz w:val="21"/>
          <w:szCs w:val="21"/>
        </w:rPr>
        <w:t>del XX secolo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mentre </w:t>
      </w:r>
      <w:r w:rsidRPr="00557BD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Stefania Cretella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approfondirà lo zoo in ceramica della manifattura Lenci, </w:t>
      </w:r>
      <w:r w:rsidRPr="00557BDA">
        <w:rPr>
          <w:rFonts w:ascii="Helvetica" w:eastAsia="Helvetica" w:hAnsi="Helvetica" w:cs="Helvetica"/>
          <w:color w:val="000000" w:themeColor="text1"/>
          <w:sz w:val="21"/>
          <w:szCs w:val="21"/>
        </w:rPr>
        <w:t>tra fantasia e realtà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  <w:r w:rsidRPr="00557BDA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Carla Sonego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dedicherà il suo intervento alle plastiche vetrarie muranesi</w:t>
      </w:r>
      <w:r w:rsidR="00747EE6">
        <w:rPr>
          <w:rFonts w:ascii="Helvetica" w:eastAsia="Helvetica" w:hAnsi="Helvetica" w:cs="Helvetica"/>
          <w:color w:val="000000" w:themeColor="text1"/>
          <w:sz w:val="21"/>
          <w:szCs w:val="21"/>
        </w:rPr>
        <w:t>, ment</w:t>
      </w:r>
      <w:r w:rsidR="00652222">
        <w:rPr>
          <w:rFonts w:ascii="Helvetica" w:eastAsia="Helvetica" w:hAnsi="Helvetica" w:cs="Helvetica"/>
          <w:color w:val="000000" w:themeColor="text1"/>
          <w:sz w:val="21"/>
          <w:szCs w:val="21"/>
        </w:rPr>
        <w:t>re si svolgerà in inglese il contributo</w:t>
      </w:r>
      <w:r w:rsidR="00747EE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di </w:t>
      </w:r>
      <w:r w:rsidR="00747EE6" w:rsidRPr="00747EE6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Maria-Luise Jesch</w:t>
      </w:r>
      <w:r w:rsidR="00747EE6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intitolato </w:t>
      </w:r>
      <w:r w:rsidR="00747EE6" w:rsidRPr="00747EE6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Hagenauer Workshop. The functional change of animals</w:t>
      </w:r>
      <w:r w:rsidR="00747EE6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  <w:r w:rsidR="00747EE6" w:rsidRPr="00747EE6">
        <w:rPr>
          <w:rFonts w:ascii="Helvetica" w:eastAsia="Helvetica" w:hAnsi="Helvetica" w:cs="Helvetica"/>
          <w:color w:val="000000" w:themeColor="text1"/>
          <w:sz w:val="21"/>
          <w:szCs w:val="21"/>
        </w:rPr>
        <w:t> </w:t>
      </w:r>
    </w:p>
    <w:p w14:paraId="340BD6A5" w14:textId="77777777" w:rsidR="00084DD5" w:rsidRDefault="00084DD5" w:rsidP="00747EE6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3561D541" w14:textId="08ABD3AB" w:rsidR="00CB6515" w:rsidRDefault="00084DD5" w:rsidP="00EF0451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084DD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Valerio Terraroli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parlerà di Sirio Tofanari e Felice Tosalli, due scultori </w:t>
      </w:r>
      <w:r w:rsidRPr="00066806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 xml:space="preserve">animalier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italiani</w:t>
      </w:r>
      <w:r w:rsidR="00EF045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mentre </w:t>
      </w:r>
      <w:r w:rsidR="00EF0451" w:rsidRPr="00EF045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Sabina Tutone</w:t>
      </w:r>
      <w:r w:rsidR="00474904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introdurrà</w:t>
      </w:r>
      <w:r w:rsidR="00EF045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le </w:t>
      </w:r>
      <w:r w:rsidR="00EF0451" w:rsidRPr="00EF0451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Creatività zoomorfe al Centro Studi del Vetro</w:t>
      </w:r>
      <w:r w:rsidR="00EF045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Seguirà l’intervento di </w:t>
      </w:r>
      <w:r w:rsidR="00EF0451" w:rsidRPr="00EF0451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Marzia Scalon</w:t>
      </w:r>
      <w:r w:rsidR="00EF0451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intitolato </w:t>
      </w:r>
      <w:r w:rsidR="00EF0451" w:rsidRPr="00AF0F20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 xml:space="preserve">Impronte </w:t>
      </w:r>
      <w:r w:rsidR="00EF0451" w:rsidRPr="00EF0451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dall’Archivio Seguso Vetri d’Arte: bibelots, chimere e ‘pesci luna’</w:t>
      </w:r>
      <w:r w:rsidR="00EF0451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</w:p>
    <w:p w14:paraId="053EF349" w14:textId="51A63ED7" w:rsidR="00CB6515" w:rsidRDefault="00CB6515" w:rsidP="00CB6515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CB651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Federico Bertolucci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parlerà di </w:t>
      </w:r>
      <w:r w:rsidR="00AF0F20">
        <w:rPr>
          <w:rFonts w:ascii="Helvetica" w:eastAsia="Helvetica" w:hAnsi="Helvetica" w:cs="Helvetica"/>
          <w:color w:val="000000" w:themeColor="text1"/>
          <w:sz w:val="21"/>
          <w:szCs w:val="21"/>
        </w:rPr>
        <w:t>“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>fumetti di vetro</w:t>
      </w:r>
      <w:r w:rsidR="00AF0F20">
        <w:rPr>
          <w:rFonts w:ascii="Helvetica" w:eastAsia="Helvetica" w:hAnsi="Helvetica" w:cs="Helvetica"/>
          <w:color w:val="000000" w:themeColor="text1"/>
          <w:sz w:val="21"/>
          <w:szCs w:val="21"/>
        </w:rPr>
        <w:t>”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mentre </w:t>
      </w:r>
      <w:r w:rsidRPr="00CB651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Denise Carnini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Pr="00CB651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e </w:t>
      </w:r>
      <w:r w:rsidRPr="00CB6515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Francesca Pedrotti</w:t>
      </w:r>
      <w:r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 xml:space="preserve"> 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presenteranno l’allestimento della mostra durante il loro intervento </w:t>
      </w:r>
      <w:r w:rsidRPr="00CB6515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Animali in scena: gli spazi e il gioco nei luoghi dell’Arca di Vetro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</w:p>
    <w:p w14:paraId="28AE4EE3" w14:textId="77777777" w:rsidR="005C6857" w:rsidRDefault="005C6857" w:rsidP="00CB6515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16DBFDC1" w14:textId="5511563E" w:rsidR="00A141B7" w:rsidRDefault="005C6857" w:rsidP="00A141B7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Dopo la pausa, </w:t>
      </w:r>
      <w:r w:rsidRPr="005C685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Gianni Seguso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racconterà il mestiere del maestro vetraio e </w:t>
      </w:r>
      <w:r w:rsidRPr="005C685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Giorgio Vigna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parlerà di </w:t>
      </w:r>
      <w:r w:rsidRPr="005C6857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Contrasti e armonie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L’intervento in inglese di </w:t>
      </w:r>
      <w:r w:rsidRPr="005C685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Felekshan Onar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sarà intitolato </w:t>
      </w:r>
      <w:r w:rsidRPr="005C6857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Istanbul to Murano: A Glass Making Journey</w:t>
      </w:r>
      <w:r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, 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mentre </w:t>
      </w:r>
      <w:r w:rsidR="00A141B7" w:rsidRPr="00A141B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Marcantonio Brandolini d’Adda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parlerà </w:t>
      </w:r>
      <w:r w:rsidR="009335FF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della nuova generazione di </w:t>
      </w:r>
      <w:r w:rsidR="009335FF" w:rsidRPr="009335FF">
        <w:rPr>
          <w:rFonts w:ascii="Helvetica" w:eastAsia="Helvetica" w:hAnsi="Helvetica" w:cs="Helvetica"/>
          <w:color w:val="000000" w:themeColor="text1"/>
          <w:sz w:val="21"/>
          <w:szCs w:val="21"/>
        </w:rPr>
        <w:t>artisti del vetro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>.</w:t>
      </w:r>
      <w:r w:rsidR="002826B5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>Chiud</w:t>
      </w:r>
      <w:r w:rsidR="00941A69">
        <w:rPr>
          <w:rFonts w:ascii="Helvetica" w:eastAsia="Helvetica" w:hAnsi="Helvetica" w:cs="Helvetica"/>
          <w:color w:val="000000" w:themeColor="text1"/>
          <w:sz w:val="21"/>
          <w:szCs w:val="21"/>
        </w:rPr>
        <w:t>erà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il convegno </w:t>
      </w:r>
      <w:r w:rsidR="00A141B7" w:rsidRPr="00A141B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Isabelle Poilprez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con l’intervento </w:t>
      </w:r>
      <w:r w:rsidR="00A141B7" w:rsidRPr="00A141B7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>Impregnata di vetro, sottilmente ancorata a Murano</w:t>
      </w:r>
      <w:r w:rsidR="00A141B7">
        <w:rPr>
          <w:rFonts w:ascii="Helvetica" w:eastAsia="Helvetica" w:hAnsi="Helvetica" w:cs="Helvetica"/>
          <w:i/>
          <w:color w:val="000000" w:themeColor="text1"/>
          <w:sz w:val="21"/>
          <w:szCs w:val="21"/>
        </w:rPr>
        <w:t xml:space="preserve"> </w:t>
      </w:r>
      <w:r w:rsidR="00941A69">
        <w:rPr>
          <w:rFonts w:ascii="Helvetica" w:eastAsia="Helvetica" w:hAnsi="Helvetica" w:cs="Helvetica"/>
          <w:color w:val="000000" w:themeColor="text1"/>
          <w:sz w:val="21"/>
          <w:szCs w:val="21"/>
        </w:rPr>
        <w:t>al termine del quale</w:t>
      </w:r>
      <w:r w:rsidR="00F854CB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verrà trasmesso un video di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 </w:t>
      </w:r>
      <w:r w:rsidR="00A141B7" w:rsidRPr="00A141B7">
        <w:rPr>
          <w:rFonts w:ascii="Helvetica" w:eastAsia="Helvetica" w:hAnsi="Helvetica" w:cs="Helvetica"/>
          <w:b/>
          <w:color w:val="000000" w:themeColor="text1"/>
          <w:sz w:val="21"/>
          <w:szCs w:val="21"/>
        </w:rPr>
        <w:t>Bruno Amadi</w:t>
      </w:r>
      <w:r w:rsidR="00A141B7">
        <w:rPr>
          <w:rFonts w:ascii="Helvetica" w:eastAsia="Helvetica" w:hAnsi="Helvetica" w:cs="Helvetica"/>
          <w:color w:val="000000" w:themeColor="text1"/>
          <w:sz w:val="21"/>
          <w:szCs w:val="21"/>
        </w:rPr>
        <w:t xml:space="preserve">. </w:t>
      </w:r>
    </w:p>
    <w:p w14:paraId="62DBC3E6" w14:textId="77777777" w:rsidR="00A141B7" w:rsidRDefault="00A141B7" w:rsidP="00A141B7">
      <w:pPr>
        <w:spacing w:line="276" w:lineRule="auto"/>
        <w:jc w:val="both"/>
        <w:rPr>
          <w:rFonts w:ascii="Helvetica" w:eastAsia="Helvetica" w:hAnsi="Helvetica" w:cs="Helvetica"/>
          <w:color w:val="000000" w:themeColor="text1"/>
          <w:sz w:val="21"/>
          <w:szCs w:val="21"/>
        </w:rPr>
      </w:pPr>
    </w:p>
    <w:p w14:paraId="20465D62" w14:textId="49367B26" w:rsidR="00A141B7" w:rsidRDefault="374DB42C" w:rsidP="374DB42C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sz w:val="18"/>
          <w:szCs w:val="18"/>
        </w:rPr>
      </w:pPr>
      <w:r w:rsidRPr="374DB42C">
        <w:rPr>
          <w:rStyle w:val="normaltextrun"/>
          <w:rFonts w:ascii="Helvetica" w:hAnsi="Helvetica" w:cs="Helvetica"/>
          <w:b/>
          <w:bCs/>
          <w:sz w:val="21"/>
          <w:szCs w:val="21"/>
        </w:rPr>
        <w:t>Il </w:t>
      </w:r>
      <w:r w:rsidRPr="374DB42C">
        <w:rPr>
          <w:rStyle w:val="normaltextrun"/>
          <w:rFonts w:ascii="Helvetica" w:hAnsi="Helvetica" w:cs="Helvetica"/>
          <w:b/>
          <w:bCs/>
          <w:color w:val="000000" w:themeColor="text1"/>
          <w:sz w:val="21"/>
          <w:szCs w:val="21"/>
        </w:rPr>
        <w:t>Centro Studi del Vetro</w:t>
      </w:r>
      <w:r w:rsidRPr="374DB42C">
        <w:rPr>
          <w:rStyle w:val="eop"/>
          <w:rFonts w:ascii="Helvetica" w:hAnsi="Helvetica" w:cs="Helvetica"/>
          <w:color w:val="000000" w:themeColor="text1"/>
          <w:sz w:val="21"/>
          <w:szCs w:val="21"/>
        </w:rPr>
        <w:t> </w:t>
      </w:r>
    </w:p>
    <w:p w14:paraId="7E5C67D9" w14:textId="0B307367" w:rsidR="374DB42C" w:rsidRDefault="374DB42C" w:rsidP="374DB42C">
      <w:pPr>
        <w:pStyle w:val="paragraph"/>
        <w:spacing w:before="0" w:beforeAutospacing="0" w:after="0" w:afterAutospacing="0"/>
        <w:ind w:right="-15"/>
        <w:jc w:val="both"/>
        <w:rPr>
          <w:rStyle w:val="normaltextrun"/>
          <w:rFonts w:ascii="Helvetica" w:hAnsi="Helvetica" w:cs="Helvetica"/>
          <w:color w:val="222222"/>
          <w:sz w:val="21"/>
          <w:szCs w:val="21"/>
        </w:rPr>
      </w:pP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Con oltre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150.000 documenti originali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 e una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biblioteca specializzata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 che conta più di 2.000 volumi, il Centro Studi del Vetro è il più importante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Archivio del Vetro Veneziano del ‘900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. </w:t>
      </w:r>
    </w:p>
    <w:p w14:paraId="467935AB" w14:textId="77777777" w:rsidR="00A141B7" w:rsidRDefault="374DB42C" w:rsidP="00A141B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Fondato nel 2012 all'interno dell'Istituto di Storia dell'Arte della Fondazione Giorgio Cini, il Centro Studi del Vetro ha lo scopo di studiare e 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valorizzare l'arte vetraria veneziana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 in tutte le sue forme moderne e contemporanee. In tale prospettiva, il suo intento è riportare il vetro al centro della scena artistica nazionale e internazionale, mostrandone le potenzialità attraverso mostre, conferenze, pubblicazioni e con l’attivazione di borse di studio dedicate agli studiosi e ai ricercatori interessati alla storia, alla tecnologia e agli sviluppi futuri di questo specifico materiale. </w:t>
      </w:r>
      <w:r w:rsidRPr="374DB42C">
        <w:rPr>
          <w:rStyle w:val="eop"/>
          <w:rFonts w:ascii="Helvetica" w:hAnsi="Helvetica" w:cs="Helvetica"/>
          <w:color w:val="222222"/>
          <w:sz w:val="21"/>
          <w:szCs w:val="21"/>
        </w:rPr>
        <w:t> </w:t>
      </w:r>
    </w:p>
    <w:p w14:paraId="74DB16F6" w14:textId="54D9783E" w:rsidR="00304331" w:rsidRPr="00D51CE0" w:rsidRDefault="374DB42C" w:rsidP="374DB42C">
      <w:pPr>
        <w:pStyle w:val="paragraph"/>
        <w:autoSpaceDE w:val="0"/>
        <w:spacing w:before="0" w:beforeAutospacing="0" w:after="0" w:afterAutospacing="0" w:line="276" w:lineRule="auto"/>
        <w:jc w:val="both"/>
        <w:rPr>
          <w:rFonts w:ascii="Segoe UI" w:hAnsi="Segoe UI" w:cs="Segoe UI"/>
          <w:kern w:val="1"/>
          <w:sz w:val="18"/>
          <w:szCs w:val="18"/>
        </w:rPr>
      </w:pP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I principali obiettivi del Centro sono la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 catalogazione, 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la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 conservazione 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e la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 pubblicazione on line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> dei fondi pervenuti e che incrementano in progress l’Archivio del vetro, oltre al consolidamento della propria 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biblioteca specializzata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. </w:t>
      </w:r>
    </w:p>
    <w:p w14:paraId="2962B1E5" w14:textId="152670C0" w:rsidR="374DB42C" w:rsidRDefault="374DB42C" w:rsidP="374DB42C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Helvetica" w:hAnsi="Helvetica" w:cs="Helvetica"/>
          <w:color w:val="222222"/>
          <w:sz w:val="21"/>
          <w:szCs w:val="21"/>
        </w:rPr>
      </w:pP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La documentazione attiene principalmente </w:t>
      </w:r>
      <w:r w:rsidR="009335FF">
        <w:rPr>
          <w:rStyle w:val="normaltextrun"/>
          <w:rFonts w:ascii="Helvetica" w:hAnsi="Helvetica" w:cs="Helvetica"/>
          <w:color w:val="222222"/>
          <w:sz w:val="21"/>
          <w:szCs w:val="21"/>
        </w:rPr>
        <w:t>al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la produzione delle fornaci veneziane più note, come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Aureliano Toso, Barovier Seguso e Ferro, M.V.M. Cappellin &amp; C., Pauly &amp; C – C.V.M, Seguso Vetri d’Arte, Società Veneziana Conterie, Vetrerie Antonio Salviati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. </w:t>
      </w:r>
    </w:p>
    <w:p w14:paraId="0159DD52" w14:textId="30C8DBE7" w:rsidR="374DB42C" w:rsidRDefault="374DB42C" w:rsidP="374DB42C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Helvetica" w:hAnsi="Helvetica" w:cs="Helvetica"/>
          <w:color w:val="222222"/>
          <w:sz w:val="21"/>
          <w:szCs w:val="21"/>
        </w:rPr>
      </w:pP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Il repertorio annovera inoltre le firme dei più rinomati designers del vetro tra cui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 xml:space="preserve">Emmanuel Babled, Fulvio Bianconi, </w:t>
      </w:r>
      <w:r w:rsidR="009335FF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 xml:space="preserve">Luigi </w:t>
      </w:r>
      <w:r w:rsidRPr="374DB42C">
        <w:rPr>
          <w:rStyle w:val="normaltextrun"/>
          <w:rFonts w:ascii="Helvetica" w:hAnsi="Helvetica" w:cs="Helvetica"/>
          <w:b/>
          <w:bCs/>
          <w:color w:val="222222"/>
          <w:sz w:val="21"/>
          <w:szCs w:val="21"/>
        </w:rPr>
        <w:t>Scarpa Croce, Dino Martens, Flavio Poli, Ginny Ruffner, Carlo Scarpa, Peter Shire, Vinicio Vianello</w:t>
      </w:r>
      <w:r w:rsidRPr="374DB42C">
        <w:rPr>
          <w:rStyle w:val="normaltextrun"/>
          <w:rFonts w:ascii="Helvetica" w:hAnsi="Helvetica" w:cs="Helvetica"/>
          <w:color w:val="222222"/>
          <w:sz w:val="21"/>
          <w:szCs w:val="21"/>
        </w:rPr>
        <w:t xml:space="preserve">. Nel 2020 sono stati acquisiti anche gli archivi degli artisti contemporanei Cristiano Bianchin, Giorgio Vigna, Silvano Rubino e del grande maestro Pino Signoretto. Tutte le collezioni del Centro, librarie, grafiche e fotografiche, sono fruibili dal pubblico e parte di queste è già stata oggetto di progetti editoriali e pubblicazioni. Saranno inoltre presto online anche le raccolte multimediali inerenti le conferenze, le interviste con i maestri vetrai, gli storici dell’arte, gli artisti e -non ultimi- tutti gli archivi digitali della storica fornace Venini.  </w:t>
      </w:r>
    </w:p>
    <w:p w14:paraId="08C67FFA" w14:textId="7F9B616C" w:rsidR="374DB42C" w:rsidRDefault="374DB42C" w:rsidP="374DB42C">
      <w:pPr>
        <w:pStyle w:val="paragraph"/>
        <w:spacing w:before="0" w:beforeAutospacing="0" w:after="0" w:afterAutospacing="0" w:line="276" w:lineRule="auto"/>
        <w:jc w:val="both"/>
        <w:rPr>
          <w:rStyle w:val="normaltextrun"/>
          <w:rFonts w:ascii="Helvetica" w:hAnsi="Helvetica" w:cs="Helvetica"/>
          <w:color w:val="222222"/>
        </w:rPr>
      </w:pPr>
    </w:p>
    <w:p w14:paraId="4B89EAC9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spacing w:val="16"/>
          <w:kern w:val="1"/>
          <w:sz w:val="21"/>
          <w:szCs w:val="21"/>
        </w:rPr>
        <w:t>Per maggiori informazioni:</w:t>
      </w:r>
    </w:p>
    <w:p w14:paraId="0500F1CC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t xml:space="preserve">Fondazione Giorgio Cini </w:t>
      </w:r>
    </w:p>
    <w:p w14:paraId="1048CB3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 xml:space="preserve">stampa@cini.it </w:t>
      </w:r>
    </w:p>
    <w:p w14:paraId="53A9E2D6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  <w:t xml:space="preserve">T: +39 041 2710280 </w:t>
      </w:r>
    </w:p>
    <w:p w14:paraId="3770195D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  <w:lang w:val="en-US"/>
        </w:rPr>
        <w:t>www.cini.it</w:t>
      </w:r>
    </w:p>
    <w:p w14:paraId="6289D4A8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  <w:lang w:val="en-US"/>
        </w:rPr>
      </w:pPr>
    </w:p>
    <w:p w14:paraId="5CB022FF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b/>
          <w:bCs/>
          <w:color w:val="000000" w:themeColor="text1"/>
          <w:kern w:val="1"/>
          <w:sz w:val="21"/>
          <w:szCs w:val="21"/>
        </w:rPr>
        <w:lastRenderedPageBreak/>
        <w:t>LE STANZE DEL VETRO</w:t>
      </w:r>
      <w:r w:rsidRPr="00D51CE0">
        <w:rPr>
          <w:rFonts w:ascii="Helvetica" w:eastAsia="Helvetica" w:hAnsi="Helvetica" w:cs="Helvetica"/>
          <w:b/>
          <w:bCs/>
          <w:i/>
          <w:iCs/>
          <w:color w:val="000000" w:themeColor="text1"/>
          <w:kern w:val="1"/>
          <w:sz w:val="21"/>
          <w:szCs w:val="21"/>
        </w:rPr>
        <w:t xml:space="preserve"> </w:t>
      </w:r>
    </w:p>
    <w:p w14:paraId="6C3B750A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press@lestanzedelvetro.org</w:t>
      </w:r>
    </w:p>
    <w:p w14:paraId="4005E9C2" w14:textId="77777777" w:rsidR="00304331" w:rsidRPr="00D51CE0" w:rsidRDefault="00304331" w:rsidP="00304331">
      <w:pPr>
        <w:autoSpaceDE w:val="0"/>
        <w:spacing w:line="276" w:lineRule="auto"/>
        <w:jc w:val="both"/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</w:pPr>
      <w:r w:rsidRPr="00D51CE0">
        <w:rPr>
          <w:rFonts w:ascii="Helvetica" w:eastAsia="Helvetica" w:hAnsi="Helvetica" w:cs="Helvetica"/>
          <w:color w:val="000000" w:themeColor="text1"/>
          <w:kern w:val="1"/>
          <w:sz w:val="21"/>
          <w:szCs w:val="21"/>
        </w:rPr>
        <w:t>T: +39 345 2535925</w:t>
      </w:r>
    </w:p>
    <w:p w14:paraId="3E096AA8" w14:textId="5A9DF2A0" w:rsidR="5177977B" w:rsidRPr="009A4A3B" w:rsidRDefault="00304331" w:rsidP="009A4A3B">
      <w:pPr>
        <w:autoSpaceDE w:val="0"/>
        <w:spacing w:line="276" w:lineRule="auto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D51CE0">
        <w:rPr>
          <w:rFonts w:ascii="Helvetica" w:eastAsia="Helvetica" w:hAnsi="Helvetica" w:cs="Helvetica"/>
          <w:i/>
          <w:iCs/>
          <w:color w:val="000000" w:themeColor="text1"/>
          <w:kern w:val="1"/>
          <w:sz w:val="21"/>
          <w:szCs w:val="21"/>
        </w:rPr>
        <w:t>www.lestanzedelvetro.org</w:t>
      </w:r>
    </w:p>
    <w:p w14:paraId="23619708" w14:textId="663B4CA4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741DAE56" w14:textId="651F8353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582C8096" w14:textId="48F56032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08F5D8BE" w14:textId="6A6EE34D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581EB4BD" w14:textId="6AFBD470" w:rsidR="5177977B" w:rsidRDefault="5177977B" w:rsidP="5177977B">
      <w:pPr>
        <w:jc w:val="both"/>
        <w:rPr>
          <w:rFonts w:ascii="Helvetica" w:eastAsia="Helvetica" w:hAnsi="Helvetica" w:cs="Helvetica"/>
          <w:color w:val="000000" w:themeColor="text1"/>
          <w:sz w:val="21"/>
          <w:szCs w:val="21"/>
          <w:lang w:val="en-US"/>
        </w:rPr>
      </w:pPr>
    </w:p>
    <w:p w14:paraId="07344D03" w14:textId="77777777" w:rsidR="00184133" w:rsidRPr="00184133" w:rsidRDefault="00184133" w:rsidP="5177977B">
      <w:pPr>
        <w:autoSpaceDE w:val="0"/>
        <w:spacing w:line="276" w:lineRule="auto"/>
        <w:jc w:val="both"/>
        <w:rPr>
          <w:rFonts w:ascii="Helvetica" w:eastAsia="Helvetica" w:hAnsi="Helvetica" w:cs="Helvetica"/>
          <w:b/>
          <w:bCs/>
          <w:lang w:val="en-US"/>
        </w:rPr>
      </w:pPr>
    </w:p>
    <w:sectPr w:rsidR="00184133" w:rsidRPr="00184133" w:rsidSect="004C0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268" w:bottom="1701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A098B" w14:textId="77777777" w:rsidR="00B30F86" w:rsidRDefault="00B30F86">
      <w:r>
        <w:separator/>
      </w:r>
    </w:p>
  </w:endnote>
  <w:endnote w:type="continuationSeparator" w:id="0">
    <w:p w14:paraId="6894DDDA" w14:textId="77777777" w:rsidR="00B30F86" w:rsidRDefault="00B3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938">
    <w:altName w:val="MS PMincho"/>
    <w:panose1 w:val="020B0604020202020204"/>
    <w:charset w:val="8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5DC2D" w14:textId="77777777" w:rsidR="008C0B3D" w:rsidRDefault="008C0B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6034" w14:textId="6A4E4DC8" w:rsidR="007C3322" w:rsidRDefault="008C0B3D"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FAC195" wp14:editId="590ACF65">
              <wp:simplePos x="0" y="0"/>
              <wp:positionH relativeFrom="page">
                <wp:posOffset>720090</wp:posOffset>
              </wp:positionH>
              <wp:positionV relativeFrom="page">
                <wp:posOffset>9971405</wp:posOffset>
              </wp:positionV>
              <wp:extent cx="1254125" cy="35369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53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5A655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pacing w:val="10"/>
                              <w:sz w:val="14"/>
                              <w:szCs w:val="14"/>
                            </w:rPr>
                            <w:t>LE STANZE DEL VETRO</w:t>
                          </w:r>
                        </w:p>
                        <w:p w14:paraId="63EED93A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Isola di San Giorgio Maggiore</w:t>
                          </w:r>
                        </w:p>
                        <w:p w14:paraId="5D10745D" w14:textId="77777777" w:rsidR="007C3322" w:rsidRDefault="004C0C73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30124 Venezia</w:t>
                          </w:r>
                          <w:r w:rsidR="007C3322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, Italy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id="_x0000_t202" coordsize="21600,21600" o:spt="202" path="m,l,21600r21600,l21600,xe" w14:anchorId="29FAC195">
              <v:stroke joinstyle="miter"/>
              <v:path gradientshapeok="t" o:connecttype="rect"/>
            </v:shapetype>
            <v:shape id="Text Box 2" style="position:absolute;margin-left:56.7pt;margin-top:785.15pt;width:98.75pt;height:27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">
              <v:fill opacity="0"/>
              <v:path arrowok="t"/>
              <v:textbox inset="0,0,0,0">
                <w:txbxContent>
                  <w:p w:rsidR="007C3322" w:rsidRDefault="007C3322" w14:paraId="615A655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pacing w:val="10"/>
                        <w:sz w:val="14"/>
                        <w:szCs w:val="14"/>
                      </w:rPr>
                      <w:t>LE STANZE DEL VETRO</w:t>
                    </w:r>
                  </w:p>
                  <w:p w:rsidR="007C3322" w:rsidRDefault="007C3322" w14:paraId="63EED93A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Isola di San Giorgio Maggiore</w:t>
                    </w:r>
                  </w:p>
                  <w:p w:rsidR="007C3322" w:rsidRDefault="004C0C73" w14:paraId="5D10745D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30124 Venezia</w:t>
                    </w:r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="007C3322">
                      <w:rPr>
                        <w:rFonts w:ascii="Helvetica" w:hAnsi="Helvetica" w:cs="Helvetica"/>
                        <w:sz w:val="14"/>
                        <w:szCs w:val="14"/>
                      </w:rPr>
                      <w:t>Italy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4EEDECD" wp14:editId="1AE63278">
              <wp:simplePos x="0" y="0"/>
              <wp:positionH relativeFrom="page">
                <wp:posOffset>2160270</wp:posOffset>
              </wp:positionH>
              <wp:positionV relativeFrom="page">
                <wp:posOffset>9971405</wp:posOffset>
              </wp:positionV>
              <wp:extent cx="1254125" cy="3917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4125" cy="391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36CCBF8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T. +39 041 522 9138</w:t>
                          </w:r>
                        </w:p>
                        <w:p w14:paraId="6FD9AA81" w14:textId="77777777" w:rsidR="007C3322" w:rsidRDefault="007C3322">
                          <w:pPr>
                            <w:spacing w:line="276" w:lineRule="auto"/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info@lestanzedelvetro.org</w:t>
                          </w:r>
                        </w:p>
                        <w:p w14:paraId="0C6F06A9" w14:textId="77777777" w:rsidR="007C3322" w:rsidRDefault="007C3322">
                          <w:pPr>
                            <w:spacing w:line="276" w:lineRule="auto"/>
                          </w:pPr>
                          <w:r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www.lestanzedelvetro.org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 id="Text Box 3" style="position:absolute;margin-left:170.1pt;margin-top:785.15pt;width:98.75pt;height:30.8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" w14:anchorId="44EEDECD">
              <v:fill opacity="0"/>
              <v:path arrowok="t"/>
              <v:textbox inset="0,0,0,0">
                <w:txbxContent>
                  <w:p w:rsidR="007C3322" w:rsidRDefault="007C3322" w14:paraId="336CCBF8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T. +39 041 522 9138</w:t>
                    </w:r>
                  </w:p>
                  <w:p w:rsidR="007C3322" w:rsidRDefault="007C3322" w14:paraId="6FD9AA81" w14:textId="77777777">
                    <w:pPr>
                      <w:spacing w:line="276" w:lineRule="auto"/>
                      <w:rPr>
                        <w:rFonts w:ascii="Helvetica" w:hAnsi="Helvetica" w:cs="Helvetica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info@lestanzedelvetro.org</w:t>
                    </w:r>
                  </w:p>
                  <w:p w:rsidR="007C3322" w:rsidRDefault="007C3322" w14:paraId="0C6F06A9" w14:textId="77777777">
                    <w:pPr>
                      <w:spacing w:line="276" w:lineRule="auto"/>
                    </w:pPr>
                    <w:r>
                      <w:rPr>
                        <w:rFonts w:ascii="Helvetica" w:hAnsi="Helvetica" w:cs="Helvetica"/>
                        <w:sz w:val="14"/>
                        <w:szCs w:val="14"/>
                      </w:rPr>
                      <w:t>www.lestanzedelvetro.org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4BD3" w14:textId="77777777" w:rsidR="008C0B3D" w:rsidRDefault="008C0B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354D" w14:textId="77777777" w:rsidR="00B30F86" w:rsidRDefault="00B30F86">
      <w:r>
        <w:separator/>
      </w:r>
    </w:p>
  </w:footnote>
  <w:footnote w:type="continuationSeparator" w:id="0">
    <w:p w14:paraId="1D14ED7D" w14:textId="77777777" w:rsidR="00B30F86" w:rsidRDefault="00B3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C94F" w14:textId="77777777" w:rsidR="00081DB8" w:rsidRDefault="00081D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537B" w14:textId="159B6C16" w:rsidR="007C3322" w:rsidRDefault="00E3111B">
    <w:pPr>
      <w:pStyle w:val="Intestazione"/>
    </w:pPr>
    <w:r w:rsidRPr="00E3111B">
      <w:rPr>
        <w:noProof/>
      </w:rPr>
      <w:drawing>
        <wp:anchor distT="0" distB="0" distL="114300" distR="114300" simplePos="0" relativeHeight="251660288" behindDoc="1" locked="0" layoutInCell="1" allowOverlap="1" wp14:anchorId="79847620" wp14:editId="13DF91AA">
          <wp:simplePos x="0" y="0"/>
          <wp:positionH relativeFrom="page">
            <wp:posOffset>6437630</wp:posOffset>
          </wp:positionH>
          <wp:positionV relativeFrom="paragraph">
            <wp:posOffset>551815</wp:posOffset>
          </wp:positionV>
          <wp:extent cx="658800" cy="3193200"/>
          <wp:effectExtent l="0" t="0" r="1905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800" cy="31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A121" w14:textId="77777777" w:rsidR="00081DB8" w:rsidRDefault="00081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8AB4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E8"/>
    <w:rsid w:val="00000493"/>
    <w:rsid w:val="000030EB"/>
    <w:rsid w:val="0000676E"/>
    <w:rsid w:val="0001274C"/>
    <w:rsid w:val="00012BA4"/>
    <w:rsid w:val="00017319"/>
    <w:rsid w:val="00017337"/>
    <w:rsid w:val="00020A97"/>
    <w:rsid w:val="000461CE"/>
    <w:rsid w:val="00052342"/>
    <w:rsid w:val="000551FB"/>
    <w:rsid w:val="00066806"/>
    <w:rsid w:val="00066E5B"/>
    <w:rsid w:val="00067A54"/>
    <w:rsid w:val="00072304"/>
    <w:rsid w:val="00081DB8"/>
    <w:rsid w:val="00084DD5"/>
    <w:rsid w:val="00084FDE"/>
    <w:rsid w:val="00090F9E"/>
    <w:rsid w:val="000975A6"/>
    <w:rsid w:val="000A4916"/>
    <w:rsid w:val="000B65E4"/>
    <w:rsid w:val="000C0711"/>
    <w:rsid w:val="000C0C2C"/>
    <w:rsid w:val="000E0A87"/>
    <w:rsid w:val="000F4ACE"/>
    <w:rsid w:val="00105ED4"/>
    <w:rsid w:val="00121300"/>
    <w:rsid w:val="00125A1C"/>
    <w:rsid w:val="00125E6C"/>
    <w:rsid w:val="00127496"/>
    <w:rsid w:val="001359DA"/>
    <w:rsid w:val="00142007"/>
    <w:rsid w:val="00165028"/>
    <w:rsid w:val="00184133"/>
    <w:rsid w:val="001B04E0"/>
    <w:rsid w:val="001C750D"/>
    <w:rsid w:val="001E376F"/>
    <w:rsid w:val="001E5EF4"/>
    <w:rsid w:val="001E628C"/>
    <w:rsid w:val="001E6AC3"/>
    <w:rsid w:val="001F3B8F"/>
    <w:rsid w:val="00205C9D"/>
    <w:rsid w:val="00211432"/>
    <w:rsid w:val="00211564"/>
    <w:rsid w:val="00214A3F"/>
    <w:rsid w:val="00220508"/>
    <w:rsid w:val="00221CE3"/>
    <w:rsid w:val="00225EEC"/>
    <w:rsid w:val="00241C96"/>
    <w:rsid w:val="0024596A"/>
    <w:rsid w:val="002519BC"/>
    <w:rsid w:val="00255807"/>
    <w:rsid w:val="00261E13"/>
    <w:rsid w:val="002640B2"/>
    <w:rsid w:val="002647BD"/>
    <w:rsid w:val="00270175"/>
    <w:rsid w:val="0027075A"/>
    <w:rsid w:val="002826B5"/>
    <w:rsid w:val="002911C8"/>
    <w:rsid w:val="00296969"/>
    <w:rsid w:val="002B06A5"/>
    <w:rsid w:val="002B383E"/>
    <w:rsid w:val="002B4A6E"/>
    <w:rsid w:val="002B5B7A"/>
    <w:rsid w:val="002C15BD"/>
    <w:rsid w:val="002D6BDD"/>
    <w:rsid w:val="002E361D"/>
    <w:rsid w:val="002F3F71"/>
    <w:rsid w:val="002F50BF"/>
    <w:rsid w:val="00304331"/>
    <w:rsid w:val="00322C86"/>
    <w:rsid w:val="00335D80"/>
    <w:rsid w:val="00336F10"/>
    <w:rsid w:val="0034206F"/>
    <w:rsid w:val="0035075E"/>
    <w:rsid w:val="003516C9"/>
    <w:rsid w:val="00352345"/>
    <w:rsid w:val="0035378E"/>
    <w:rsid w:val="00353C7E"/>
    <w:rsid w:val="00355748"/>
    <w:rsid w:val="0036451A"/>
    <w:rsid w:val="0037076B"/>
    <w:rsid w:val="003824A7"/>
    <w:rsid w:val="0038335C"/>
    <w:rsid w:val="003842B3"/>
    <w:rsid w:val="003A281A"/>
    <w:rsid w:val="003A38CB"/>
    <w:rsid w:val="003A5BA2"/>
    <w:rsid w:val="003B300C"/>
    <w:rsid w:val="003B4AAC"/>
    <w:rsid w:val="003B76AB"/>
    <w:rsid w:val="003B7AC8"/>
    <w:rsid w:val="003C1379"/>
    <w:rsid w:val="003C7CD1"/>
    <w:rsid w:val="003D15C3"/>
    <w:rsid w:val="003E1B73"/>
    <w:rsid w:val="003E7F71"/>
    <w:rsid w:val="003F1407"/>
    <w:rsid w:val="003F2329"/>
    <w:rsid w:val="003F52F6"/>
    <w:rsid w:val="003F63D4"/>
    <w:rsid w:val="00400BA0"/>
    <w:rsid w:val="00402297"/>
    <w:rsid w:val="004268F2"/>
    <w:rsid w:val="00431E69"/>
    <w:rsid w:val="00435BA2"/>
    <w:rsid w:val="0043671E"/>
    <w:rsid w:val="00447420"/>
    <w:rsid w:val="00455032"/>
    <w:rsid w:val="00470B28"/>
    <w:rsid w:val="004722F9"/>
    <w:rsid w:val="00474904"/>
    <w:rsid w:val="00476D88"/>
    <w:rsid w:val="00483A6B"/>
    <w:rsid w:val="00485B3A"/>
    <w:rsid w:val="004A6609"/>
    <w:rsid w:val="004A7803"/>
    <w:rsid w:val="004B1728"/>
    <w:rsid w:val="004C0C73"/>
    <w:rsid w:val="004C1418"/>
    <w:rsid w:val="004C4B33"/>
    <w:rsid w:val="004E5A0E"/>
    <w:rsid w:val="00512A34"/>
    <w:rsid w:val="0052234C"/>
    <w:rsid w:val="005278F8"/>
    <w:rsid w:val="00530ADE"/>
    <w:rsid w:val="00536B32"/>
    <w:rsid w:val="00553521"/>
    <w:rsid w:val="00557BDA"/>
    <w:rsid w:val="00562A82"/>
    <w:rsid w:val="0056317F"/>
    <w:rsid w:val="00583A55"/>
    <w:rsid w:val="00583D73"/>
    <w:rsid w:val="00586DD9"/>
    <w:rsid w:val="005876B0"/>
    <w:rsid w:val="00591770"/>
    <w:rsid w:val="00593B53"/>
    <w:rsid w:val="005954EE"/>
    <w:rsid w:val="005A320D"/>
    <w:rsid w:val="005A5AE0"/>
    <w:rsid w:val="005B4288"/>
    <w:rsid w:val="005B7C5C"/>
    <w:rsid w:val="005C6857"/>
    <w:rsid w:val="005C6995"/>
    <w:rsid w:val="005D1EE3"/>
    <w:rsid w:val="005E4E16"/>
    <w:rsid w:val="005F56DB"/>
    <w:rsid w:val="00606E69"/>
    <w:rsid w:val="0061347B"/>
    <w:rsid w:val="0061519E"/>
    <w:rsid w:val="0062278B"/>
    <w:rsid w:val="00623EEF"/>
    <w:rsid w:val="006264F7"/>
    <w:rsid w:val="00632627"/>
    <w:rsid w:val="00633147"/>
    <w:rsid w:val="006350F1"/>
    <w:rsid w:val="00652222"/>
    <w:rsid w:val="006603BE"/>
    <w:rsid w:val="00661683"/>
    <w:rsid w:val="00670BE8"/>
    <w:rsid w:val="00670C65"/>
    <w:rsid w:val="00670FB6"/>
    <w:rsid w:val="00681518"/>
    <w:rsid w:val="006A3CD2"/>
    <w:rsid w:val="006B4432"/>
    <w:rsid w:val="006F40B0"/>
    <w:rsid w:val="00703BE2"/>
    <w:rsid w:val="007116EE"/>
    <w:rsid w:val="00722A5D"/>
    <w:rsid w:val="00723EC3"/>
    <w:rsid w:val="007408DB"/>
    <w:rsid w:val="00747EE6"/>
    <w:rsid w:val="00764037"/>
    <w:rsid w:val="00764478"/>
    <w:rsid w:val="00775A34"/>
    <w:rsid w:val="007764D4"/>
    <w:rsid w:val="007810BB"/>
    <w:rsid w:val="007A6AA8"/>
    <w:rsid w:val="007B2494"/>
    <w:rsid w:val="007B3937"/>
    <w:rsid w:val="007B5841"/>
    <w:rsid w:val="007C3322"/>
    <w:rsid w:val="007C487A"/>
    <w:rsid w:val="007D45C7"/>
    <w:rsid w:val="007E21BF"/>
    <w:rsid w:val="0084720B"/>
    <w:rsid w:val="00852569"/>
    <w:rsid w:val="0085760B"/>
    <w:rsid w:val="00857B15"/>
    <w:rsid w:val="0086213B"/>
    <w:rsid w:val="008643EE"/>
    <w:rsid w:val="00864856"/>
    <w:rsid w:val="00872DA4"/>
    <w:rsid w:val="00881566"/>
    <w:rsid w:val="008A7732"/>
    <w:rsid w:val="008B2A06"/>
    <w:rsid w:val="008B2DEF"/>
    <w:rsid w:val="008C0B3D"/>
    <w:rsid w:val="008C4DA2"/>
    <w:rsid w:val="008F00A9"/>
    <w:rsid w:val="008F38D1"/>
    <w:rsid w:val="009137C1"/>
    <w:rsid w:val="00915C9E"/>
    <w:rsid w:val="009267B6"/>
    <w:rsid w:val="009271A1"/>
    <w:rsid w:val="009277FE"/>
    <w:rsid w:val="00927941"/>
    <w:rsid w:val="0093097E"/>
    <w:rsid w:val="009335FF"/>
    <w:rsid w:val="00941A69"/>
    <w:rsid w:val="00942A90"/>
    <w:rsid w:val="0095171C"/>
    <w:rsid w:val="00957ED3"/>
    <w:rsid w:val="0096473A"/>
    <w:rsid w:val="00967747"/>
    <w:rsid w:val="009732E8"/>
    <w:rsid w:val="00990348"/>
    <w:rsid w:val="00997282"/>
    <w:rsid w:val="009A09C3"/>
    <w:rsid w:val="009A4A3B"/>
    <w:rsid w:val="009C03E7"/>
    <w:rsid w:val="009C0716"/>
    <w:rsid w:val="009D12EE"/>
    <w:rsid w:val="009D5D38"/>
    <w:rsid w:val="009E0532"/>
    <w:rsid w:val="009F2CB0"/>
    <w:rsid w:val="00A04235"/>
    <w:rsid w:val="00A0696D"/>
    <w:rsid w:val="00A141B7"/>
    <w:rsid w:val="00A3493E"/>
    <w:rsid w:val="00A439E8"/>
    <w:rsid w:val="00A44E75"/>
    <w:rsid w:val="00A747E9"/>
    <w:rsid w:val="00A747F4"/>
    <w:rsid w:val="00A935C7"/>
    <w:rsid w:val="00AA24D0"/>
    <w:rsid w:val="00AA3CFF"/>
    <w:rsid w:val="00AA6228"/>
    <w:rsid w:val="00AB02E7"/>
    <w:rsid w:val="00AC06D0"/>
    <w:rsid w:val="00AC07D6"/>
    <w:rsid w:val="00AC10F4"/>
    <w:rsid w:val="00AC7AE8"/>
    <w:rsid w:val="00AD4D36"/>
    <w:rsid w:val="00AE134A"/>
    <w:rsid w:val="00AE1F39"/>
    <w:rsid w:val="00AE7CE6"/>
    <w:rsid w:val="00AF0F20"/>
    <w:rsid w:val="00AF156C"/>
    <w:rsid w:val="00AF2676"/>
    <w:rsid w:val="00AF2E34"/>
    <w:rsid w:val="00B14498"/>
    <w:rsid w:val="00B30F86"/>
    <w:rsid w:val="00B4264D"/>
    <w:rsid w:val="00B4285F"/>
    <w:rsid w:val="00B42C90"/>
    <w:rsid w:val="00B60886"/>
    <w:rsid w:val="00B740AF"/>
    <w:rsid w:val="00B76B3C"/>
    <w:rsid w:val="00B80162"/>
    <w:rsid w:val="00B92738"/>
    <w:rsid w:val="00BA0B8D"/>
    <w:rsid w:val="00BA4E6E"/>
    <w:rsid w:val="00BA5F4A"/>
    <w:rsid w:val="00BA798D"/>
    <w:rsid w:val="00BB5717"/>
    <w:rsid w:val="00BC26DA"/>
    <w:rsid w:val="00BD0276"/>
    <w:rsid w:val="00BE3BEA"/>
    <w:rsid w:val="00BE424D"/>
    <w:rsid w:val="00BF05A8"/>
    <w:rsid w:val="00BF1C17"/>
    <w:rsid w:val="00BF7A7A"/>
    <w:rsid w:val="00BF7B55"/>
    <w:rsid w:val="00C00EB5"/>
    <w:rsid w:val="00C11CD6"/>
    <w:rsid w:val="00C14F0F"/>
    <w:rsid w:val="00C15531"/>
    <w:rsid w:val="00C2310F"/>
    <w:rsid w:val="00C34D3F"/>
    <w:rsid w:val="00C410A4"/>
    <w:rsid w:val="00C52CAB"/>
    <w:rsid w:val="00C62F7E"/>
    <w:rsid w:val="00C641DD"/>
    <w:rsid w:val="00C74D10"/>
    <w:rsid w:val="00C75152"/>
    <w:rsid w:val="00C773D5"/>
    <w:rsid w:val="00C77A8F"/>
    <w:rsid w:val="00C828CD"/>
    <w:rsid w:val="00C94AF5"/>
    <w:rsid w:val="00CA5E56"/>
    <w:rsid w:val="00CB2901"/>
    <w:rsid w:val="00CB6515"/>
    <w:rsid w:val="00CC125E"/>
    <w:rsid w:val="00CC454E"/>
    <w:rsid w:val="00CD3C6E"/>
    <w:rsid w:val="00CE23FF"/>
    <w:rsid w:val="00CE5DF4"/>
    <w:rsid w:val="00D01F1B"/>
    <w:rsid w:val="00D025C8"/>
    <w:rsid w:val="00D066C8"/>
    <w:rsid w:val="00D211F9"/>
    <w:rsid w:val="00D402A9"/>
    <w:rsid w:val="00D44581"/>
    <w:rsid w:val="00D52EAD"/>
    <w:rsid w:val="00D53F62"/>
    <w:rsid w:val="00D547FC"/>
    <w:rsid w:val="00D5563A"/>
    <w:rsid w:val="00D732A4"/>
    <w:rsid w:val="00D83F96"/>
    <w:rsid w:val="00D8646C"/>
    <w:rsid w:val="00D8704B"/>
    <w:rsid w:val="00D87711"/>
    <w:rsid w:val="00D93091"/>
    <w:rsid w:val="00DB3BE8"/>
    <w:rsid w:val="00DC5D2C"/>
    <w:rsid w:val="00DD6C81"/>
    <w:rsid w:val="00DE2FE1"/>
    <w:rsid w:val="00DE4F5E"/>
    <w:rsid w:val="00DE7784"/>
    <w:rsid w:val="00DF65FB"/>
    <w:rsid w:val="00E024D1"/>
    <w:rsid w:val="00E05011"/>
    <w:rsid w:val="00E114C2"/>
    <w:rsid w:val="00E11BC9"/>
    <w:rsid w:val="00E20744"/>
    <w:rsid w:val="00E2663F"/>
    <w:rsid w:val="00E3111B"/>
    <w:rsid w:val="00E369A3"/>
    <w:rsid w:val="00E5444B"/>
    <w:rsid w:val="00E5519C"/>
    <w:rsid w:val="00E5689F"/>
    <w:rsid w:val="00E57F0E"/>
    <w:rsid w:val="00E6301A"/>
    <w:rsid w:val="00E719C0"/>
    <w:rsid w:val="00E756E1"/>
    <w:rsid w:val="00E8046A"/>
    <w:rsid w:val="00EA10B4"/>
    <w:rsid w:val="00EA576A"/>
    <w:rsid w:val="00EA6EB6"/>
    <w:rsid w:val="00EB0B06"/>
    <w:rsid w:val="00EC74B6"/>
    <w:rsid w:val="00ED3667"/>
    <w:rsid w:val="00EE7A14"/>
    <w:rsid w:val="00EF0451"/>
    <w:rsid w:val="00F009B6"/>
    <w:rsid w:val="00F01240"/>
    <w:rsid w:val="00F04161"/>
    <w:rsid w:val="00F216C3"/>
    <w:rsid w:val="00F32421"/>
    <w:rsid w:val="00F43304"/>
    <w:rsid w:val="00F55C13"/>
    <w:rsid w:val="00F56CD5"/>
    <w:rsid w:val="00F61341"/>
    <w:rsid w:val="00F64ECE"/>
    <w:rsid w:val="00F74BF1"/>
    <w:rsid w:val="00F854CB"/>
    <w:rsid w:val="00F92E2F"/>
    <w:rsid w:val="00FB0AF9"/>
    <w:rsid w:val="00FB4553"/>
    <w:rsid w:val="00FB5EE4"/>
    <w:rsid w:val="00FC28BC"/>
    <w:rsid w:val="00FC6584"/>
    <w:rsid w:val="00FD2CE1"/>
    <w:rsid w:val="00FD5AF0"/>
    <w:rsid w:val="00FE1C77"/>
    <w:rsid w:val="00FE27B8"/>
    <w:rsid w:val="171DC25E"/>
    <w:rsid w:val="19EA7289"/>
    <w:rsid w:val="1E528B0C"/>
    <w:rsid w:val="2B3C43C9"/>
    <w:rsid w:val="374DB42C"/>
    <w:rsid w:val="3988180E"/>
    <w:rsid w:val="41E6ED25"/>
    <w:rsid w:val="4200AD21"/>
    <w:rsid w:val="5177977B"/>
    <w:rsid w:val="612A029A"/>
    <w:rsid w:val="73D0C706"/>
    <w:rsid w:val="7415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55BCC4"/>
  <w14:defaultImageDpi w14:val="300"/>
  <w15:chartTrackingRefBased/>
  <w15:docId w15:val="{A76D7320-9F8C-604E-A395-204CA098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TestofumettoCarattere">
    <w:name w:val="Testo fumetto Carattere"/>
  </w:style>
  <w:style w:type="character" w:customStyle="1" w:styleId="IntestazioneCarattere">
    <w:name w:val="Intestazione Carattere"/>
    <w:basedOn w:val="Caratterepredefinitoparagrafo1"/>
  </w:style>
  <w:style w:type="character" w:customStyle="1" w:styleId="PidipaginaCarattere">
    <w:name w:val="Piè di pagina Carattere"/>
    <w:basedOn w:val="Caratterepredefinitoparagrafo1"/>
  </w:style>
  <w:style w:type="character" w:styleId="Collegamentoipertestuale">
    <w:name w:val="Hyperlink"/>
    <w:uiPriority w:val="99"/>
  </w:style>
  <w:style w:type="character" w:styleId="Collegamentovisitato">
    <w:name w:val="FollowedHyperlink"/>
  </w:style>
  <w:style w:type="character" w:customStyle="1" w:styleId="TitoloCarattere">
    <w:name w:val="Titolo Caratter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Testofumetto">
    <w:name w:val="Balloon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asicParagraph">
    <w:name w:val="[Basic Paragraph]"/>
    <w:basedOn w:val="Normale"/>
    <w:pPr>
      <w:autoSpaceDE w:val="0"/>
      <w:spacing w:line="288" w:lineRule="auto"/>
      <w:textAlignment w:val="center"/>
    </w:pPr>
  </w:style>
  <w:style w:type="paragraph" w:styleId="Titolo">
    <w:name w:val="Title"/>
    <w:basedOn w:val="Normale"/>
    <w:next w:val="Sottotitolo"/>
    <w:qFormat/>
    <w:pPr>
      <w:widowControl/>
      <w:suppressAutoHyphens w:val="0"/>
      <w:jc w:val="center"/>
    </w:pPr>
  </w:style>
  <w:style w:type="paragraph" w:styleId="Sottotitolo">
    <w:name w:val="Subtitle"/>
    <w:basedOn w:val="Intestazione1"/>
    <w:next w:val="Corpotesto"/>
    <w:qFormat/>
    <w:pPr>
      <w:jc w:val="center"/>
    </w:pPr>
  </w:style>
  <w:style w:type="paragraph" w:styleId="NormaleWeb">
    <w:name w:val="Normal (Web)"/>
    <w:basedOn w:val="Normale"/>
    <w:pPr>
      <w:widowControl/>
      <w:spacing w:before="280" w:after="280"/>
    </w:pPr>
    <w:rPr>
      <w:kern w:val="1"/>
      <w:lang w:eastAsia="ar-SA"/>
    </w:rPr>
  </w:style>
  <w:style w:type="paragraph" w:customStyle="1" w:styleId="Contenutocornice">
    <w:name w:val="Contenuto cornice"/>
    <w:basedOn w:val="Corpotesto"/>
  </w:style>
  <w:style w:type="character" w:customStyle="1" w:styleId="apple-converted-space">
    <w:name w:val="apple-converted-space"/>
    <w:rsid w:val="00B60886"/>
  </w:style>
  <w:style w:type="paragraph" w:customStyle="1" w:styleId="Paragrafobase">
    <w:name w:val="[Paragrafo base]"/>
    <w:basedOn w:val="Normale"/>
    <w:uiPriority w:val="99"/>
    <w:rsid w:val="006A3CD2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Yu Mincho" w:hAnsi="Times-Roman" w:cs="Times-Roman"/>
      <w:color w:val="000000"/>
      <w:sz w:val="24"/>
      <w:szCs w:val="24"/>
      <w:lang w:val="en-US"/>
    </w:rPr>
  </w:style>
  <w:style w:type="paragraph" w:customStyle="1" w:styleId="p1">
    <w:name w:val="p1"/>
    <w:basedOn w:val="Normale"/>
    <w:rsid w:val="00184133"/>
    <w:pPr>
      <w:widowControl/>
      <w:suppressAutoHyphens w:val="0"/>
    </w:pPr>
    <w:rPr>
      <w:rFonts w:ascii="Helvetica" w:eastAsia="MS Mincho" w:hAnsi="Helvetica"/>
      <w:sz w:val="17"/>
      <w:szCs w:val="17"/>
    </w:rPr>
  </w:style>
  <w:style w:type="character" w:customStyle="1" w:styleId="CorpotestoCarattere">
    <w:name w:val="Corpo testo Carattere"/>
    <w:link w:val="Corpotesto"/>
    <w:rsid w:val="00530ADE"/>
  </w:style>
  <w:style w:type="character" w:styleId="Rimandocommento">
    <w:name w:val="annotation reference"/>
    <w:basedOn w:val="Carpredefinitoparagrafo"/>
    <w:uiPriority w:val="99"/>
    <w:semiHidden/>
    <w:unhideWhenUsed/>
    <w:rsid w:val="00304331"/>
    <w:rPr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normaltextrun">
    <w:name w:val="normaltextrun"/>
    <w:basedOn w:val="Carpredefinitoparagrafo"/>
    <w:rsid w:val="000F4ACE"/>
  </w:style>
  <w:style w:type="character" w:customStyle="1" w:styleId="eop">
    <w:name w:val="eop"/>
    <w:basedOn w:val="Carpredefinitoparagrafo"/>
    <w:rsid w:val="000F4ACE"/>
  </w:style>
  <w:style w:type="paragraph" w:customStyle="1" w:styleId="paragraph">
    <w:name w:val="paragraph"/>
    <w:basedOn w:val="Normale"/>
    <w:rsid w:val="00A141B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</dc:creator>
  <cp:keywords/>
  <cp:lastModifiedBy>giovanna aliprandi</cp:lastModifiedBy>
  <cp:revision>2</cp:revision>
  <cp:lastPrinted>2017-07-10T11:30:00Z</cp:lastPrinted>
  <dcterms:created xsi:type="dcterms:W3CDTF">2021-06-23T08:58:00Z</dcterms:created>
  <dcterms:modified xsi:type="dcterms:W3CDTF">2021-06-23T08:58:00Z</dcterms:modified>
</cp:coreProperties>
</file>