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104C663B" w14:textId="2B977B16" w:rsidR="00070F67" w:rsidRDefault="00722FC1" w:rsidP="00070F67">
      <w:pPr>
        <w:ind w:left="567"/>
        <w:rPr>
          <w:rFonts w:ascii="Garamond" w:hAnsi="Garamond"/>
          <w:b/>
          <w:bCs/>
          <w:sz w:val="44"/>
          <w:szCs w:val="40"/>
        </w:rPr>
      </w:pPr>
      <w:r w:rsidRPr="00722FC1">
        <w:rPr>
          <w:rFonts w:ascii="Garamond" w:hAnsi="Garamond"/>
          <w:b/>
          <w:bCs/>
          <w:sz w:val="44"/>
          <w:szCs w:val="40"/>
        </w:rPr>
        <w:t xml:space="preserve">Arturo Martini, Giorgio Morandi, Filippo De Pisis. Il Lascito Franca </w:t>
      </w:r>
      <w:proofErr w:type="spellStart"/>
      <w:r w:rsidRPr="00722FC1">
        <w:rPr>
          <w:rFonts w:ascii="Garamond" w:hAnsi="Garamond"/>
          <w:b/>
          <w:bCs/>
          <w:sz w:val="44"/>
          <w:szCs w:val="40"/>
        </w:rPr>
        <w:t>Fenga</w:t>
      </w:r>
      <w:proofErr w:type="spellEnd"/>
      <w:r w:rsidRPr="00722FC1">
        <w:rPr>
          <w:rFonts w:ascii="Garamond" w:hAnsi="Garamond"/>
          <w:b/>
          <w:bCs/>
          <w:sz w:val="44"/>
          <w:szCs w:val="40"/>
        </w:rPr>
        <w:t xml:space="preserve"> </w:t>
      </w:r>
      <w:proofErr w:type="spellStart"/>
      <w:r w:rsidRPr="00722FC1">
        <w:rPr>
          <w:rFonts w:ascii="Garamond" w:hAnsi="Garamond"/>
          <w:b/>
          <w:bCs/>
          <w:sz w:val="44"/>
          <w:szCs w:val="40"/>
        </w:rPr>
        <w:t>Malabotta</w:t>
      </w:r>
      <w:proofErr w:type="spellEnd"/>
    </w:p>
    <w:p w14:paraId="366237EB" w14:textId="77777777" w:rsidR="00070F67" w:rsidRPr="0091417F" w:rsidRDefault="00070F67" w:rsidP="00B145EA">
      <w:pPr>
        <w:spacing w:line="360" w:lineRule="auto"/>
        <w:ind w:left="567" w:right="113"/>
        <w:jc w:val="both"/>
        <w:rPr>
          <w:rFonts w:ascii="Garamond" w:hAnsi="Garamond" w:cs="Arial"/>
          <w:bCs/>
          <w:iCs/>
          <w:szCs w:val="24"/>
        </w:rPr>
      </w:pPr>
    </w:p>
    <w:tbl>
      <w:tblPr>
        <w:tblStyle w:val="Grigliatabella"/>
        <w:tblW w:w="9039"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03"/>
        <w:gridCol w:w="4536"/>
      </w:tblGrid>
      <w:tr w:rsidR="00722FC1" w14:paraId="5874B3EC" w14:textId="77777777" w:rsidTr="001812FB">
        <w:tc>
          <w:tcPr>
            <w:tcW w:w="4503" w:type="dxa"/>
          </w:tcPr>
          <w:p w14:paraId="7F504046" w14:textId="77777777" w:rsidR="0091417F" w:rsidRPr="0091417F" w:rsidRDefault="0091417F" w:rsidP="00722FC1">
            <w:pPr>
              <w:spacing w:line="360" w:lineRule="auto"/>
              <w:ind w:right="113"/>
              <w:jc w:val="both"/>
              <w:rPr>
                <w:rFonts w:ascii="Garamond" w:hAnsi="Garamond" w:cs="Arial"/>
                <w:b/>
                <w:bCs/>
                <w:iCs/>
                <w:sz w:val="10"/>
                <w:szCs w:val="24"/>
              </w:rPr>
            </w:pPr>
          </w:p>
          <w:p w14:paraId="7BAABBDD" w14:textId="77777777" w:rsidR="001812FB" w:rsidRDefault="001812FB" w:rsidP="00722FC1">
            <w:pPr>
              <w:spacing w:line="360" w:lineRule="auto"/>
              <w:ind w:right="113"/>
              <w:jc w:val="both"/>
              <w:rPr>
                <w:rFonts w:ascii="Garamond" w:hAnsi="Garamond" w:cs="Arial"/>
                <w:b/>
                <w:bCs/>
                <w:iCs/>
                <w:sz w:val="22"/>
                <w:szCs w:val="24"/>
              </w:rPr>
            </w:pPr>
          </w:p>
          <w:p w14:paraId="7AE6D7E2" w14:textId="77777777" w:rsidR="00722FC1" w:rsidRPr="0091417F" w:rsidRDefault="00722FC1" w:rsidP="00722FC1">
            <w:pPr>
              <w:spacing w:line="360" w:lineRule="auto"/>
              <w:ind w:right="113"/>
              <w:jc w:val="both"/>
              <w:rPr>
                <w:rFonts w:ascii="Garamond" w:hAnsi="Garamond" w:cs="Arial"/>
                <w:b/>
                <w:bCs/>
                <w:iCs/>
                <w:sz w:val="22"/>
                <w:szCs w:val="24"/>
              </w:rPr>
            </w:pPr>
            <w:r w:rsidRPr="0091417F">
              <w:rPr>
                <w:rFonts w:ascii="Garamond" w:hAnsi="Garamond" w:cs="Arial"/>
                <w:b/>
                <w:bCs/>
                <w:iCs/>
                <w:sz w:val="22"/>
                <w:szCs w:val="24"/>
              </w:rPr>
              <w:t>GIORGIO MORANDI</w:t>
            </w:r>
          </w:p>
          <w:p w14:paraId="04F4E9A6" w14:textId="77777777" w:rsidR="00722FC1" w:rsidRPr="0091417F" w:rsidRDefault="00722FC1" w:rsidP="00722FC1">
            <w:pPr>
              <w:spacing w:line="360" w:lineRule="auto"/>
              <w:ind w:right="113"/>
              <w:jc w:val="both"/>
              <w:rPr>
                <w:rFonts w:ascii="Garamond" w:hAnsi="Garamond" w:cs="Arial"/>
                <w:bCs/>
                <w:iCs/>
                <w:sz w:val="22"/>
                <w:szCs w:val="24"/>
              </w:rPr>
            </w:pPr>
            <w:r w:rsidRPr="0091417F">
              <w:rPr>
                <w:rFonts w:ascii="Garamond" w:hAnsi="Garamond" w:cs="Arial"/>
                <w:bCs/>
                <w:iCs/>
                <w:sz w:val="22"/>
                <w:szCs w:val="24"/>
              </w:rPr>
              <w:t>(Bologna, 1890-1964)</w:t>
            </w:r>
          </w:p>
          <w:p w14:paraId="6280F890" w14:textId="2A0D0925" w:rsidR="0091417F" w:rsidRPr="0091417F" w:rsidRDefault="00722FC1" w:rsidP="00722FC1">
            <w:pPr>
              <w:spacing w:line="360" w:lineRule="auto"/>
              <w:ind w:right="113"/>
              <w:jc w:val="both"/>
              <w:rPr>
                <w:rFonts w:ascii="Garamond" w:hAnsi="Garamond" w:cs="Arial"/>
                <w:bCs/>
                <w:iCs/>
                <w:sz w:val="22"/>
                <w:szCs w:val="24"/>
              </w:rPr>
            </w:pPr>
            <w:r w:rsidRPr="0091417F">
              <w:rPr>
                <w:rFonts w:ascii="Garamond" w:hAnsi="Garamond" w:cs="Arial"/>
                <w:b/>
                <w:bCs/>
                <w:i/>
                <w:iCs/>
                <w:sz w:val="22"/>
                <w:szCs w:val="24"/>
              </w:rPr>
              <w:t>Natura morta con scatole e bottiglie su sfondo ovale</w:t>
            </w:r>
            <w:r w:rsidRPr="0091417F">
              <w:rPr>
                <w:rFonts w:ascii="Garamond" w:hAnsi="Garamond" w:cs="Arial"/>
                <w:bCs/>
                <w:iCs/>
                <w:sz w:val="22"/>
                <w:szCs w:val="24"/>
              </w:rPr>
              <w:t xml:space="preserve">, </w:t>
            </w:r>
            <w:r w:rsidRPr="0091417F">
              <w:rPr>
                <w:rFonts w:ascii="Garamond" w:hAnsi="Garamond" w:cs="Arial"/>
                <w:b/>
                <w:bCs/>
                <w:iCs/>
                <w:sz w:val="22"/>
                <w:szCs w:val="24"/>
              </w:rPr>
              <w:t>1921</w:t>
            </w:r>
            <w:r w:rsidRPr="0091417F">
              <w:rPr>
                <w:rFonts w:ascii="Garamond" w:hAnsi="Garamond" w:cs="Arial"/>
                <w:bCs/>
                <w:iCs/>
                <w:sz w:val="22"/>
                <w:szCs w:val="24"/>
              </w:rPr>
              <w:t>, acquaforte su carta</w:t>
            </w:r>
          </w:p>
          <w:p w14:paraId="03CE1E8D" w14:textId="31DF8F83" w:rsidR="0091417F" w:rsidRPr="0091417F" w:rsidRDefault="00722FC1" w:rsidP="00722FC1">
            <w:pPr>
              <w:spacing w:line="360" w:lineRule="auto"/>
              <w:ind w:right="113"/>
              <w:jc w:val="both"/>
              <w:rPr>
                <w:rFonts w:ascii="Garamond" w:hAnsi="Garamond" w:cs="Arial"/>
                <w:bCs/>
                <w:iCs/>
                <w:sz w:val="22"/>
                <w:szCs w:val="24"/>
              </w:rPr>
            </w:pPr>
            <w:r w:rsidRPr="0091417F">
              <w:rPr>
                <w:rFonts w:ascii="Garamond" w:hAnsi="Garamond" w:cs="Arial"/>
                <w:bCs/>
                <w:iCs/>
                <w:sz w:val="22"/>
                <w:szCs w:val="24"/>
              </w:rPr>
              <w:t>Dell’acquaf</w:t>
            </w:r>
            <w:r w:rsidR="009244BE">
              <w:rPr>
                <w:rFonts w:ascii="Garamond" w:hAnsi="Garamond" w:cs="Arial"/>
                <w:bCs/>
                <w:iCs/>
                <w:sz w:val="22"/>
                <w:szCs w:val="24"/>
              </w:rPr>
              <w:t>orte, rarissima e in unico sta</w:t>
            </w:r>
            <w:r w:rsidRPr="0091417F">
              <w:rPr>
                <w:rFonts w:ascii="Garamond" w:hAnsi="Garamond" w:cs="Arial"/>
                <w:bCs/>
                <w:iCs/>
                <w:sz w:val="22"/>
                <w:szCs w:val="24"/>
              </w:rPr>
              <w:t>to, con la matrice perduta, se ne conservano solo due esemplari non numerati: questa e quella della Bertarelli di Milano. Tra le prime nature morte incise, rimanda, nell’assetto e nelle forme, alla stagione dei ‘valori plastici’.</w:t>
            </w:r>
          </w:p>
          <w:p w14:paraId="0B685E6A" w14:textId="51249753" w:rsidR="0091417F" w:rsidRPr="0091417F" w:rsidRDefault="0091417F" w:rsidP="00722FC1">
            <w:pPr>
              <w:spacing w:line="360" w:lineRule="auto"/>
              <w:ind w:right="113"/>
              <w:jc w:val="both"/>
              <w:rPr>
                <w:rFonts w:ascii="Garamond" w:hAnsi="Garamond" w:cs="Arial"/>
                <w:bCs/>
                <w:iCs/>
                <w:sz w:val="10"/>
                <w:szCs w:val="24"/>
              </w:rPr>
            </w:pPr>
          </w:p>
        </w:tc>
        <w:tc>
          <w:tcPr>
            <w:tcW w:w="4536" w:type="dxa"/>
          </w:tcPr>
          <w:p w14:paraId="6A95025A" w14:textId="77777777" w:rsidR="004E4D89" w:rsidRDefault="004E4D89" w:rsidP="00070F67">
            <w:pPr>
              <w:spacing w:line="360" w:lineRule="auto"/>
              <w:ind w:right="113"/>
              <w:jc w:val="both"/>
              <w:rPr>
                <w:rFonts w:ascii="Garamond" w:hAnsi="Garamond" w:cs="Arial"/>
                <w:bCs/>
                <w:iCs/>
                <w:sz w:val="24"/>
                <w:szCs w:val="24"/>
              </w:rPr>
            </w:pPr>
          </w:p>
          <w:p w14:paraId="3DFAC56D" w14:textId="5348E510" w:rsidR="00722FC1" w:rsidRDefault="00450D75" w:rsidP="00070F67">
            <w:pPr>
              <w:spacing w:line="360" w:lineRule="auto"/>
              <w:ind w:right="113"/>
              <w:jc w:val="both"/>
              <w:rPr>
                <w:rFonts w:ascii="Garamond" w:hAnsi="Garamond" w:cs="Arial"/>
                <w:bCs/>
                <w:iCs/>
                <w:sz w:val="24"/>
                <w:szCs w:val="24"/>
              </w:rPr>
            </w:pPr>
            <w:r>
              <w:rPr>
                <w:rFonts w:ascii="Garamond" w:hAnsi="Garamond" w:cs="Arial"/>
                <w:bCs/>
                <w:iCs/>
                <w:sz w:val="24"/>
                <w:szCs w:val="24"/>
              </w:rPr>
              <w:pict w14:anchorId="5D8D9D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7pt;height:162.75pt">
                  <v:imagedata r:id="rId8" o:title="FD 39848"/>
                </v:shape>
              </w:pict>
            </w:r>
          </w:p>
        </w:tc>
      </w:tr>
      <w:tr w:rsidR="00722FC1" w14:paraId="7C542BEC" w14:textId="77777777" w:rsidTr="001812FB">
        <w:tc>
          <w:tcPr>
            <w:tcW w:w="4503" w:type="dxa"/>
          </w:tcPr>
          <w:p w14:paraId="1C078A6C" w14:textId="77777777" w:rsidR="00722FC1" w:rsidRPr="0091417F" w:rsidRDefault="00722FC1" w:rsidP="00070F67">
            <w:pPr>
              <w:spacing w:line="360" w:lineRule="auto"/>
              <w:ind w:right="113"/>
              <w:jc w:val="both"/>
              <w:rPr>
                <w:rFonts w:ascii="Garamond" w:hAnsi="Garamond" w:cs="Arial"/>
                <w:bCs/>
                <w:iCs/>
                <w:sz w:val="10"/>
                <w:szCs w:val="24"/>
              </w:rPr>
            </w:pPr>
          </w:p>
          <w:p w14:paraId="08A0F6F6" w14:textId="77777777" w:rsidR="001812FB" w:rsidRDefault="001812FB" w:rsidP="00722FC1">
            <w:pPr>
              <w:spacing w:line="360" w:lineRule="auto"/>
              <w:ind w:right="113"/>
              <w:jc w:val="both"/>
              <w:rPr>
                <w:rFonts w:ascii="Garamond" w:hAnsi="Garamond" w:cs="Arial"/>
                <w:b/>
                <w:bCs/>
                <w:iCs/>
                <w:sz w:val="22"/>
                <w:szCs w:val="24"/>
              </w:rPr>
            </w:pPr>
          </w:p>
          <w:p w14:paraId="222EE242" w14:textId="77777777" w:rsidR="001812FB" w:rsidRDefault="001812FB" w:rsidP="00722FC1">
            <w:pPr>
              <w:spacing w:line="360" w:lineRule="auto"/>
              <w:ind w:right="113"/>
              <w:jc w:val="both"/>
              <w:rPr>
                <w:rFonts w:ascii="Garamond" w:hAnsi="Garamond" w:cs="Arial"/>
                <w:b/>
                <w:bCs/>
                <w:iCs/>
                <w:sz w:val="22"/>
                <w:szCs w:val="24"/>
              </w:rPr>
            </w:pPr>
          </w:p>
          <w:p w14:paraId="66352A34" w14:textId="77777777" w:rsidR="00722FC1" w:rsidRPr="0091417F" w:rsidRDefault="00722FC1" w:rsidP="00722FC1">
            <w:pPr>
              <w:spacing w:line="360" w:lineRule="auto"/>
              <w:ind w:right="113"/>
              <w:jc w:val="both"/>
              <w:rPr>
                <w:rFonts w:ascii="Garamond" w:hAnsi="Garamond" w:cs="Arial"/>
                <w:b/>
                <w:bCs/>
                <w:iCs/>
                <w:sz w:val="22"/>
                <w:szCs w:val="24"/>
              </w:rPr>
            </w:pPr>
            <w:r w:rsidRPr="0091417F">
              <w:rPr>
                <w:rFonts w:ascii="Garamond" w:hAnsi="Garamond" w:cs="Arial"/>
                <w:b/>
                <w:bCs/>
                <w:iCs/>
                <w:sz w:val="22"/>
                <w:szCs w:val="24"/>
              </w:rPr>
              <w:t>GIORGIO MORANDI</w:t>
            </w:r>
          </w:p>
          <w:p w14:paraId="44BEB05F" w14:textId="19FA153A" w:rsidR="0091417F" w:rsidRPr="0091417F" w:rsidRDefault="00722FC1" w:rsidP="00722FC1">
            <w:pPr>
              <w:spacing w:line="360" w:lineRule="auto"/>
              <w:ind w:right="113"/>
              <w:jc w:val="both"/>
              <w:rPr>
                <w:rFonts w:ascii="Garamond" w:hAnsi="Garamond" w:cs="Arial"/>
                <w:bCs/>
                <w:iCs/>
                <w:sz w:val="22"/>
                <w:szCs w:val="24"/>
              </w:rPr>
            </w:pPr>
            <w:r w:rsidRPr="0091417F">
              <w:rPr>
                <w:rFonts w:ascii="Garamond" w:hAnsi="Garamond" w:cs="Arial"/>
                <w:b/>
                <w:bCs/>
                <w:i/>
                <w:iCs/>
                <w:sz w:val="22"/>
                <w:szCs w:val="24"/>
              </w:rPr>
              <w:t>Natura morta con vasetto e tre bottiglie</w:t>
            </w:r>
            <w:r w:rsidRPr="0091417F">
              <w:rPr>
                <w:rFonts w:ascii="Garamond" w:hAnsi="Garamond" w:cs="Arial"/>
                <w:bCs/>
                <w:iCs/>
                <w:sz w:val="22"/>
                <w:szCs w:val="24"/>
              </w:rPr>
              <w:t xml:space="preserve">, </w:t>
            </w:r>
            <w:r w:rsidRPr="0091417F">
              <w:rPr>
                <w:rFonts w:ascii="Garamond" w:hAnsi="Garamond" w:cs="Arial"/>
                <w:b/>
                <w:bCs/>
                <w:iCs/>
                <w:sz w:val="22"/>
                <w:szCs w:val="24"/>
              </w:rPr>
              <w:t>1945-1946</w:t>
            </w:r>
            <w:r w:rsidRPr="0091417F">
              <w:rPr>
                <w:rFonts w:ascii="Garamond" w:hAnsi="Garamond" w:cs="Arial"/>
                <w:bCs/>
                <w:iCs/>
                <w:sz w:val="22"/>
                <w:szCs w:val="24"/>
              </w:rPr>
              <w:t>, acquaforte su carta</w:t>
            </w:r>
          </w:p>
          <w:p w14:paraId="10274FF6" w14:textId="7B814A9E" w:rsidR="00722FC1" w:rsidRDefault="00722FC1" w:rsidP="00722FC1">
            <w:pPr>
              <w:spacing w:line="360" w:lineRule="auto"/>
              <w:ind w:right="113"/>
              <w:jc w:val="both"/>
              <w:rPr>
                <w:rFonts w:ascii="Garamond" w:hAnsi="Garamond" w:cs="Arial"/>
                <w:bCs/>
                <w:iCs/>
                <w:sz w:val="24"/>
                <w:szCs w:val="24"/>
              </w:rPr>
            </w:pPr>
            <w:r w:rsidRPr="0091417F">
              <w:rPr>
                <w:rFonts w:ascii="Garamond" w:hAnsi="Garamond" w:cs="Arial"/>
                <w:bCs/>
                <w:iCs/>
                <w:sz w:val="22"/>
                <w:szCs w:val="24"/>
              </w:rPr>
              <w:t xml:space="preserve">L’intreccio segnico finissimo e complesso e l’intensità dei valori chiaroscurali nella scala dei grigi rivelano la padronanza tecnica, a queste date, di Morandi, oramai affetto da gravi problemi alla vista. Fu cimento richiesto dall’amico e letterato bolognese Giuseppe </w:t>
            </w:r>
            <w:proofErr w:type="spellStart"/>
            <w:r w:rsidRPr="0091417F">
              <w:rPr>
                <w:rFonts w:ascii="Garamond" w:hAnsi="Garamond" w:cs="Arial"/>
                <w:bCs/>
                <w:iCs/>
                <w:sz w:val="22"/>
                <w:szCs w:val="24"/>
              </w:rPr>
              <w:t>Raimondi</w:t>
            </w:r>
            <w:proofErr w:type="spellEnd"/>
            <w:r w:rsidRPr="0091417F">
              <w:rPr>
                <w:rFonts w:ascii="Garamond" w:hAnsi="Garamond" w:cs="Arial"/>
                <w:bCs/>
                <w:iCs/>
                <w:sz w:val="22"/>
                <w:szCs w:val="24"/>
              </w:rPr>
              <w:t xml:space="preserve"> per arricchire il suo volume </w:t>
            </w:r>
            <w:r w:rsidRPr="0091417F">
              <w:rPr>
                <w:rFonts w:ascii="Garamond" w:hAnsi="Garamond" w:cs="Arial"/>
                <w:bCs/>
                <w:i/>
                <w:iCs/>
                <w:sz w:val="22"/>
                <w:szCs w:val="24"/>
              </w:rPr>
              <w:t>Vecchia Bologna</w:t>
            </w:r>
            <w:r w:rsidRPr="0091417F">
              <w:rPr>
                <w:rFonts w:ascii="Garamond" w:hAnsi="Garamond" w:cs="Arial"/>
                <w:bCs/>
                <w:iCs/>
                <w:sz w:val="22"/>
                <w:szCs w:val="24"/>
              </w:rPr>
              <w:t>, edito nel 1946</w:t>
            </w:r>
            <w:r w:rsidRPr="00722FC1">
              <w:rPr>
                <w:rFonts w:ascii="Garamond" w:hAnsi="Garamond" w:cs="Arial"/>
                <w:bCs/>
                <w:iCs/>
                <w:sz w:val="24"/>
                <w:szCs w:val="24"/>
              </w:rPr>
              <w:t>.</w:t>
            </w:r>
          </w:p>
        </w:tc>
        <w:tc>
          <w:tcPr>
            <w:tcW w:w="4536" w:type="dxa"/>
          </w:tcPr>
          <w:p w14:paraId="667D78FE" w14:textId="77777777" w:rsidR="00722FC1" w:rsidRPr="0091417F" w:rsidRDefault="00722FC1" w:rsidP="00070F67">
            <w:pPr>
              <w:spacing w:line="360" w:lineRule="auto"/>
              <w:ind w:right="113"/>
              <w:jc w:val="both"/>
              <w:rPr>
                <w:rFonts w:ascii="Garamond" w:hAnsi="Garamond" w:cs="Arial"/>
                <w:bCs/>
                <w:iCs/>
                <w:sz w:val="10"/>
                <w:szCs w:val="24"/>
              </w:rPr>
            </w:pPr>
          </w:p>
          <w:p w14:paraId="4F334112" w14:textId="7BAA549F" w:rsidR="004E4D89" w:rsidRDefault="001812FB" w:rsidP="00070F67">
            <w:pPr>
              <w:spacing w:line="360" w:lineRule="auto"/>
              <w:ind w:right="113"/>
              <w:jc w:val="both"/>
              <w:rPr>
                <w:rFonts w:ascii="Garamond" w:hAnsi="Garamond" w:cs="Arial"/>
                <w:bCs/>
                <w:iCs/>
                <w:sz w:val="24"/>
                <w:szCs w:val="24"/>
              </w:rPr>
            </w:pPr>
            <w:r>
              <w:rPr>
                <w:rFonts w:ascii="Garamond" w:hAnsi="Garamond" w:cs="Arial"/>
                <w:bCs/>
                <w:iCs/>
                <w:sz w:val="24"/>
                <w:szCs w:val="24"/>
              </w:rPr>
              <w:t xml:space="preserve">  </w:t>
            </w:r>
            <w:r w:rsidR="00450D75">
              <w:rPr>
                <w:rFonts w:ascii="Garamond" w:hAnsi="Garamond" w:cs="Arial"/>
                <w:bCs/>
                <w:iCs/>
                <w:sz w:val="24"/>
                <w:szCs w:val="24"/>
              </w:rPr>
              <w:pict w14:anchorId="632D5198">
                <v:shape id="_x0000_i1026" type="#_x0000_t75" style="width:201.75pt;height:258.75pt">
                  <v:imagedata r:id="rId9" o:title="FD 39489"/>
                </v:shape>
              </w:pict>
            </w:r>
          </w:p>
        </w:tc>
      </w:tr>
      <w:tr w:rsidR="00722FC1" w14:paraId="1B3B7964" w14:textId="77777777" w:rsidTr="001812FB">
        <w:tc>
          <w:tcPr>
            <w:tcW w:w="4503" w:type="dxa"/>
          </w:tcPr>
          <w:p w14:paraId="08CC942B" w14:textId="77777777" w:rsidR="0091417F" w:rsidRPr="0091417F" w:rsidRDefault="0091417F" w:rsidP="00722FC1">
            <w:pPr>
              <w:spacing w:line="360" w:lineRule="auto"/>
              <w:ind w:right="113"/>
              <w:jc w:val="both"/>
              <w:rPr>
                <w:rFonts w:ascii="Garamond" w:hAnsi="Garamond" w:cs="Arial"/>
                <w:b/>
                <w:bCs/>
                <w:iCs/>
                <w:sz w:val="22"/>
                <w:szCs w:val="24"/>
              </w:rPr>
            </w:pPr>
          </w:p>
          <w:p w14:paraId="613A5A54" w14:textId="77777777" w:rsidR="0091417F" w:rsidRPr="0091417F" w:rsidRDefault="0091417F" w:rsidP="00722FC1">
            <w:pPr>
              <w:spacing w:line="360" w:lineRule="auto"/>
              <w:ind w:right="113"/>
              <w:jc w:val="both"/>
              <w:rPr>
                <w:rFonts w:ascii="Garamond" w:hAnsi="Garamond" w:cs="Arial"/>
                <w:b/>
                <w:bCs/>
                <w:iCs/>
                <w:sz w:val="22"/>
                <w:szCs w:val="24"/>
              </w:rPr>
            </w:pPr>
          </w:p>
          <w:p w14:paraId="16A84234" w14:textId="77777777" w:rsidR="0091417F" w:rsidRDefault="0091417F" w:rsidP="00722FC1">
            <w:pPr>
              <w:spacing w:line="360" w:lineRule="auto"/>
              <w:ind w:right="113"/>
              <w:jc w:val="both"/>
              <w:rPr>
                <w:rFonts w:ascii="Garamond" w:hAnsi="Garamond" w:cs="Arial"/>
                <w:b/>
                <w:bCs/>
                <w:iCs/>
                <w:sz w:val="22"/>
                <w:szCs w:val="24"/>
              </w:rPr>
            </w:pPr>
          </w:p>
          <w:p w14:paraId="23156044" w14:textId="77777777" w:rsidR="0091417F" w:rsidRDefault="0091417F" w:rsidP="00722FC1">
            <w:pPr>
              <w:spacing w:line="360" w:lineRule="auto"/>
              <w:ind w:right="113"/>
              <w:jc w:val="both"/>
              <w:rPr>
                <w:rFonts w:ascii="Garamond" w:hAnsi="Garamond" w:cs="Arial"/>
                <w:b/>
                <w:bCs/>
                <w:iCs/>
                <w:sz w:val="22"/>
                <w:szCs w:val="24"/>
              </w:rPr>
            </w:pPr>
          </w:p>
          <w:p w14:paraId="507D50EC" w14:textId="77777777" w:rsidR="001812FB" w:rsidRDefault="001812FB" w:rsidP="00722FC1">
            <w:pPr>
              <w:spacing w:line="360" w:lineRule="auto"/>
              <w:ind w:right="113"/>
              <w:jc w:val="both"/>
              <w:rPr>
                <w:rFonts w:ascii="Garamond" w:hAnsi="Garamond" w:cs="Arial"/>
                <w:b/>
                <w:bCs/>
                <w:iCs/>
                <w:sz w:val="22"/>
                <w:szCs w:val="24"/>
              </w:rPr>
            </w:pPr>
          </w:p>
          <w:p w14:paraId="72963CA2" w14:textId="77777777" w:rsidR="001812FB" w:rsidRPr="0091417F" w:rsidRDefault="001812FB" w:rsidP="00722FC1">
            <w:pPr>
              <w:spacing w:line="360" w:lineRule="auto"/>
              <w:ind w:right="113"/>
              <w:jc w:val="both"/>
              <w:rPr>
                <w:rFonts w:ascii="Garamond" w:hAnsi="Garamond" w:cs="Arial"/>
                <w:b/>
                <w:bCs/>
                <w:iCs/>
                <w:sz w:val="22"/>
                <w:szCs w:val="24"/>
              </w:rPr>
            </w:pPr>
          </w:p>
          <w:p w14:paraId="500077C4" w14:textId="77777777" w:rsidR="0091417F" w:rsidRPr="0091417F" w:rsidRDefault="0091417F" w:rsidP="00722FC1">
            <w:pPr>
              <w:spacing w:line="360" w:lineRule="auto"/>
              <w:ind w:right="113"/>
              <w:jc w:val="both"/>
              <w:rPr>
                <w:rFonts w:ascii="Garamond" w:hAnsi="Garamond" w:cs="Arial"/>
                <w:b/>
                <w:bCs/>
                <w:iCs/>
                <w:sz w:val="22"/>
                <w:szCs w:val="24"/>
              </w:rPr>
            </w:pPr>
          </w:p>
          <w:p w14:paraId="1833BEEC" w14:textId="77777777" w:rsidR="001812FB" w:rsidRDefault="001812FB" w:rsidP="00722FC1">
            <w:pPr>
              <w:spacing w:line="360" w:lineRule="auto"/>
              <w:ind w:right="113"/>
              <w:jc w:val="both"/>
              <w:rPr>
                <w:rFonts w:ascii="Garamond" w:hAnsi="Garamond" w:cs="Arial"/>
                <w:b/>
                <w:bCs/>
                <w:iCs/>
                <w:sz w:val="22"/>
                <w:szCs w:val="24"/>
              </w:rPr>
            </w:pPr>
          </w:p>
          <w:p w14:paraId="4DCE539C" w14:textId="77777777" w:rsidR="00722FC1" w:rsidRPr="0091417F" w:rsidRDefault="00722FC1" w:rsidP="00722FC1">
            <w:pPr>
              <w:spacing w:line="360" w:lineRule="auto"/>
              <w:ind w:right="113"/>
              <w:jc w:val="both"/>
              <w:rPr>
                <w:rFonts w:ascii="Garamond" w:hAnsi="Garamond" w:cs="Arial"/>
                <w:b/>
                <w:bCs/>
                <w:iCs/>
                <w:sz w:val="22"/>
                <w:szCs w:val="24"/>
              </w:rPr>
            </w:pPr>
            <w:r w:rsidRPr="0091417F">
              <w:rPr>
                <w:rFonts w:ascii="Garamond" w:hAnsi="Garamond" w:cs="Arial"/>
                <w:b/>
                <w:bCs/>
                <w:iCs/>
                <w:sz w:val="22"/>
                <w:szCs w:val="24"/>
              </w:rPr>
              <w:t>GIORGIO MORANDI</w:t>
            </w:r>
          </w:p>
          <w:p w14:paraId="2B5CDFA8" w14:textId="4D28315A" w:rsidR="0091417F" w:rsidRPr="0091417F" w:rsidRDefault="00722FC1" w:rsidP="00722FC1">
            <w:pPr>
              <w:spacing w:line="360" w:lineRule="auto"/>
              <w:ind w:right="113"/>
              <w:jc w:val="both"/>
              <w:rPr>
                <w:rFonts w:ascii="Garamond" w:hAnsi="Garamond" w:cs="Arial"/>
                <w:bCs/>
                <w:iCs/>
                <w:sz w:val="22"/>
                <w:szCs w:val="24"/>
              </w:rPr>
            </w:pPr>
            <w:r w:rsidRPr="001812FB">
              <w:rPr>
                <w:rFonts w:ascii="Garamond" w:hAnsi="Garamond" w:cs="Arial"/>
                <w:b/>
                <w:bCs/>
                <w:i/>
                <w:iCs/>
                <w:sz w:val="22"/>
                <w:szCs w:val="24"/>
              </w:rPr>
              <w:t>Natura morta</w:t>
            </w:r>
            <w:r w:rsidRPr="001812FB">
              <w:rPr>
                <w:rFonts w:ascii="Garamond" w:hAnsi="Garamond" w:cs="Arial"/>
                <w:b/>
                <w:bCs/>
                <w:iCs/>
                <w:sz w:val="22"/>
                <w:szCs w:val="24"/>
              </w:rPr>
              <w:t>, 1963</w:t>
            </w:r>
            <w:r w:rsidRPr="0091417F">
              <w:rPr>
                <w:rFonts w:ascii="Garamond" w:hAnsi="Garamond" w:cs="Arial"/>
                <w:bCs/>
                <w:iCs/>
                <w:sz w:val="22"/>
                <w:szCs w:val="24"/>
              </w:rPr>
              <w:t xml:space="preserve"> acquerello su carta</w:t>
            </w:r>
          </w:p>
          <w:p w14:paraId="4425FB83" w14:textId="4C70B879" w:rsidR="00722FC1" w:rsidRPr="0091417F" w:rsidRDefault="00722FC1" w:rsidP="00722FC1">
            <w:pPr>
              <w:spacing w:line="360" w:lineRule="auto"/>
              <w:ind w:right="113"/>
              <w:jc w:val="both"/>
              <w:rPr>
                <w:rFonts w:ascii="Garamond" w:hAnsi="Garamond" w:cs="Arial"/>
                <w:bCs/>
                <w:iCs/>
                <w:sz w:val="22"/>
                <w:szCs w:val="24"/>
              </w:rPr>
            </w:pPr>
            <w:r w:rsidRPr="0091417F">
              <w:rPr>
                <w:rFonts w:ascii="Garamond" w:hAnsi="Garamond" w:cs="Arial"/>
                <w:bCs/>
                <w:iCs/>
                <w:sz w:val="22"/>
                <w:szCs w:val="24"/>
              </w:rPr>
              <w:t xml:space="preserve">Raro nel panorama della produzione </w:t>
            </w:r>
            <w:proofErr w:type="spellStart"/>
            <w:r w:rsidRPr="0091417F">
              <w:rPr>
                <w:rFonts w:ascii="Garamond" w:hAnsi="Garamond" w:cs="Arial"/>
                <w:bCs/>
                <w:iCs/>
                <w:sz w:val="22"/>
                <w:szCs w:val="24"/>
              </w:rPr>
              <w:t>morandiana</w:t>
            </w:r>
            <w:proofErr w:type="spellEnd"/>
            <w:r w:rsidRPr="0091417F">
              <w:rPr>
                <w:rFonts w:ascii="Garamond" w:hAnsi="Garamond" w:cs="Arial"/>
                <w:bCs/>
                <w:iCs/>
                <w:sz w:val="22"/>
                <w:szCs w:val="24"/>
              </w:rPr>
              <w:t>, il disegno fu realizzato nell’ulti- ma estate a Grizzana, trovando nella smaterializzazione e provvisorietà dell’umile oggetto la sua forza evocativa. Una visione interiore emergente dalle labili tracce a matita e dai tasselli d’acquerello.</w:t>
            </w:r>
          </w:p>
        </w:tc>
        <w:tc>
          <w:tcPr>
            <w:tcW w:w="4536" w:type="dxa"/>
          </w:tcPr>
          <w:p w14:paraId="4F92BB9D" w14:textId="77777777" w:rsidR="00722FC1" w:rsidRDefault="00722FC1" w:rsidP="00070F67">
            <w:pPr>
              <w:spacing w:line="360" w:lineRule="auto"/>
              <w:ind w:right="113"/>
              <w:jc w:val="both"/>
              <w:rPr>
                <w:rFonts w:ascii="Garamond" w:hAnsi="Garamond" w:cs="Arial"/>
                <w:bCs/>
                <w:iCs/>
                <w:sz w:val="24"/>
                <w:szCs w:val="24"/>
              </w:rPr>
            </w:pPr>
          </w:p>
          <w:p w14:paraId="002EB752" w14:textId="10FA3F58" w:rsidR="0061069A" w:rsidRDefault="0091417F" w:rsidP="0091417F">
            <w:pPr>
              <w:spacing w:line="360" w:lineRule="auto"/>
              <w:ind w:right="113"/>
              <w:jc w:val="both"/>
              <w:rPr>
                <w:rFonts w:ascii="Garamond" w:hAnsi="Garamond" w:cs="Arial"/>
                <w:bCs/>
                <w:iCs/>
                <w:sz w:val="24"/>
                <w:szCs w:val="24"/>
              </w:rPr>
            </w:pPr>
            <w:r>
              <w:rPr>
                <w:rFonts w:ascii="Garamond" w:hAnsi="Garamond" w:cs="Arial"/>
                <w:bCs/>
                <w:iCs/>
                <w:sz w:val="24"/>
                <w:szCs w:val="24"/>
              </w:rPr>
              <w:lastRenderedPageBreak/>
              <w:t xml:space="preserve">       </w:t>
            </w:r>
            <w:r w:rsidR="009244BE">
              <w:rPr>
                <w:rFonts w:ascii="Garamond" w:hAnsi="Garamond" w:cs="Arial"/>
                <w:bCs/>
                <w:iCs/>
                <w:sz w:val="24"/>
                <w:szCs w:val="24"/>
              </w:rPr>
              <w:pict w14:anchorId="7B4F75F0">
                <v:shape id="_x0000_i1027" type="#_x0000_t75" style="width:173.25pt;height:243pt">
                  <v:imagedata r:id="rId10" o:title="FD 39847"/>
                </v:shape>
              </w:pict>
            </w:r>
          </w:p>
        </w:tc>
      </w:tr>
      <w:tr w:rsidR="00722FC1" w14:paraId="57F84F23" w14:textId="77777777" w:rsidTr="001812FB">
        <w:tc>
          <w:tcPr>
            <w:tcW w:w="4503" w:type="dxa"/>
          </w:tcPr>
          <w:p w14:paraId="39762BE8" w14:textId="77777777" w:rsidR="0061069A" w:rsidRPr="0091417F" w:rsidRDefault="0061069A" w:rsidP="0061069A">
            <w:pPr>
              <w:spacing w:line="360" w:lineRule="auto"/>
              <w:ind w:right="113"/>
              <w:jc w:val="both"/>
              <w:rPr>
                <w:rFonts w:ascii="Garamond" w:hAnsi="Garamond" w:cs="Arial"/>
                <w:b/>
                <w:bCs/>
                <w:iCs/>
                <w:sz w:val="14"/>
                <w:szCs w:val="24"/>
              </w:rPr>
            </w:pPr>
          </w:p>
          <w:p w14:paraId="5FF60ED6" w14:textId="77777777" w:rsidR="001812FB" w:rsidRDefault="001812FB" w:rsidP="0061069A">
            <w:pPr>
              <w:spacing w:line="360" w:lineRule="auto"/>
              <w:ind w:right="113"/>
              <w:jc w:val="both"/>
              <w:rPr>
                <w:rFonts w:ascii="Garamond" w:hAnsi="Garamond" w:cs="Arial"/>
                <w:b/>
                <w:bCs/>
                <w:iCs/>
                <w:sz w:val="22"/>
                <w:szCs w:val="24"/>
              </w:rPr>
            </w:pPr>
          </w:p>
          <w:p w14:paraId="7DA403D3" w14:textId="77777777" w:rsidR="001812FB" w:rsidRDefault="001812FB" w:rsidP="0061069A">
            <w:pPr>
              <w:spacing w:line="360" w:lineRule="auto"/>
              <w:ind w:right="113"/>
              <w:jc w:val="both"/>
              <w:rPr>
                <w:rFonts w:ascii="Garamond" w:hAnsi="Garamond" w:cs="Arial"/>
                <w:b/>
                <w:bCs/>
                <w:iCs/>
                <w:sz w:val="22"/>
                <w:szCs w:val="24"/>
              </w:rPr>
            </w:pPr>
          </w:p>
          <w:p w14:paraId="466A2C6E" w14:textId="77777777" w:rsidR="0061069A" w:rsidRPr="0091417F" w:rsidRDefault="0061069A" w:rsidP="0061069A">
            <w:pPr>
              <w:spacing w:line="360" w:lineRule="auto"/>
              <w:ind w:right="113"/>
              <w:jc w:val="both"/>
              <w:rPr>
                <w:rFonts w:ascii="Garamond" w:hAnsi="Garamond" w:cs="Arial"/>
                <w:b/>
                <w:bCs/>
                <w:iCs/>
                <w:sz w:val="22"/>
                <w:szCs w:val="24"/>
              </w:rPr>
            </w:pPr>
            <w:r w:rsidRPr="0091417F">
              <w:rPr>
                <w:rFonts w:ascii="Garamond" w:hAnsi="Garamond" w:cs="Arial"/>
                <w:b/>
                <w:bCs/>
                <w:iCs/>
                <w:sz w:val="22"/>
                <w:szCs w:val="24"/>
              </w:rPr>
              <w:t>FILIPPO DE PISIS</w:t>
            </w:r>
          </w:p>
          <w:p w14:paraId="72375445" w14:textId="77777777" w:rsidR="0061069A" w:rsidRPr="0091417F" w:rsidRDefault="0061069A" w:rsidP="0061069A">
            <w:pPr>
              <w:spacing w:line="360" w:lineRule="auto"/>
              <w:ind w:right="113"/>
              <w:jc w:val="both"/>
              <w:rPr>
                <w:rFonts w:ascii="Garamond" w:hAnsi="Garamond" w:cs="Arial"/>
                <w:bCs/>
                <w:iCs/>
                <w:sz w:val="22"/>
                <w:szCs w:val="24"/>
              </w:rPr>
            </w:pPr>
            <w:r w:rsidRPr="0091417F">
              <w:rPr>
                <w:rFonts w:ascii="Garamond" w:hAnsi="Garamond" w:cs="Arial"/>
                <w:bCs/>
                <w:iCs/>
                <w:sz w:val="22"/>
                <w:szCs w:val="24"/>
              </w:rPr>
              <w:t>(Ferrara, 1896 - Milano, 1956)</w:t>
            </w:r>
          </w:p>
          <w:p w14:paraId="4FA8D2E0" w14:textId="057F31BC" w:rsidR="0061069A" w:rsidRPr="0091417F" w:rsidRDefault="0061069A" w:rsidP="0061069A">
            <w:pPr>
              <w:spacing w:line="360" w:lineRule="auto"/>
              <w:ind w:right="113"/>
              <w:jc w:val="both"/>
              <w:rPr>
                <w:rFonts w:ascii="Garamond" w:hAnsi="Garamond" w:cs="Arial"/>
                <w:bCs/>
                <w:iCs/>
                <w:sz w:val="22"/>
                <w:szCs w:val="24"/>
              </w:rPr>
            </w:pPr>
            <w:r w:rsidRPr="0091417F">
              <w:rPr>
                <w:rFonts w:ascii="Garamond" w:hAnsi="Garamond" w:cs="Arial"/>
                <w:b/>
                <w:bCs/>
                <w:iCs/>
                <w:sz w:val="22"/>
                <w:szCs w:val="24"/>
              </w:rPr>
              <w:t>Volume</w:t>
            </w:r>
            <w:r w:rsidRPr="0091417F">
              <w:rPr>
                <w:rFonts w:ascii="Garamond" w:hAnsi="Garamond" w:cs="Arial"/>
                <w:bCs/>
                <w:iCs/>
                <w:sz w:val="22"/>
                <w:szCs w:val="24"/>
              </w:rPr>
              <w:t xml:space="preserve"> </w:t>
            </w:r>
            <w:r w:rsidRPr="0091417F">
              <w:rPr>
                <w:rFonts w:ascii="Garamond" w:hAnsi="Garamond" w:cs="Arial"/>
                <w:b/>
                <w:bCs/>
                <w:i/>
                <w:iCs/>
                <w:sz w:val="22"/>
                <w:szCs w:val="24"/>
              </w:rPr>
              <w:t>I carmi di Catullo</w:t>
            </w:r>
            <w:r w:rsidRPr="0091417F">
              <w:rPr>
                <w:rFonts w:ascii="Garamond" w:hAnsi="Garamond" w:cs="Arial"/>
                <w:bCs/>
                <w:iCs/>
                <w:sz w:val="22"/>
                <w:szCs w:val="24"/>
              </w:rPr>
              <w:t>, Verona, Officina Bodoni/Hoepli 1945 (17 litografie), 143/150</w:t>
            </w:r>
          </w:p>
          <w:p w14:paraId="2E6AAAD3" w14:textId="30E254C7" w:rsidR="0091417F" w:rsidRPr="0091417F" w:rsidRDefault="0091417F" w:rsidP="0061069A">
            <w:pPr>
              <w:spacing w:line="360" w:lineRule="auto"/>
              <w:ind w:right="113"/>
              <w:jc w:val="both"/>
              <w:rPr>
                <w:rFonts w:ascii="Garamond" w:hAnsi="Garamond" w:cs="Arial"/>
                <w:bCs/>
                <w:i/>
                <w:iCs/>
                <w:sz w:val="22"/>
                <w:szCs w:val="24"/>
              </w:rPr>
            </w:pPr>
            <w:r w:rsidRPr="0091417F">
              <w:rPr>
                <w:rFonts w:ascii="Garamond" w:hAnsi="Garamond" w:cs="Arial"/>
                <w:b/>
                <w:bCs/>
                <w:i/>
                <w:iCs/>
                <w:sz w:val="22"/>
                <w:szCs w:val="24"/>
              </w:rPr>
              <w:t xml:space="preserve">Gli amanti, </w:t>
            </w:r>
            <w:r w:rsidR="0061069A" w:rsidRPr="0091417F">
              <w:rPr>
                <w:rFonts w:ascii="Garamond" w:hAnsi="Garamond" w:cs="Arial"/>
                <w:bCs/>
                <w:iCs/>
                <w:sz w:val="22"/>
                <w:szCs w:val="24"/>
              </w:rPr>
              <w:t xml:space="preserve">prova di stampa litografica per una delle illustrazioni del volume </w:t>
            </w:r>
            <w:r w:rsidR="0061069A" w:rsidRPr="0091417F">
              <w:rPr>
                <w:rFonts w:ascii="Garamond" w:hAnsi="Garamond" w:cs="Arial"/>
                <w:bCs/>
                <w:i/>
                <w:iCs/>
                <w:sz w:val="22"/>
                <w:szCs w:val="24"/>
              </w:rPr>
              <w:t>I carmi di Catullo</w:t>
            </w:r>
          </w:p>
          <w:p w14:paraId="53ACB870" w14:textId="0BA34A76" w:rsidR="00722FC1" w:rsidRDefault="0061069A" w:rsidP="00617A6F">
            <w:pPr>
              <w:spacing w:line="360" w:lineRule="auto"/>
              <w:ind w:right="113"/>
              <w:jc w:val="both"/>
              <w:rPr>
                <w:rFonts w:ascii="Garamond" w:hAnsi="Garamond" w:cs="Arial"/>
                <w:bCs/>
                <w:iCs/>
                <w:sz w:val="24"/>
                <w:szCs w:val="24"/>
              </w:rPr>
            </w:pPr>
            <w:r w:rsidRPr="0091417F">
              <w:rPr>
                <w:rFonts w:ascii="Garamond" w:hAnsi="Garamond" w:cs="Arial"/>
                <w:bCs/>
                <w:iCs/>
                <w:sz w:val="22"/>
                <w:szCs w:val="24"/>
              </w:rPr>
              <w:t>Riccamente documentati sono i rapporti di De Pisis con Giovann</w:t>
            </w:r>
            <w:r w:rsidR="00617A6F" w:rsidRPr="0091417F">
              <w:rPr>
                <w:rFonts w:ascii="Garamond" w:hAnsi="Garamond" w:cs="Arial"/>
                <w:bCs/>
                <w:iCs/>
                <w:sz w:val="22"/>
                <w:szCs w:val="24"/>
              </w:rPr>
              <w:t xml:space="preserve">i </w:t>
            </w:r>
            <w:proofErr w:type="spellStart"/>
            <w:r w:rsidR="00617A6F" w:rsidRPr="0091417F">
              <w:rPr>
                <w:rFonts w:ascii="Garamond" w:hAnsi="Garamond" w:cs="Arial"/>
                <w:bCs/>
                <w:iCs/>
                <w:sz w:val="22"/>
                <w:szCs w:val="24"/>
              </w:rPr>
              <w:t>Mardersteig</w:t>
            </w:r>
            <w:proofErr w:type="spellEnd"/>
            <w:r w:rsidR="00617A6F" w:rsidRPr="0091417F">
              <w:rPr>
                <w:rFonts w:ascii="Garamond" w:hAnsi="Garamond" w:cs="Arial"/>
                <w:bCs/>
                <w:iCs/>
                <w:sz w:val="22"/>
                <w:szCs w:val="24"/>
              </w:rPr>
              <w:t xml:space="preserve"> sul</w:t>
            </w:r>
            <w:r w:rsidRPr="0091417F">
              <w:rPr>
                <w:rFonts w:ascii="Garamond" w:hAnsi="Garamond" w:cs="Arial"/>
                <w:bCs/>
                <w:iCs/>
                <w:sz w:val="22"/>
                <w:szCs w:val="24"/>
              </w:rPr>
              <w:t>la lunga gestazione del progetto editoriale nato nel 194</w:t>
            </w:r>
            <w:r w:rsidR="00617A6F" w:rsidRPr="0091417F">
              <w:rPr>
                <w:rFonts w:ascii="Garamond" w:hAnsi="Garamond" w:cs="Arial"/>
                <w:bCs/>
                <w:iCs/>
                <w:sz w:val="22"/>
                <w:szCs w:val="24"/>
              </w:rPr>
              <w:t>3 per illustrare i carmi catul</w:t>
            </w:r>
            <w:r w:rsidRPr="0091417F">
              <w:rPr>
                <w:rFonts w:ascii="Garamond" w:hAnsi="Garamond" w:cs="Arial"/>
                <w:bCs/>
                <w:iCs/>
                <w:sz w:val="22"/>
                <w:szCs w:val="24"/>
              </w:rPr>
              <w:t>liani tradotti</w:t>
            </w:r>
            <w:r w:rsidR="00617A6F" w:rsidRPr="0091417F">
              <w:rPr>
                <w:rFonts w:ascii="Garamond" w:hAnsi="Garamond" w:cs="Arial"/>
                <w:bCs/>
                <w:iCs/>
                <w:sz w:val="22"/>
                <w:szCs w:val="24"/>
              </w:rPr>
              <w:t xml:space="preserve"> da Vincenzo Errante. Il trepi</w:t>
            </w:r>
            <w:r w:rsidRPr="0091417F">
              <w:rPr>
                <w:rFonts w:ascii="Garamond" w:hAnsi="Garamond" w:cs="Arial"/>
                <w:bCs/>
                <w:iCs/>
                <w:sz w:val="22"/>
                <w:szCs w:val="24"/>
              </w:rPr>
              <w:t>dante e morbido segno litografico, «come una bava di mare» (</w:t>
            </w:r>
            <w:proofErr w:type="spellStart"/>
            <w:r w:rsidRPr="0091417F">
              <w:rPr>
                <w:rFonts w:ascii="Garamond" w:hAnsi="Garamond" w:cs="Arial"/>
                <w:bCs/>
                <w:iCs/>
                <w:sz w:val="22"/>
                <w:szCs w:val="24"/>
              </w:rPr>
              <w:t>Raimondi</w:t>
            </w:r>
            <w:proofErr w:type="spellEnd"/>
            <w:r w:rsidRPr="0091417F">
              <w:rPr>
                <w:rFonts w:ascii="Garamond" w:hAnsi="Garamond" w:cs="Arial"/>
                <w:bCs/>
                <w:iCs/>
                <w:sz w:val="22"/>
                <w:szCs w:val="24"/>
              </w:rPr>
              <w:t>), traduce l’arcadia sensuale e sen</w:t>
            </w:r>
            <w:r w:rsidR="00617A6F" w:rsidRPr="0091417F">
              <w:rPr>
                <w:rFonts w:ascii="Garamond" w:hAnsi="Garamond" w:cs="Arial"/>
                <w:bCs/>
                <w:iCs/>
                <w:sz w:val="22"/>
                <w:szCs w:val="24"/>
              </w:rPr>
              <w:t>za tempo del poe</w:t>
            </w:r>
            <w:r w:rsidRPr="0091417F">
              <w:rPr>
                <w:rFonts w:ascii="Garamond" w:hAnsi="Garamond" w:cs="Arial"/>
                <w:bCs/>
                <w:iCs/>
                <w:sz w:val="22"/>
                <w:szCs w:val="24"/>
              </w:rPr>
              <w:t xml:space="preserve">ta latino, in cui efebi nudi, satiri, citaredi, fanciulle compongono il </w:t>
            </w:r>
            <w:r w:rsidR="00617A6F" w:rsidRPr="0091417F">
              <w:rPr>
                <w:rFonts w:ascii="Garamond" w:hAnsi="Garamond" w:cs="Arial"/>
                <w:bCs/>
                <w:iCs/>
                <w:sz w:val="22"/>
                <w:szCs w:val="24"/>
              </w:rPr>
              <w:t>felice e appagant</w:t>
            </w:r>
            <w:r w:rsidRPr="0091417F">
              <w:rPr>
                <w:rFonts w:ascii="Garamond" w:hAnsi="Garamond" w:cs="Arial"/>
                <w:bCs/>
                <w:iCs/>
                <w:sz w:val="22"/>
                <w:szCs w:val="24"/>
              </w:rPr>
              <w:t>e Olimpo delle ‘divinità’ depisisiane.</w:t>
            </w:r>
          </w:p>
        </w:tc>
        <w:tc>
          <w:tcPr>
            <w:tcW w:w="4536" w:type="dxa"/>
          </w:tcPr>
          <w:p w14:paraId="100EC691" w14:textId="77777777" w:rsidR="008A7FB9" w:rsidRPr="0091417F" w:rsidRDefault="008A7FB9" w:rsidP="00070F67">
            <w:pPr>
              <w:spacing w:line="360" w:lineRule="auto"/>
              <w:ind w:right="113"/>
              <w:jc w:val="both"/>
              <w:rPr>
                <w:rFonts w:ascii="Garamond" w:hAnsi="Garamond" w:cs="Arial"/>
                <w:bCs/>
                <w:iCs/>
                <w:sz w:val="10"/>
                <w:szCs w:val="24"/>
              </w:rPr>
            </w:pPr>
          </w:p>
          <w:p w14:paraId="4F4BA5E0" w14:textId="72FFCE84" w:rsidR="008A7FB9" w:rsidRDefault="0091417F" w:rsidP="00070F67">
            <w:pPr>
              <w:spacing w:line="360" w:lineRule="auto"/>
              <w:ind w:right="113"/>
              <w:jc w:val="both"/>
              <w:rPr>
                <w:rFonts w:ascii="Garamond" w:hAnsi="Garamond" w:cs="Arial"/>
                <w:bCs/>
                <w:iCs/>
                <w:sz w:val="24"/>
                <w:szCs w:val="24"/>
              </w:rPr>
            </w:pPr>
            <w:r>
              <w:rPr>
                <w:rFonts w:ascii="Garamond" w:hAnsi="Garamond" w:cs="Arial"/>
                <w:bCs/>
                <w:iCs/>
                <w:sz w:val="24"/>
                <w:szCs w:val="24"/>
              </w:rPr>
              <w:t xml:space="preserve">           </w:t>
            </w:r>
            <w:r w:rsidR="009244BE">
              <w:rPr>
                <w:rFonts w:ascii="Garamond" w:hAnsi="Garamond" w:cs="Arial"/>
                <w:bCs/>
                <w:iCs/>
                <w:sz w:val="24"/>
                <w:szCs w:val="24"/>
              </w:rPr>
              <w:pict w14:anchorId="3610B6B5">
                <v:shape id="_x0000_i1028" type="#_x0000_t75" style="width:127.5pt;height:186pt">
                  <v:imagedata r:id="rId11" o:title="IMG_0761" croptop="5699f" cropbottom="4643f" cropleft="8366f" cropright="5926f"/>
                </v:shape>
              </w:pict>
            </w:r>
          </w:p>
          <w:p w14:paraId="242C7103" w14:textId="34D5178C" w:rsidR="008A7FB9" w:rsidRDefault="0091417F" w:rsidP="00070F67">
            <w:pPr>
              <w:spacing w:line="360" w:lineRule="auto"/>
              <w:ind w:right="113"/>
              <w:jc w:val="both"/>
              <w:rPr>
                <w:rFonts w:ascii="Garamond" w:hAnsi="Garamond" w:cs="Arial"/>
                <w:bCs/>
                <w:iCs/>
                <w:sz w:val="24"/>
                <w:szCs w:val="24"/>
              </w:rPr>
            </w:pPr>
            <w:r>
              <w:rPr>
                <w:rFonts w:ascii="Garamond" w:hAnsi="Garamond" w:cs="Arial"/>
                <w:bCs/>
                <w:iCs/>
                <w:sz w:val="24"/>
                <w:szCs w:val="24"/>
              </w:rPr>
              <w:t xml:space="preserve">           </w:t>
            </w:r>
            <w:r w:rsidR="009244BE">
              <w:rPr>
                <w:rFonts w:ascii="Garamond" w:hAnsi="Garamond" w:cs="Arial"/>
                <w:bCs/>
                <w:iCs/>
                <w:sz w:val="24"/>
                <w:szCs w:val="24"/>
              </w:rPr>
              <w:pict w14:anchorId="696B80B6">
                <v:shape id="_x0000_i1029" type="#_x0000_t75" style="width:129pt;height:189pt">
                  <v:imagedata r:id="rId12" o:title="IMG_0766" croptop="3435f" cropbottom="4754f" cropleft="5638f" cropright="8104f"/>
                </v:shape>
              </w:pict>
            </w:r>
          </w:p>
        </w:tc>
      </w:tr>
      <w:tr w:rsidR="00722FC1" w14:paraId="0085D021" w14:textId="77777777" w:rsidTr="001812FB">
        <w:tc>
          <w:tcPr>
            <w:tcW w:w="4503" w:type="dxa"/>
          </w:tcPr>
          <w:p w14:paraId="061ADFFB" w14:textId="77777777" w:rsidR="0091417F" w:rsidRDefault="0091417F" w:rsidP="00617A6F">
            <w:pPr>
              <w:spacing w:line="360" w:lineRule="auto"/>
              <w:ind w:right="113"/>
              <w:jc w:val="both"/>
              <w:rPr>
                <w:rFonts w:ascii="Garamond" w:hAnsi="Garamond" w:cs="Arial"/>
                <w:b/>
                <w:bCs/>
                <w:iCs/>
                <w:sz w:val="24"/>
                <w:szCs w:val="24"/>
              </w:rPr>
            </w:pPr>
          </w:p>
          <w:p w14:paraId="43966EE3" w14:textId="77777777" w:rsidR="00617A6F" w:rsidRPr="0091417F" w:rsidRDefault="00617A6F" w:rsidP="00617A6F">
            <w:pPr>
              <w:spacing w:line="360" w:lineRule="auto"/>
              <w:ind w:right="113"/>
              <w:jc w:val="both"/>
              <w:rPr>
                <w:rFonts w:ascii="Garamond" w:hAnsi="Garamond" w:cs="Arial"/>
                <w:b/>
                <w:bCs/>
                <w:iCs/>
                <w:sz w:val="22"/>
                <w:szCs w:val="24"/>
              </w:rPr>
            </w:pPr>
            <w:r w:rsidRPr="0091417F">
              <w:rPr>
                <w:rFonts w:ascii="Garamond" w:hAnsi="Garamond" w:cs="Arial"/>
                <w:b/>
                <w:bCs/>
                <w:iCs/>
                <w:sz w:val="22"/>
                <w:szCs w:val="24"/>
              </w:rPr>
              <w:lastRenderedPageBreak/>
              <w:t>FILIPPO DE PISIS</w:t>
            </w:r>
          </w:p>
          <w:p w14:paraId="7D28E54F" w14:textId="126C44A5" w:rsidR="00617A6F" w:rsidRPr="0091417F" w:rsidRDefault="00617A6F" w:rsidP="00617A6F">
            <w:pPr>
              <w:spacing w:line="360" w:lineRule="auto"/>
              <w:ind w:right="113"/>
              <w:jc w:val="both"/>
              <w:rPr>
                <w:rFonts w:ascii="Garamond" w:hAnsi="Garamond" w:cs="Arial"/>
                <w:b/>
                <w:bCs/>
                <w:i/>
                <w:iCs/>
                <w:sz w:val="22"/>
                <w:szCs w:val="24"/>
              </w:rPr>
            </w:pPr>
            <w:r w:rsidRPr="0091417F">
              <w:rPr>
                <w:rFonts w:ascii="Garamond" w:hAnsi="Garamond" w:cs="Arial"/>
                <w:b/>
                <w:bCs/>
                <w:i/>
                <w:iCs/>
                <w:sz w:val="22"/>
                <w:szCs w:val="24"/>
              </w:rPr>
              <w:t>Bobby</w:t>
            </w:r>
          </w:p>
          <w:p w14:paraId="24F208A7" w14:textId="1B6E2E62" w:rsidR="00617A6F" w:rsidRPr="0091417F" w:rsidRDefault="00617A6F" w:rsidP="00617A6F">
            <w:pPr>
              <w:spacing w:line="360" w:lineRule="auto"/>
              <w:ind w:right="113"/>
              <w:jc w:val="both"/>
              <w:rPr>
                <w:rFonts w:ascii="Garamond" w:hAnsi="Garamond" w:cs="Arial"/>
                <w:bCs/>
                <w:iCs/>
                <w:sz w:val="22"/>
                <w:szCs w:val="24"/>
              </w:rPr>
            </w:pPr>
            <w:proofErr w:type="gramStart"/>
            <w:r w:rsidRPr="0091417F">
              <w:rPr>
                <w:rFonts w:ascii="Garamond" w:hAnsi="Garamond" w:cs="Arial"/>
                <w:bCs/>
                <w:iCs/>
                <w:sz w:val="22"/>
                <w:szCs w:val="24"/>
              </w:rPr>
              <w:t>tavola</w:t>
            </w:r>
            <w:proofErr w:type="gramEnd"/>
            <w:r w:rsidRPr="0091417F">
              <w:rPr>
                <w:rFonts w:ascii="Garamond" w:hAnsi="Garamond" w:cs="Arial"/>
                <w:bCs/>
                <w:iCs/>
                <w:sz w:val="22"/>
                <w:szCs w:val="24"/>
              </w:rPr>
              <w:t xml:space="preserve"> litografica del volume Alcune poesie e dieci litografie a colori di Filippo de Pisis, Il Tridente, Venezia 1945 (esemplare fuori commercio).</w:t>
            </w:r>
          </w:p>
          <w:p w14:paraId="6C00E3C1" w14:textId="75A0E1C0" w:rsidR="00617A6F" w:rsidRDefault="00617A6F" w:rsidP="00617A6F">
            <w:pPr>
              <w:spacing w:line="360" w:lineRule="auto"/>
              <w:ind w:right="113"/>
              <w:jc w:val="both"/>
              <w:rPr>
                <w:rFonts w:ascii="Garamond" w:hAnsi="Garamond" w:cs="Arial"/>
                <w:bCs/>
                <w:iCs/>
                <w:sz w:val="24"/>
                <w:szCs w:val="24"/>
              </w:rPr>
            </w:pPr>
            <w:r w:rsidRPr="0091417F">
              <w:rPr>
                <w:rFonts w:ascii="Garamond" w:hAnsi="Garamond" w:cs="Arial"/>
                <w:bCs/>
                <w:iCs/>
                <w:sz w:val="22"/>
                <w:szCs w:val="24"/>
              </w:rPr>
              <w:t xml:space="preserve">La cartella litografica dell’opera, raccolta in cui arte e poesia di De Pisis si fondono, nasce da </w:t>
            </w:r>
            <w:r w:rsidR="001A0C1E">
              <w:rPr>
                <w:rFonts w:ascii="Garamond" w:hAnsi="Garamond" w:cs="Arial"/>
                <w:bCs/>
                <w:iCs/>
                <w:sz w:val="22"/>
                <w:szCs w:val="24"/>
              </w:rPr>
              <w:t xml:space="preserve">una proposta fatta da Nino </w:t>
            </w:r>
            <w:proofErr w:type="spellStart"/>
            <w:r w:rsidR="001A0C1E">
              <w:rPr>
                <w:rFonts w:ascii="Garamond" w:hAnsi="Garamond" w:cs="Arial"/>
                <w:bCs/>
                <w:iCs/>
                <w:sz w:val="22"/>
                <w:szCs w:val="24"/>
              </w:rPr>
              <w:t>Bar</w:t>
            </w:r>
            <w:r w:rsidRPr="0091417F">
              <w:rPr>
                <w:rFonts w:ascii="Garamond" w:hAnsi="Garamond" w:cs="Arial"/>
                <w:bCs/>
                <w:iCs/>
                <w:sz w:val="22"/>
                <w:szCs w:val="24"/>
              </w:rPr>
              <w:t>bantini</w:t>
            </w:r>
            <w:proofErr w:type="spellEnd"/>
            <w:r w:rsidRPr="0091417F">
              <w:rPr>
                <w:rFonts w:ascii="Garamond" w:hAnsi="Garamond" w:cs="Arial"/>
                <w:bCs/>
                <w:iCs/>
                <w:sz w:val="22"/>
                <w:szCs w:val="24"/>
              </w:rPr>
              <w:t xml:space="preserve"> all’ingegnere Alessandro </w:t>
            </w:r>
            <w:proofErr w:type="spellStart"/>
            <w:r w:rsidRPr="0091417F">
              <w:rPr>
                <w:rFonts w:ascii="Garamond" w:hAnsi="Garamond" w:cs="Arial"/>
                <w:bCs/>
                <w:iCs/>
                <w:sz w:val="22"/>
                <w:szCs w:val="24"/>
              </w:rPr>
              <w:t>Barnabò</w:t>
            </w:r>
            <w:proofErr w:type="spellEnd"/>
            <w:r w:rsidRPr="0091417F">
              <w:rPr>
                <w:rFonts w:ascii="Garamond" w:hAnsi="Garamond" w:cs="Arial"/>
                <w:bCs/>
                <w:iCs/>
                <w:sz w:val="22"/>
                <w:szCs w:val="24"/>
              </w:rPr>
              <w:t xml:space="preserve">, editore della </w:t>
            </w:r>
            <w:r w:rsidR="001812FB">
              <w:rPr>
                <w:rFonts w:ascii="Garamond" w:hAnsi="Garamond" w:cs="Arial"/>
                <w:bCs/>
                <w:iCs/>
                <w:sz w:val="22"/>
                <w:szCs w:val="24"/>
              </w:rPr>
              <w:t>casa editrice veneziana Il Tri</w:t>
            </w:r>
            <w:r w:rsidRPr="0091417F">
              <w:rPr>
                <w:rFonts w:ascii="Garamond" w:hAnsi="Garamond" w:cs="Arial"/>
                <w:bCs/>
                <w:iCs/>
                <w:sz w:val="22"/>
                <w:szCs w:val="24"/>
              </w:rPr>
              <w:t>dente. «Capolavoro del nostro Novecento segreto» (Arbasino) è la litografia Bobby, il giovinetto, «pastore antico», che è pro- messa di ‘troppi p</w:t>
            </w:r>
            <w:r w:rsidR="00840C68" w:rsidRPr="0091417F">
              <w:rPr>
                <w:rFonts w:ascii="Garamond" w:hAnsi="Garamond" w:cs="Arial"/>
                <w:bCs/>
                <w:iCs/>
                <w:sz w:val="22"/>
                <w:szCs w:val="24"/>
              </w:rPr>
              <w:t>aradisi’ carnali, tra in</w:t>
            </w:r>
            <w:r w:rsidRPr="0091417F">
              <w:rPr>
                <w:rFonts w:ascii="Garamond" w:hAnsi="Garamond" w:cs="Arial"/>
                <w:bCs/>
                <w:iCs/>
                <w:sz w:val="22"/>
                <w:szCs w:val="24"/>
              </w:rPr>
              <w:t xml:space="preserve">nocenza e bellezza, nel fremere del colore liquido e mosso; visione di un ricordo di seduzione, </w:t>
            </w:r>
            <w:r w:rsidR="001812FB">
              <w:rPr>
                <w:rFonts w:ascii="Garamond" w:hAnsi="Garamond" w:cs="Arial"/>
                <w:bCs/>
                <w:iCs/>
                <w:sz w:val="22"/>
                <w:szCs w:val="24"/>
              </w:rPr>
              <w:t>canto della «gioia dei vent’an</w:t>
            </w:r>
            <w:r w:rsidRPr="0091417F">
              <w:rPr>
                <w:rFonts w:ascii="Garamond" w:hAnsi="Garamond" w:cs="Arial"/>
                <w:bCs/>
                <w:iCs/>
                <w:sz w:val="22"/>
                <w:szCs w:val="24"/>
              </w:rPr>
              <w:t>ni» e della «grazia», conforto alla solitudine degli anni veneziani.</w:t>
            </w:r>
          </w:p>
        </w:tc>
        <w:tc>
          <w:tcPr>
            <w:tcW w:w="4536" w:type="dxa"/>
          </w:tcPr>
          <w:p w14:paraId="6CF61B19" w14:textId="77777777" w:rsidR="00722FC1" w:rsidRDefault="00722FC1" w:rsidP="00070F67">
            <w:pPr>
              <w:spacing w:line="360" w:lineRule="auto"/>
              <w:ind w:right="113"/>
              <w:jc w:val="both"/>
              <w:rPr>
                <w:rFonts w:ascii="Garamond" w:hAnsi="Garamond" w:cs="Arial"/>
                <w:bCs/>
                <w:iCs/>
                <w:sz w:val="10"/>
                <w:szCs w:val="24"/>
              </w:rPr>
            </w:pPr>
          </w:p>
          <w:p w14:paraId="1DAE95B8" w14:textId="77777777" w:rsidR="0091417F" w:rsidRDefault="0091417F" w:rsidP="00070F67">
            <w:pPr>
              <w:spacing w:line="360" w:lineRule="auto"/>
              <w:ind w:right="113"/>
              <w:jc w:val="both"/>
              <w:rPr>
                <w:rFonts w:ascii="Garamond" w:hAnsi="Garamond" w:cs="Arial"/>
                <w:bCs/>
                <w:iCs/>
                <w:sz w:val="10"/>
                <w:szCs w:val="24"/>
              </w:rPr>
            </w:pPr>
          </w:p>
          <w:p w14:paraId="4DB272B5" w14:textId="77777777" w:rsidR="0091417F" w:rsidRDefault="0091417F" w:rsidP="00070F67">
            <w:pPr>
              <w:spacing w:line="360" w:lineRule="auto"/>
              <w:ind w:right="113"/>
              <w:jc w:val="both"/>
              <w:rPr>
                <w:rFonts w:ascii="Garamond" w:hAnsi="Garamond" w:cs="Arial"/>
                <w:bCs/>
                <w:iCs/>
                <w:sz w:val="10"/>
                <w:szCs w:val="24"/>
              </w:rPr>
            </w:pPr>
          </w:p>
          <w:p w14:paraId="51E772CD" w14:textId="77777777" w:rsidR="0091417F" w:rsidRDefault="0091417F" w:rsidP="00070F67">
            <w:pPr>
              <w:spacing w:line="360" w:lineRule="auto"/>
              <w:ind w:right="113"/>
              <w:jc w:val="both"/>
              <w:rPr>
                <w:rFonts w:ascii="Garamond" w:hAnsi="Garamond" w:cs="Arial"/>
                <w:bCs/>
                <w:iCs/>
                <w:sz w:val="10"/>
                <w:szCs w:val="24"/>
              </w:rPr>
            </w:pPr>
          </w:p>
          <w:p w14:paraId="372C15A3" w14:textId="77777777" w:rsidR="0091417F" w:rsidRDefault="0091417F" w:rsidP="00070F67">
            <w:pPr>
              <w:spacing w:line="360" w:lineRule="auto"/>
              <w:ind w:right="113"/>
              <w:jc w:val="both"/>
              <w:rPr>
                <w:rFonts w:ascii="Garamond" w:hAnsi="Garamond" w:cs="Arial"/>
                <w:bCs/>
                <w:iCs/>
                <w:sz w:val="10"/>
                <w:szCs w:val="24"/>
              </w:rPr>
            </w:pPr>
          </w:p>
          <w:p w14:paraId="3146EF06" w14:textId="77777777" w:rsidR="0091417F" w:rsidRDefault="0091417F" w:rsidP="00070F67">
            <w:pPr>
              <w:spacing w:line="360" w:lineRule="auto"/>
              <w:ind w:right="113"/>
              <w:jc w:val="both"/>
              <w:rPr>
                <w:rFonts w:ascii="Garamond" w:hAnsi="Garamond" w:cs="Arial"/>
                <w:bCs/>
                <w:iCs/>
                <w:sz w:val="10"/>
                <w:szCs w:val="24"/>
              </w:rPr>
            </w:pPr>
          </w:p>
          <w:p w14:paraId="094C86BC" w14:textId="77777777" w:rsidR="0091417F" w:rsidRDefault="0091417F" w:rsidP="00070F67">
            <w:pPr>
              <w:spacing w:line="360" w:lineRule="auto"/>
              <w:ind w:right="113"/>
              <w:jc w:val="both"/>
              <w:rPr>
                <w:rFonts w:ascii="Garamond" w:hAnsi="Garamond" w:cs="Arial"/>
                <w:bCs/>
                <w:iCs/>
                <w:sz w:val="10"/>
                <w:szCs w:val="24"/>
              </w:rPr>
            </w:pPr>
          </w:p>
          <w:p w14:paraId="57D98DB2" w14:textId="77777777" w:rsidR="0091417F" w:rsidRPr="0091417F" w:rsidRDefault="0091417F" w:rsidP="00070F67">
            <w:pPr>
              <w:spacing w:line="360" w:lineRule="auto"/>
              <w:ind w:right="113"/>
              <w:jc w:val="both"/>
              <w:rPr>
                <w:rFonts w:ascii="Garamond" w:hAnsi="Garamond" w:cs="Arial"/>
                <w:bCs/>
                <w:iCs/>
                <w:sz w:val="10"/>
                <w:szCs w:val="24"/>
              </w:rPr>
            </w:pPr>
          </w:p>
          <w:p w14:paraId="792E4E7B" w14:textId="1DAF31D4" w:rsidR="00617A6F" w:rsidRDefault="00840C68" w:rsidP="00070F67">
            <w:pPr>
              <w:spacing w:line="360" w:lineRule="auto"/>
              <w:ind w:right="113"/>
              <w:jc w:val="both"/>
              <w:rPr>
                <w:rFonts w:ascii="Garamond" w:hAnsi="Garamond" w:cs="Arial"/>
                <w:bCs/>
                <w:iCs/>
                <w:sz w:val="24"/>
                <w:szCs w:val="24"/>
              </w:rPr>
            </w:pPr>
            <w:r>
              <w:rPr>
                <w:rFonts w:ascii="Garamond" w:hAnsi="Garamond" w:cs="Arial"/>
                <w:bCs/>
                <w:iCs/>
                <w:sz w:val="24"/>
                <w:szCs w:val="24"/>
              </w:rPr>
              <w:t xml:space="preserve"> </w:t>
            </w:r>
            <w:r w:rsidR="0091417F">
              <w:rPr>
                <w:rFonts w:ascii="Garamond" w:hAnsi="Garamond" w:cs="Arial"/>
                <w:bCs/>
                <w:iCs/>
                <w:sz w:val="24"/>
                <w:szCs w:val="24"/>
              </w:rPr>
              <w:t xml:space="preserve"> </w:t>
            </w:r>
            <w:r>
              <w:rPr>
                <w:rFonts w:ascii="Garamond" w:hAnsi="Garamond" w:cs="Arial"/>
                <w:bCs/>
                <w:iCs/>
                <w:sz w:val="24"/>
                <w:szCs w:val="24"/>
              </w:rPr>
              <w:t xml:space="preserve"> </w:t>
            </w:r>
            <w:r w:rsidR="009244BE">
              <w:rPr>
                <w:rFonts w:ascii="Garamond" w:hAnsi="Garamond" w:cs="Arial"/>
                <w:bCs/>
                <w:iCs/>
                <w:sz w:val="24"/>
                <w:szCs w:val="24"/>
              </w:rPr>
              <w:pict w14:anchorId="4712F4E1">
                <v:shape id="_x0000_i1030" type="#_x0000_t75" style="width:198pt;height:261pt">
                  <v:imagedata r:id="rId13" o:title="IMG_0738" croptop="6872f" cropbottom="5883f" cropleft="-837f"/>
                </v:shape>
              </w:pict>
            </w:r>
          </w:p>
        </w:tc>
      </w:tr>
      <w:tr w:rsidR="00722FC1" w14:paraId="22B1DFD8" w14:textId="77777777" w:rsidTr="001812FB">
        <w:tc>
          <w:tcPr>
            <w:tcW w:w="4503" w:type="dxa"/>
          </w:tcPr>
          <w:p w14:paraId="3CAAFCA4" w14:textId="77777777" w:rsidR="00722FC1" w:rsidRPr="0091417F" w:rsidRDefault="00722FC1" w:rsidP="00070F67">
            <w:pPr>
              <w:spacing w:line="360" w:lineRule="auto"/>
              <w:ind w:right="113"/>
              <w:jc w:val="both"/>
              <w:rPr>
                <w:rFonts w:ascii="Garamond" w:hAnsi="Garamond" w:cs="Arial"/>
                <w:bCs/>
                <w:iCs/>
                <w:sz w:val="22"/>
                <w:szCs w:val="24"/>
              </w:rPr>
            </w:pPr>
          </w:p>
          <w:p w14:paraId="45BA3154" w14:textId="77777777" w:rsidR="00376C06" w:rsidRPr="0091417F" w:rsidRDefault="00376C06" w:rsidP="00376C06">
            <w:pPr>
              <w:spacing w:line="360" w:lineRule="auto"/>
              <w:ind w:right="113"/>
              <w:jc w:val="both"/>
              <w:rPr>
                <w:rFonts w:ascii="Garamond" w:hAnsi="Garamond" w:cs="Arial"/>
                <w:b/>
                <w:bCs/>
                <w:iCs/>
                <w:sz w:val="22"/>
                <w:szCs w:val="24"/>
              </w:rPr>
            </w:pPr>
            <w:r w:rsidRPr="0091417F">
              <w:rPr>
                <w:rFonts w:ascii="Garamond" w:hAnsi="Garamond" w:cs="Arial"/>
                <w:b/>
                <w:bCs/>
                <w:iCs/>
                <w:sz w:val="22"/>
                <w:szCs w:val="24"/>
              </w:rPr>
              <w:t>ARTURO MARTINI</w:t>
            </w:r>
          </w:p>
          <w:p w14:paraId="13034886" w14:textId="77777777" w:rsidR="00376C06" w:rsidRPr="0091417F" w:rsidRDefault="00376C06" w:rsidP="00376C06">
            <w:pPr>
              <w:spacing w:line="360" w:lineRule="auto"/>
              <w:ind w:right="113"/>
              <w:jc w:val="both"/>
              <w:rPr>
                <w:rFonts w:ascii="Garamond" w:hAnsi="Garamond" w:cs="Arial"/>
                <w:bCs/>
                <w:iCs/>
                <w:sz w:val="22"/>
                <w:szCs w:val="24"/>
              </w:rPr>
            </w:pPr>
            <w:r w:rsidRPr="0091417F">
              <w:rPr>
                <w:rFonts w:ascii="Garamond" w:hAnsi="Garamond" w:cs="Arial"/>
                <w:bCs/>
                <w:iCs/>
                <w:sz w:val="22"/>
                <w:szCs w:val="24"/>
              </w:rPr>
              <w:t>(Treviso, 1889 – Milano, 1947)</w:t>
            </w:r>
          </w:p>
          <w:p w14:paraId="648C8A08" w14:textId="46356911" w:rsidR="00376C06" w:rsidRPr="001812FB" w:rsidRDefault="00376C06" w:rsidP="00376C06">
            <w:pPr>
              <w:spacing w:line="360" w:lineRule="auto"/>
              <w:ind w:right="113"/>
              <w:jc w:val="both"/>
              <w:rPr>
                <w:rFonts w:ascii="Garamond" w:hAnsi="Garamond" w:cs="Arial"/>
                <w:b/>
                <w:bCs/>
                <w:i/>
                <w:iCs/>
                <w:sz w:val="22"/>
                <w:szCs w:val="24"/>
              </w:rPr>
            </w:pPr>
            <w:r w:rsidRPr="0091417F">
              <w:rPr>
                <w:rFonts w:ascii="Garamond" w:hAnsi="Garamond" w:cs="Arial"/>
                <w:b/>
                <w:bCs/>
                <w:iCs/>
                <w:sz w:val="22"/>
                <w:szCs w:val="24"/>
              </w:rPr>
              <w:t>Volume</w:t>
            </w:r>
            <w:r w:rsidRPr="0091417F">
              <w:rPr>
                <w:rFonts w:ascii="Garamond" w:hAnsi="Garamond" w:cs="Arial"/>
                <w:bCs/>
                <w:iCs/>
                <w:sz w:val="22"/>
                <w:szCs w:val="24"/>
              </w:rPr>
              <w:t xml:space="preserve"> </w:t>
            </w:r>
            <w:r w:rsidR="001812FB">
              <w:rPr>
                <w:rFonts w:ascii="Garamond" w:hAnsi="Garamond" w:cs="Arial"/>
                <w:b/>
                <w:bCs/>
                <w:i/>
                <w:iCs/>
                <w:sz w:val="22"/>
                <w:szCs w:val="24"/>
              </w:rPr>
              <w:t xml:space="preserve">Lirici minori del XIII </w:t>
            </w:r>
            <w:r w:rsidRPr="0091417F">
              <w:rPr>
                <w:rFonts w:ascii="Garamond" w:hAnsi="Garamond" w:cs="Arial"/>
                <w:b/>
                <w:bCs/>
                <w:i/>
                <w:iCs/>
                <w:sz w:val="22"/>
                <w:szCs w:val="24"/>
              </w:rPr>
              <w:t>e XIV secolo</w:t>
            </w:r>
            <w:r w:rsidRPr="0091417F">
              <w:rPr>
                <w:rFonts w:ascii="Garamond" w:hAnsi="Garamond" w:cs="Arial"/>
                <w:bCs/>
                <w:iCs/>
                <w:sz w:val="22"/>
                <w:szCs w:val="24"/>
              </w:rPr>
              <w:t>, a cura di L. Anceschi e S. Quasimodo, Milano, Edizioni della Conchiglia, 1941, con 70 tavole di cui 11 fuori testo, 14/150</w:t>
            </w:r>
          </w:p>
          <w:p w14:paraId="288E36D1" w14:textId="78F0EE8D" w:rsidR="00376C06" w:rsidRDefault="00376C06" w:rsidP="00376C06">
            <w:pPr>
              <w:spacing w:line="360" w:lineRule="auto"/>
              <w:ind w:right="113"/>
              <w:jc w:val="both"/>
              <w:rPr>
                <w:rFonts w:ascii="Garamond" w:hAnsi="Garamond" w:cs="Arial"/>
                <w:bCs/>
                <w:iCs/>
                <w:sz w:val="24"/>
                <w:szCs w:val="24"/>
              </w:rPr>
            </w:pPr>
            <w:r w:rsidRPr="0091417F">
              <w:rPr>
                <w:rFonts w:ascii="Garamond" w:hAnsi="Garamond" w:cs="Arial"/>
                <w:bCs/>
                <w:iCs/>
                <w:sz w:val="22"/>
                <w:szCs w:val="24"/>
              </w:rPr>
              <w:t xml:space="preserve">Nella ricca collezione di libri d’artista di Manlio </w:t>
            </w:r>
            <w:proofErr w:type="spellStart"/>
            <w:r w:rsidRPr="0091417F">
              <w:rPr>
                <w:rFonts w:ascii="Garamond" w:hAnsi="Garamond" w:cs="Arial"/>
                <w:bCs/>
                <w:iCs/>
                <w:sz w:val="22"/>
                <w:szCs w:val="24"/>
              </w:rPr>
              <w:t>Malabotta</w:t>
            </w:r>
            <w:proofErr w:type="spellEnd"/>
            <w:r w:rsidRPr="0091417F">
              <w:rPr>
                <w:rFonts w:ascii="Garamond" w:hAnsi="Garamond" w:cs="Arial"/>
                <w:bCs/>
                <w:iCs/>
                <w:sz w:val="22"/>
                <w:szCs w:val="24"/>
              </w:rPr>
              <w:t xml:space="preserve"> non poteva mancare un esemplare che completasse il nucleo di sculture di Arturo Martini, il sommo artista trevigiano, rivoluzionario della plastica nel Novecento italiano. La selezione poetica dei lirici italiani delle origini, compiuta da Luciano Anceschi, è arricchita dalle potenti linee plastiche del segno litografico martiniano.</w:t>
            </w:r>
          </w:p>
        </w:tc>
        <w:tc>
          <w:tcPr>
            <w:tcW w:w="4536" w:type="dxa"/>
          </w:tcPr>
          <w:p w14:paraId="4DFC946D" w14:textId="77777777" w:rsidR="00722FC1" w:rsidRDefault="00722FC1" w:rsidP="00070F67">
            <w:pPr>
              <w:spacing w:line="360" w:lineRule="auto"/>
              <w:ind w:right="113"/>
              <w:jc w:val="both"/>
              <w:rPr>
                <w:rFonts w:ascii="Garamond" w:hAnsi="Garamond" w:cs="Arial"/>
                <w:bCs/>
                <w:iCs/>
                <w:sz w:val="24"/>
                <w:szCs w:val="24"/>
              </w:rPr>
            </w:pPr>
          </w:p>
          <w:p w14:paraId="72D9A593" w14:textId="780C006D" w:rsidR="00376C06" w:rsidRDefault="00376C06" w:rsidP="00070F67">
            <w:pPr>
              <w:spacing w:line="360" w:lineRule="auto"/>
              <w:ind w:right="113"/>
              <w:jc w:val="both"/>
              <w:rPr>
                <w:rFonts w:ascii="Garamond" w:hAnsi="Garamond" w:cs="Arial"/>
                <w:bCs/>
                <w:iCs/>
                <w:sz w:val="24"/>
                <w:szCs w:val="24"/>
              </w:rPr>
            </w:pPr>
            <w:r>
              <w:rPr>
                <w:rFonts w:ascii="Garamond" w:hAnsi="Garamond" w:cs="Arial"/>
                <w:bCs/>
                <w:iCs/>
                <w:sz w:val="24"/>
                <w:szCs w:val="24"/>
              </w:rPr>
              <w:t xml:space="preserve">     </w:t>
            </w:r>
            <w:r w:rsidR="009244BE">
              <w:rPr>
                <w:rFonts w:ascii="Garamond" w:hAnsi="Garamond" w:cs="Arial"/>
                <w:bCs/>
                <w:iCs/>
                <w:sz w:val="24"/>
                <w:szCs w:val="24"/>
              </w:rPr>
              <w:pict w14:anchorId="42C932F2">
                <v:shape id="_x0000_i1031" type="#_x0000_t75" style="width:186.75pt;height:266.25pt">
                  <v:imagedata r:id="rId14" o:title="lirici minori_08"/>
                </v:shape>
              </w:pict>
            </w:r>
          </w:p>
        </w:tc>
      </w:tr>
      <w:tr w:rsidR="00722FC1" w14:paraId="5D054273" w14:textId="77777777" w:rsidTr="001812FB">
        <w:tc>
          <w:tcPr>
            <w:tcW w:w="4503" w:type="dxa"/>
          </w:tcPr>
          <w:p w14:paraId="1AEF2971" w14:textId="77777777" w:rsidR="00722FC1" w:rsidRDefault="00722FC1" w:rsidP="00070F67">
            <w:pPr>
              <w:spacing w:line="360" w:lineRule="auto"/>
              <w:ind w:right="113"/>
              <w:jc w:val="both"/>
              <w:rPr>
                <w:rFonts w:ascii="Garamond" w:hAnsi="Garamond" w:cs="Arial"/>
                <w:bCs/>
                <w:iCs/>
                <w:sz w:val="24"/>
                <w:szCs w:val="24"/>
              </w:rPr>
            </w:pPr>
          </w:p>
          <w:p w14:paraId="7D1C675C" w14:textId="77777777" w:rsidR="00376C06" w:rsidRPr="0091417F" w:rsidRDefault="00376C06" w:rsidP="00376C06">
            <w:pPr>
              <w:spacing w:line="360" w:lineRule="auto"/>
              <w:ind w:right="113"/>
              <w:jc w:val="both"/>
              <w:rPr>
                <w:rFonts w:ascii="Garamond" w:hAnsi="Garamond" w:cs="Arial"/>
                <w:b/>
                <w:bCs/>
                <w:iCs/>
                <w:sz w:val="22"/>
                <w:szCs w:val="24"/>
              </w:rPr>
            </w:pPr>
            <w:r w:rsidRPr="0091417F">
              <w:rPr>
                <w:rFonts w:ascii="Garamond" w:hAnsi="Garamond" w:cs="Arial"/>
                <w:b/>
                <w:bCs/>
                <w:iCs/>
                <w:sz w:val="22"/>
                <w:szCs w:val="24"/>
              </w:rPr>
              <w:lastRenderedPageBreak/>
              <w:t>ARTURO MARTINI</w:t>
            </w:r>
          </w:p>
          <w:p w14:paraId="45B63200" w14:textId="5549F326" w:rsidR="00376C06" w:rsidRPr="0091417F" w:rsidRDefault="00376C06" w:rsidP="00376C06">
            <w:pPr>
              <w:spacing w:line="360" w:lineRule="auto"/>
              <w:ind w:right="113"/>
              <w:jc w:val="both"/>
              <w:rPr>
                <w:rFonts w:ascii="Garamond" w:hAnsi="Garamond" w:cs="Arial"/>
                <w:bCs/>
                <w:iCs/>
                <w:sz w:val="22"/>
                <w:szCs w:val="24"/>
              </w:rPr>
            </w:pPr>
            <w:r w:rsidRPr="0091417F">
              <w:rPr>
                <w:rFonts w:ascii="Garamond" w:hAnsi="Garamond" w:cs="Arial"/>
                <w:b/>
                <w:bCs/>
                <w:i/>
                <w:iCs/>
                <w:sz w:val="22"/>
                <w:szCs w:val="24"/>
              </w:rPr>
              <w:t>Morte di Ofelia</w:t>
            </w:r>
            <w:r w:rsidRPr="0091417F">
              <w:rPr>
                <w:rFonts w:ascii="Garamond" w:hAnsi="Garamond" w:cs="Arial"/>
                <w:b/>
                <w:bCs/>
                <w:iCs/>
                <w:sz w:val="22"/>
                <w:szCs w:val="24"/>
              </w:rPr>
              <w:t>, 1932</w:t>
            </w:r>
            <w:r w:rsidRPr="0091417F">
              <w:rPr>
                <w:rFonts w:ascii="Garamond" w:hAnsi="Garamond" w:cs="Arial"/>
                <w:bCs/>
                <w:iCs/>
                <w:sz w:val="22"/>
                <w:szCs w:val="24"/>
              </w:rPr>
              <w:t xml:space="preserve"> terracotta</w:t>
            </w:r>
          </w:p>
          <w:p w14:paraId="1CE51ED6" w14:textId="3DD5D1A6" w:rsidR="00376C06" w:rsidRDefault="00376C06" w:rsidP="00376C06">
            <w:pPr>
              <w:spacing w:line="360" w:lineRule="auto"/>
              <w:ind w:right="113"/>
              <w:jc w:val="both"/>
              <w:rPr>
                <w:rFonts w:ascii="Garamond" w:hAnsi="Garamond" w:cs="Arial"/>
                <w:bCs/>
                <w:iCs/>
                <w:sz w:val="24"/>
                <w:szCs w:val="24"/>
              </w:rPr>
            </w:pPr>
            <w:r w:rsidRPr="0091417F">
              <w:rPr>
                <w:rFonts w:ascii="Garamond" w:hAnsi="Garamond" w:cs="Arial"/>
                <w:bCs/>
                <w:iCs/>
                <w:sz w:val="22"/>
                <w:szCs w:val="24"/>
              </w:rPr>
              <w:t xml:space="preserve">Acquistata da Manlio </w:t>
            </w:r>
            <w:proofErr w:type="spellStart"/>
            <w:r w:rsidRPr="0091417F">
              <w:rPr>
                <w:rFonts w:ascii="Garamond" w:hAnsi="Garamond" w:cs="Arial"/>
                <w:bCs/>
                <w:iCs/>
                <w:sz w:val="22"/>
                <w:szCs w:val="24"/>
              </w:rPr>
              <w:t>Malabotta</w:t>
            </w:r>
            <w:proofErr w:type="spellEnd"/>
            <w:r w:rsidRPr="0091417F">
              <w:rPr>
                <w:rFonts w:ascii="Garamond" w:hAnsi="Garamond" w:cs="Arial"/>
                <w:bCs/>
                <w:iCs/>
                <w:sz w:val="22"/>
                <w:szCs w:val="24"/>
              </w:rPr>
              <w:t xml:space="preserve"> per settemila lire presso Giovanni Comisso, la splendida terracotta, plasmata con rapida sprezzatura nella morbida e calda materia della creta, è opera cardine nella serie del- le opere che Martini dedica all’eroina tragica shakespeariana. Diversa dal gesso del 1922, oggi a Brera, dormiente che guarda al primitivismo di Carrà e alla scultura ro- manica, o dalla terracotta Jesi del 1933, sempre a Brera – salma etrusca deposta nell’avello asfittico che mostra i suoi debiti con celebri prototipi antichi – l’Ofelia, realizzata lo stesso anno della Venere dei porti, si lascia cogliere nell’intimo respiro di un’esercitazione segreta. S’apparenta alla terracotta </w:t>
            </w:r>
            <w:r w:rsidRPr="0091417F">
              <w:rPr>
                <w:rFonts w:ascii="Garamond" w:hAnsi="Garamond" w:cs="Arial"/>
                <w:bCs/>
                <w:i/>
                <w:iCs/>
                <w:sz w:val="22"/>
                <w:szCs w:val="24"/>
              </w:rPr>
              <w:t>La tempesta</w:t>
            </w:r>
            <w:r w:rsidRPr="0091417F">
              <w:rPr>
                <w:rFonts w:ascii="Garamond" w:hAnsi="Garamond" w:cs="Arial"/>
                <w:bCs/>
                <w:iCs/>
                <w:sz w:val="22"/>
                <w:szCs w:val="24"/>
              </w:rPr>
              <w:t xml:space="preserve"> (</w:t>
            </w:r>
            <w:r w:rsidRPr="0091417F">
              <w:rPr>
                <w:rFonts w:ascii="Garamond" w:hAnsi="Garamond" w:cs="Arial"/>
                <w:bCs/>
                <w:i/>
                <w:iCs/>
                <w:sz w:val="22"/>
                <w:szCs w:val="24"/>
              </w:rPr>
              <w:t>Naufragio</w:t>
            </w:r>
            <w:r w:rsidRPr="0091417F">
              <w:rPr>
                <w:rFonts w:ascii="Garamond" w:hAnsi="Garamond" w:cs="Arial"/>
                <w:bCs/>
                <w:iCs/>
                <w:sz w:val="22"/>
                <w:szCs w:val="24"/>
              </w:rPr>
              <w:t>), del 1933-1944, maggiormente graffiata ma simile nel concepimento e nella modellazione liquida e atmosferica tendente all’informe.</w:t>
            </w:r>
          </w:p>
        </w:tc>
        <w:tc>
          <w:tcPr>
            <w:tcW w:w="4536" w:type="dxa"/>
          </w:tcPr>
          <w:p w14:paraId="74E743BD" w14:textId="77777777" w:rsidR="00722FC1" w:rsidRDefault="00722FC1" w:rsidP="00070F67">
            <w:pPr>
              <w:spacing w:line="360" w:lineRule="auto"/>
              <w:ind w:right="113"/>
              <w:jc w:val="both"/>
              <w:rPr>
                <w:rFonts w:ascii="Garamond" w:hAnsi="Garamond" w:cs="Arial"/>
                <w:bCs/>
                <w:iCs/>
                <w:sz w:val="24"/>
                <w:szCs w:val="24"/>
              </w:rPr>
            </w:pPr>
          </w:p>
          <w:p w14:paraId="1B69A859" w14:textId="77777777" w:rsidR="00B32B63" w:rsidRDefault="00B32B63" w:rsidP="00070F67">
            <w:pPr>
              <w:spacing w:line="360" w:lineRule="auto"/>
              <w:ind w:right="113"/>
              <w:jc w:val="both"/>
              <w:rPr>
                <w:rFonts w:ascii="Garamond" w:hAnsi="Garamond" w:cs="Arial"/>
                <w:bCs/>
                <w:iCs/>
                <w:sz w:val="24"/>
                <w:szCs w:val="24"/>
              </w:rPr>
            </w:pPr>
          </w:p>
          <w:p w14:paraId="3F6C1D6C" w14:textId="77777777" w:rsidR="00B32B63" w:rsidRDefault="00B32B63" w:rsidP="00070F67">
            <w:pPr>
              <w:spacing w:line="360" w:lineRule="auto"/>
              <w:ind w:right="113"/>
              <w:jc w:val="both"/>
              <w:rPr>
                <w:rFonts w:ascii="Garamond" w:hAnsi="Garamond" w:cs="Arial"/>
                <w:bCs/>
                <w:iCs/>
                <w:sz w:val="24"/>
                <w:szCs w:val="24"/>
              </w:rPr>
            </w:pPr>
          </w:p>
          <w:p w14:paraId="6F7B87E3" w14:textId="77777777" w:rsidR="00B32B63" w:rsidRDefault="00B32B63" w:rsidP="00070F67">
            <w:pPr>
              <w:spacing w:line="360" w:lineRule="auto"/>
              <w:ind w:right="113"/>
              <w:jc w:val="both"/>
              <w:rPr>
                <w:rFonts w:ascii="Garamond" w:hAnsi="Garamond" w:cs="Arial"/>
                <w:bCs/>
                <w:iCs/>
                <w:sz w:val="24"/>
                <w:szCs w:val="24"/>
              </w:rPr>
            </w:pPr>
          </w:p>
          <w:p w14:paraId="7118F823" w14:textId="77777777" w:rsidR="00B32B63" w:rsidRDefault="00B32B63" w:rsidP="00070F67">
            <w:pPr>
              <w:spacing w:line="360" w:lineRule="auto"/>
              <w:ind w:right="113"/>
              <w:jc w:val="both"/>
              <w:rPr>
                <w:rFonts w:ascii="Garamond" w:hAnsi="Garamond" w:cs="Arial"/>
                <w:bCs/>
                <w:iCs/>
                <w:sz w:val="24"/>
                <w:szCs w:val="24"/>
              </w:rPr>
            </w:pPr>
          </w:p>
          <w:p w14:paraId="1CDCC884" w14:textId="44491742" w:rsidR="00B32B63" w:rsidRDefault="009244BE" w:rsidP="00070F67">
            <w:pPr>
              <w:spacing w:line="360" w:lineRule="auto"/>
              <w:ind w:right="113"/>
              <w:jc w:val="both"/>
              <w:rPr>
                <w:rFonts w:ascii="Garamond" w:hAnsi="Garamond" w:cs="Arial"/>
                <w:bCs/>
                <w:iCs/>
                <w:sz w:val="24"/>
                <w:szCs w:val="24"/>
              </w:rPr>
            </w:pPr>
            <w:r>
              <w:rPr>
                <w:rFonts w:ascii="Garamond" w:hAnsi="Garamond" w:cs="Arial"/>
                <w:bCs/>
                <w:iCs/>
                <w:sz w:val="24"/>
                <w:szCs w:val="24"/>
              </w:rPr>
              <w:pict w14:anchorId="52F09B7D">
                <v:shape id="_x0000_i1032" type="#_x0000_t75" style="width:212.25pt;height:164.25pt">
                  <v:imagedata r:id="rId15" o:title="Ofelia_01" croptop="5571f" cropbottom="5898f" cropleft="9393f" cropright="9612f"/>
                </v:shape>
              </w:pict>
            </w:r>
          </w:p>
        </w:tc>
      </w:tr>
      <w:tr w:rsidR="00722FC1" w14:paraId="5C0890B1" w14:textId="77777777" w:rsidTr="001812FB">
        <w:tc>
          <w:tcPr>
            <w:tcW w:w="4503" w:type="dxa"/>
          </w:tcPr>
          <w:p w14:paraId="48C65CF7" w14:textId="77777777" w:rsidR="00722FC1" w:rsidRPr="0091417F" w:rsidRDefault="00722FC1" w:rsidP="00070F67">
            <w:pPr>
              <w:spacing w:line="360" w:lineRule="auto"/>
              <w:ind w:right="113"/>
              <w:jc w:val="both"/>
              <w:rPr>
                <w:rFonts w:ascii="Garamond" w:hAnsi="Garamond" w:cs="Arial"/>
                <w:bCs/>
                <w:iCs/>
                <w:sz w:val="10"/>
                <w:szCs w:val="24"/>
              </w:rPr>
            </w:pPr>
          </w:p>
          <w:p w14:paraId="0A0C88B2" w14:textId="77777777" w:rsidR="001812FB" w:rsidRPr="001812FB" w:rsidRDefault="001812FB" w:rsidP="00376C06">
            <w:pPr>
              <w:spacing w:line="360" w:lineRule="auto"/>
              <w:ind w:right="113"/>
              <w:jc w:val="both"/>
              <w:rPr>
                <w:rFonts w:ascii="Garamond" w:hAnsi="Garamond" w:cs="Arial"/>
                <w:b/>
                <w:bCs/>
                <w:iCs/>
                <w:sz w:val="8"/>
                <w:szCs w:val="24"/>
              </w:rPr>
            </w:pPr>
          </w:p>
          <w:p w14:paraId="453E574E" w14:textId="77777777" w:rsidR="00376C06" w:rsidRPr="0091417F" w:rsidRDefault="00376C06" w:rsidP="00376C06">
            <w:pPr>
              <w:spacing w:line="360" w:lineRule="auto"/>
              <w:ind w:right="113"/>
              <w:jc w:val="both"/>
              <w:rPr>
                <w:rFonts w:ascii="Garamond" w:hAnsi="Garamond" w:cs="Arial"/>
                <w:b/>
                <w:bCs/>
                <w:iCs/>
                <w:sz w:val="22"/>
                <w:szCs w:val="24"/>
              </w:rPr>
            </w:pPr>
            <w:r w:rsidRPr="0091417F">
              <w:rPr>
                <w:rFonts w:ascii="Garamond" w:hAnsi="Garamond" w:cs="Arial"/>
                <w:b/>
                <w:bCs/>
                <w:iCs/>
                <w:sz w:val="22"/>
                <w:szCs w:val="24"/>
              </w:rPr>
              <w:t>ARTURO MARTINI</w:t>
            </w:r>
          </w:p>
          <w:p w14:paraId="03A83297" w14:textId="65F44D79" w:rsidR="00376C06" w:rsidRPr="0091417F" w:rsidRDefault="00376C06" w:rsidP="00376C06">
            <w:pPr>
              <w:spacing w:line="360" w:lineRule="auto"/>
              <w:ind w:right="113"/>
              <w:jc w:val="both"/>
              <w:rPr>
                <w:rFonts w:ascii="Garamond" w:hAnsi="Garamond" w:cs="Arial"/>
                <w:bCs/>
                <w:iCs/>
                <w:sz w:val="22"/>
                <w:szCs w:val="24"/>
              </w:rPr>
            </w:pPr>
            <w:r w:rsidRPr="0091417F">
              <w:rPr>
                <w:rFonts w:ascii="Garamond" w:hAnsi="Garamond" w:cs="Arial"/>
                <w:b/>
                <w:bCs/>
                <w:i/>
                <w:iCs/>
                <w:sz w:val="22"/>
                <w:szCs w:val="24"/>
              </w:rPr>
              <w:t>La sete</w:t>
            </w:r>
            <w:r w:rsidRPr="0091417F">
              <w:rPr>
                <w:rFonts w:ascii="Garamond" w:hAnsi="Garamond" w:cs="Arial"/>
                <w:b/>
                <w:bCs/>
                <w:iCs/>
                <w:sz w:val="22"/>
                <w:szCs w:val="24"/>
              </w:rPr>
              <w:t>,</w:t>
            </w:r>
            <w:r w:rsidRPr="0091417F">
              <w:rPr>
                <w:rFonts w:ascii="Garamond" w:hAnsi="Garamond" w:cs="Arial"/>
                <w:bCs/>
                <w:iCs/>
                <w:sz w:val="22"/>
                <w:szCs w:val="24"/>
              </w:rPr>
              <w:t xml:space="preserve"> </w:t>
            </w:r>
            <w:r w:rsidRPr="0091417F">
              <w:rPr>
                <w:rFonts w:ascii="Garamond" w:hAnsi="Garamond" w:cs="Arial"/>
                <w:b/>
                <w:bCs/>
                <w:iCs/>
                <w:sz w:val="22"/>
                <w:szCs w:val="24"/>
              </w:rPr>
              <w:t>1932</w:t>
            </w:r>
            <w:r w:rsidRPr="0091417F">
              <w:rPr>
                <w:rFonts w:ascii="Garamond" w:hAnsi="Garamond" w:cs="Arial"/>
                <w:bCs/>
                <w:iCs/>
                <w:sz w:val="22"/>
                <w:szCs w:val="24"/>
              </w:rPr>
              <w:t xml:space="preserve"> gesso</w:t>
            </w:r>
          </w:p>
          <w:p w14:paraId="5A265A7C" w14:textId="0E0BE4EA" w:rsidR="00376C06" w:rsidRPr="0091417F" w:rsidRDefault="00376C06" w:rsidP="00376C06">
            <w:pPr>
              <w:spacing w:line="360" w:lineRule="auto"/>
              <w:ind w:right="113"/>
              <w:jc w:val="both"/>
              <w:rPr>
                <w:rFonts w:ascii="Garamond" w:hAnsi="Garamond" w:cs="Arial"/>
                <w:bCs/>
                <w:iCs/>
                <w:sz w:val="22"/>
                <w:szCs w:val="24"/>
              </w:rPr>
            </w:pPr>
            <w:r w:rsidRPr="0091417F">
              <w:rPr>
                <w:rFonts w:ascii="Garamond" w:hAnsi="Garamond" w:cs="Arial"/>
                <w:b/>
                <w:bCs/>
                <w:i/>
                <w:iCs/>
                <w:sz w:val="22"/>
                <w:szCs w:val="24"/>
              </w:rPr>
              <w:t>La sete</w:t>
            </w:r>
            <w:r w:rsidRPr="0091417F">
              <w:rPr>
                <w:rFonts w:ascii="Garamond" w:hAnsi="Garamond" w:cs="Arial"/>
                <w:b/>
                <w:bCs/>
                <w:iCs/>
                <w:sz w:val="22"/>
                <w:szCs w:val="24"/>
              </w:rPr>
              <w:t>, 1932-1933</w:t>
            </w:r>
            <w:r w:rsidR="0091417F">
              <w:rPr>
                <w:rFonts w:ascii="Garamond" w:hAnsi="Garamond" w:cs="Arial"/>
                <w:bCs/>
                <w:iCs/>
                <w:sz w:val="22"/>
                <w:szCs w:val="24"/>
              </w:rPr>
              <w:t xml:space="preserve"> </w:t>
            </w:r>
            <w:r w:rsidRPr="0091417F">
              <w:rPr>
                <w:rFonts w:ascii="Garamond" w:hAnsi="Garamond" w:cs="Arial"/>
                <w:bCs/>
                <w:iCs/>
                <w:sz w:val="22"/>
                <w:szCs w:val="24"/>
              </w:rPr>
              <w:t>bronzo</w:t>
            </w:r>
          </w:p>
          <w:p w14:paraId="2DD30F18" w14:textId="18079026" w:rsidR="00376C06" w:rsidRDefault="00376C06" w:rsidP="00376C06">
            <w:pPr>
              <w:spacing w:line="360" w:lineRule="auto"/>
              <w:ind w:right="113"/>
              <w:jc w:val="both"/>
              <w:rPr>
                <w:rFonts w:ascii="Garamond" w:hAnsi="Garamond" w:cs="Arial"/>
                <w:bCs/>
                <w:iCs/>
                <w:sz w:val="24"/>
                <w:szCs w:val="24"/>
              </w:rPr>
            </w:pPr>
            <w:r w:rsidRPr="0091417F">
              <w:rPr>
                <w:rFonts w:ascii="Garamond" w:hAnsi="Garamond" w:cs="Arial"/>
                <w:bCs/>
                <w:iCs/>
                <w:sz w:val="22"/>
                <w:szCs w:val="24"/>
              </w:rPr>
              <w:t xml:space="preserve">Nel 1948 Manlio </w:t>
            </w:r>
            <w:proofErr w:type="spellStart"/>
            <w:r w:rsidRPr="0091417F">
              <w:rPr>
                <w:rFonts w:ascii="Garamond" w:hAnsi="Garamond" w:cs="Arial"/>
                <w:bCs/>
                <w:iCs/>
                <w:sz w:val="22"/>
                <w:szCs w:val="24"/>
              </w:rPr>
              <w:t>Malabotta</w:t>
            </w:r>
            <w:proofErr w:type="spellEnd"/>
            <w:r w:rsidRPr="0091417F">
              <w:rPr>
                <w:rFonts w:ascii="Garamond" w:hAnsi="Garamond" w:cs="Arial"/>
                <w:bCs/>
                <w:iCs/>
                <w:sz w:val="22"/>
                <w:szCs w:val="24"/>
              </w:rPr>
              <w:t xml:space="preserve"> acquista, dall’antiquario trevigiano Antonio Dalla Pace, il gess</w:t>
            </w:r>
            <w:r w:rsidR="00B32B63" w:rsidRPr="0091417F">
              <w:rPr>
                <w:rFonts w:ascii="Garamond" w:hAnsi="Garamond" w:cs="Arial"/>
                <w:bCs/>
                <w:iCs/>
                <w:sz w:val="22"/>
                <w:szCs w:val="24"/>
              </w:rPr>
              <w:t>o La sete (1932), bozzetto pre</w:t>
            </w:r>
            <w:r w:rsidRPr="0091417F">
              <w:rPr>
                <w:rFonts w:ascii="Garamond" w:hAnsi="Garamond" w:cs="Arial"/>
                <w:bCs/>
                <w:iCs/>
                <w:sz w:val="22"/>
                <w:szCs w:val="24"/>
              </w:rPr>
              <w:t>paratorio per l’omonima scultura del 1934 in pietra di Finale, oggi al Museo d</w:t>
            </w:r>
            <w:r w:rsidR="00B32B63" w:rsidRPr="0091417F">
              <w:rPr>
                <w:rFonts w:ascii="Garamond" w:hAnsi="Garamond" w:cs="Arial"/>
                <w:bCs/>
                <w:iCs/>
                <w:sz w:val="22"/>
                <w:szCs w:val="24"/>
              </w:rPr>
              <w:t>el No</w:t>
            </w:r>
            <w:r w:rsidRPr="0091417F">
              <w:rPr>
                <w:rFonts w:ascii="Garamond" w:hAnsi="Garamond" w:cs="Arial"/>
                <w:bCs/>
                <w:iCs/>
                <w:sz w:val="22"/>
                <w:szCs w:val="24"/>
              </w:rPr>
              <w:t>vecento di</w:t>
            </w:r>
            <w:r w:rsidR="00B32B63" w:rsidRPr="0091417F">
              <w:rPr>
                <w:rFonts w:ascii="Garamond" w:hAnsi="Garamond" w:cs="Arial"/>
                <w:bCs/>
                <w:iCs/>
                <w:sz w:val="22"/>
                <w:szCs w:val="24"/>
              </w:rPr>
              <w:t xml:space="preserve"> Milano: corpi scabri e bellui</w:t>
            </w:r>
            <w:r w:rsidRPr="0091417F">
              <w:rPr>
                <w:rFonts w:ascii="Garamond" w:hAnsi="Garamond" w:cs="Arial"/>
                <w:bCs/>
                <w:iCs/>
                <w:sz w:val="22"/>
                <w:szCs w:val="24"/>
              </w:rPr>
              <w:t>ni di madre</w:t>
            </w:r>
            <w:r w:rsidR="00B32B63" w:rsidRPr="0091417F">
              <w:rPr>
                <w:rFonts w:ascii="Garamond" w:hAnsi="Garamond" w:cs="Arial"/>
                <w:bCs/>
                <w:iCs/>
                <w:sz w:val="22"/>
                <w:szCs w:val="24"/>
              </w:rPr>
              <w:t xml:space="preserve"> e figlio protesi nella tensio</w:t>
            </w:r>
            <w:r w:rsidRPr="0091417F">
              <w:rPr>
                <w:rFonts w:ascii="Garamond" w:hAnsi="Garamond" w:cs="Arial"/>
                <w:bCs/>
                <w:iCs/>
                <w:sz w:val="22"/>
                <w:szCs w:val="24"/>
              </w:rPr>
              <w:t>ne spasmo</w:t>
            </w:r>
            <w:r w:rsidR="00B32B63" w:rsidRPr="0091417F">
              <w:rPr>
                <w:rFonts w:ascii="Garamond" w:hAnsi="Garamond" w:cs="Arial"/>
                <w:bCs/>
                <w:iCs/>
                <w:sz w:val="22"/>
                <w:szCs w:val="24"/>
              </w:rPr>
              <w:t>dica che anela all’acqua, ispi</w:t>
            </w:r>
            <w:r w:rsidRPr="0091417F">
              <w:rPr>
                <w:rFonts w:ascii="Garamond" w:hAnsi="Garamond" w:cs="Arial"/>
                <w:bCs/>
                <w:iCs/>
                <w:sz w:val="22"/>
                <w:szCs w:val="24"/>
              </w:rPr>
              <w:t>rati, nella sintesi tra simbolico e mitico, ai giacenti pompeiani sorpresi dall’eruzione e alle loro pose estreme, che avev</w:t>
            </w:r>
            <w:r w:rsidR="00B32B63" w:rsidRPr="0091417F">
              <w:rPr>
                <w:rFonts w:ascii="Garamond" w:hAnsi="Garamond" w:cs="Arial"/>
                <w:bCs/>
                <w:iCs/>
                <w:sz w:val="22"/>
                <w:szCs w:val="24"/>
              </w:rPr>
              <w:t>ano col</w:t>
            </w:r>
            <w:r w:rsidRPr="0091417F">
              <w:rPr>
                <w:rFonts w:ascii="Garamond" w:hAnsi="Garamond" w:cs="Arial"/>
                <w:bCs/>
                <w:iCs/>
                <w:sz w:val="22"/>
                <w:szCs w:val="24"/>
              </w:rPr>
              <w:t>pito Martini</w:t>
            </w:r>
            <w:r w:rsidR="002A72A0">
              <w:rPr>
                <w:rFonts w:ascii="Garamond" w:hAnsi="Garamond" w:cs="Arial"/>
                <w:bCs/>
                <w:iCs/>
                <w:sz w:val="22"/>
                <w:szCs w:val="24"/>
              </w:rPr>
              <w:t xml:space="preserve"> nel 1931. Dal gesso deriva an</w:t>
            </w:r>
            <w:r w:rsidRPr="0091417F">
              <w:rPr>
                <w:rFonts w:ascii="Garamond" w:hAnsi="Garamond" w:cs="Arial"/>
                <w:bCs/>
                <w:iCs/>
                <w:sz w:val="22"/>
                <w:szCs w:val="24"/>
              </w:rPr>
              <w:t>che il bronzo presente in collezione.</w:t>
            </w:r>
          </w:p>
        </w:tc>
        <w:tc>
          <w:tcPr>
            <w:tcW w:w="4536" w:type="dxa"/>
          </w:tcPr>
          <w:p w14:paraId="1E3A7298" w14:textId="77777777" w:rsidR="00722FC1" w:rsidRPr="0091417F" w:rsidRDefault="00722FC1" w:rsidP="00070F67">
            <w:pPr>
              <w:spacing w:line="360" w:lineRule="auto"/>
              <w:ind w:right="113"/>
              <w:jc w:val="both"/>
              <w:rPr>
                <w:rFonts w:ascii="Garamond" w:hAnsi="Garamond" w:cs="Arial"/>
                <w:bCs/>
                <w:iCs/>
                <w:sz w:val="10"/>
                <w:szCs w:val="24"/>
              </w:rPr>
            </w:pPr>
          </w:p>
          <w:p w14:paraId="57482FBC" w14:textId="7BA37114" w:rsidR="008A7FB9" w:rsidRDefault="009244BE" w:rsidP="00070F67">
            <w:pPr>
              <w:spacing w:line="360" w:lineRule="auto"/>
              <w:ind w:right="113"/>
              <w:jc w:val="both"/>
              <w:rPr>
                <w:rFonts w:ascii="Garamond" w:hAnsi="Garamond" w:cs="Arial"/>
                <w:bCs/>
                <w:iCs/>
                <w:sz w:val="24"/>
                <w:szCs w:val="24"/>
              </w:rPr>
            </w:pPr>
            <w:r>
              <w:rPr>
                <w:rFonts w:ascii="Garamond" w:hAnsi="Garamond" w:cs="Arial"/>
                <w:bCs/>
                <w:iCs/>
                <w:sz w:val="24"/>
                <w:szCs w:val="24"/>
              </w:rPr>
              <w:pict w14:anchorId="0C3F5AA8">
                <v:shape id="_x0000_i1033" type="#_x0000_t75" style="width:214.5pt;height:105pt">
                  <v:imagedata r:id="rId16" o:title="Sete_pietra_15" croptop="17499f"/>
                </v:shape>
              </w:pict>
            </w:r>
          </w:p>
          <w:p w14:paraId="7F1F1967" w14:textId="77777777" w:rsidR="0091417F" w:rsidRDefault="0091417F" w:rsidP="00070F67">
            <w:pPr>
              <w:spacing w:line="360" w:lineRule="auto"/>
              <w:ind w:right="113"/>
              <w:jc w:val="both"/>
              <w:rPr>
                <w:rFonts w:ascii="Garamond" w:hAnsi="Garamond" w:cs="Arial"/>
                <w:bCs/>
                <w:iCs/>
                <w:sz w:val="24"/>
                <w:szCs w:val="24"/>
              </w:rPr>
            </w:pPr>
          </w:p>
          <w:p w14:paraId="14F6D2FA" w14:textId="5DED994D" w:rsidR="008A7FB9" w:rsidRDefault="009244BE" w:rsidP="00070F67">
            <w:pPr>
              <w:spacing w:line="360" w:lineRule="auto"/>
              <w:ind w:right="113"/>
              <w:jc w:val="both"/>
              <w:rPr>
                <w:rFonts w:ascii="Garamond" w:hAnsi="Garamond" w:cs="Arial"/>
                <w:bCs/>
                <w:iCs/>
                <w:sz w:val="24"/>
                <w:szCs w:val="24"/>
              </w:rPr>
            </w:pPr>
            <w:r>
              <w:rPr>
                <w:rFonts w:ascii="Garamond" w:hAnsi="Garamond" w:cs="Arial"/>
                <w:bCs/>
                <w:iCs/>
                <w:sz w:val="24"/>
                <w:szCs w:val="24"/>
              </w:rPr>
              <w:pict w14:anchorId="66443B75">
                <v:shape id="_x0000_i1034" type="#_x0000_t75" style="width:213.75pt;height:105pt">
                  <v:imagedata r:id="rId17" o:title="Sete_bronzo_10" croptop="17246f"/>
                </v:shape>
              </w:pict>
            </w:r>
          </w:p>
        </w:tc>
      </w:tr>
      <w:tr w:rsidR="00376C06" w14:paraId="1E837D66" w14:textId="77777777" w:rsidTr="001812FB">
        <w:trPr>
          <w:trHeight w:val="3643"/>
        </w:trPr>
        <w:tc>
          <w:tcPr>
            <w:tcW w:w="4503" w:type="dxa"/>
          </w:tcPr>
          <w:p w14:paraId="420FD06D" w14:textId="77777777" w:rsidR="00376C06" w:rsidRPr="0091417F" w:rsidRDefault="00376C06" w:rsidP="00376C06">
            <w:pPr>
              <w:spacing w:line="360" w:lineRule="auto"/>
              <w:ind w:right="113"/>
              <w:jc w:val="both"/>
              <w:rPr>
                <w:rFonts w:ascii="Garamond" w:hAnsi="Garamond" w:cs="Arial"/>
                <w:b/>
                <w:bCs/>
                <w:iCs/>
                <w:sz w:val="22"/>
                <w:szCs w:val="24"/>
              </w:rPr>
            </w:pPr>
            <w:r w:rsidRPr="0091417F">
              <w:rPr>
                <w:rFonts w:ascii="Garamond" w:hAnsi="Garamond" w:cs="Arial"/>
                <w:b/>
                <w:bCs/>
                <w:iCs/>
                <w:sz w:val="22"/>
                <w:szCs w:val="24"/>
              </w:rPr>
              <w:lastRenderedPageBreak/>
              <w:t>ARTURO MARTINI</w:t>
            </w:r>
          </w:p>
          <w:p w14:paraId="73BBCE0C" w14:textId="63D5C2F8" w:rsidR="00376C06" w:rsidRPr="0091417F" w:rsidRDefault="00376C06" w:rsidP="00376C06">
            <w:pPr>
              <w:spacing w:line="360" w:lineRule="auto"/>
              <w:ind w:right="113"/>
              <w:jc w:val="both"/>
              <w:rPr>
                <w:rFonts w:ascii="Garamond" w:hAnsi="Garamond" w:cs="Arial"/>
                <w:bCs/>
                <w:iCs/>
                <w:sz w:val="22"/>
                <w:szCs w:val="24"/>
              </w:rPr>
            </w:pPr>
            <w:r w:rsidRPr="0091417F">
              <w:rPr>
                <w:rFonts w:ascii="Garamond" w:hAnsi="Garamond" w:cs="Arial"/>
                <w:b/>
                <w:bCs/>
                <w:i/>
                <w:iCs/>
                <w:sz w:val="22"/>
                <w:szCs w:val="24"/>
              </w:rPr>
              <w:t>Donna al mare</w:t>
            </w:r>
            <w:r w:rsidRPr="0091417F">
              <w:rPr>
                <w:rFonts w:ascii="Garamond" w:hAnsi="Garamond" w:cs="Arial"/>
                <w:bCs/>
                <w:iCs/>
                <w:sz w:val="22"/>
                <w:szCs w:val="24"/>
              </w:rPr>
              <w:t xml:space="preserve">, </w:t>
            </w:r>
            <w:r w:rsidRPr="0091417F">
              <w:rPr>
                <w:rFonts w:ascii="Garamond" w:hAnsi="Garamond" w:cs="Arial"/>
                <w:b/>
                <w:bCs/>
                <w:iCs/>
                <w:sz w:val="22"/>
                <w:szCs w:val="24"/>
              </w:rPr>
              <w:t>1932</w:t>
            </w:r>
            <w:r w:rsidRPr="0091417F">
              <w:rPr>
                <w:rFonts w:ascii="Garamond" w:hAnsi="Garamond" w:cs="Arial"/>
                <w:bCs/>
                <w:iCs/>
                <w:sz w:val="22"/>
                <w:szCs w:val="24"/>
              </w:rPr>
              <w:t xml:space="preserve"> bronzo</w:t>
            </w:r>
          </w:p>
          <w:p w14:paraId="02C1CB8A" w14:textId="1D551B78" w:rsidR="00376C06" w:rsidRDefault="00376C06" w:rsidP="00B32B63">
            <w:pPr>
              <w:spacing w:line="360" w:lineRule="auto"/>
              <w:ind w:right="113"/>
              <w:jc w:val="both"/>
              <w:rPr>
                <w:rFonts w:ascii="Garamond" w:hAnsi="Garamond" w:cs="Arial"/>
                <w:bCs/>
                <w:iCs/>
                <w:sz w:val="24"/>
                <w:szCs w:val="24"/>
              </w:rPr>
            </w:pPr>
            <w:r w:rsidRPr="0091417F">
              <w:rPr>
                <w:rFonts w:ascii="Garamond" w:hAnsi="Garamond" w:cs="Arial"/>
                <w:bCs/>
                <w:iCs/>
                <w:sz w:val="22"/>
                <w:szCs w:val="24"/>
              </w:rPr>
              <w:t>Il bronzo con Donna al mare, sempre del 1932, si distacca dalle coeve terrecotte, materiale che si presta alle speriment</w:t>
            </w:r>
            <w:r w:rsidR="00B32B63" w:rsidRPr="0091417F">
              <w:rPr>
                <w:rFonts w:ascii="Garamond" w:hAnsi="Garamond" w:cs="Arial"/>
                <w:bCs/>
                <w:iCs/>
                <w:sz w:val="22"/>
                <w:szCs w:val="24"/>
              </w:rPr>
              <w:t>azio</w:t>
            </w:r>
            <w:r w:rsidRPr="0091417F">
              <w:rPr>
                <w:rFonts w:ascii="Garamond" w:hAnsi="Garamond" w:cs="Arial"/>
                <w:bCs/>
                <w:iCs/>
                <w:sz w:val="22"/>
                <w:szCs w:val="24"/>
              </w:rPr>
              <w:t>ni su forme più aperte e mobili; dalle linee più raccolte</w:t>
            </w:r>
            <w:r w:rsidR="00B32B63" w:rsidRPr="0091417F">
              <w:rPr>
                <w:rFonts w:ascii="Garamond" w:hAnsi="Garamond" w:cs="Arial"/>
                <w:bCs/>
                <w:iCs/>
                <w:sz w:val="22"/>
                <w:szCs w:val="24"/>
              </w:rPr>
              <w:t>, compatte, levigate, di matri</w:t>
            </w:r>
            <w:r w:rsidRPr="0091417F">
              <w:rPr>
                <w:rFonts w:ascii="Garamond" w:hAnsi="Garamond" w:cs="Arial"/>
                <w:bCs/>
                <w:iCs/>
                <w:sz w:val="22"/>
                <w:szCs w:val="24"/>
              </w:rPr>
              <w:t>ce sintetista, la scultura dimostra come sia difficile racchiudere in rigidi schemi evolutivi lo stile polimorfo e inquieto del genio di Martini.</w:t>
            </w:r>
          </w:p>
        </w:tc>
        <w:tc>
          <w:tcPr>
            <w:tcW w:w="4536" w:type="dxa"/>
          </w:tcPr>
          <w:p w14:paraId="650B83B0" w14:textId="77777777" w:rsidR="00376C06" w:rsidRPr="0091417F" w:rsidRDefault="00376C06" w:rsidP="00070F67">
            <w:pPr>
              <w:spacing w:line="360" w:lineRule="auto"/>
              <w:ind w:right="113"/>
              <w:jc w:val="both"/>
              <w:rPr>
                <w:rFonts w:ascii="Garamond" w:hAnsi="Garamond" w:cs="Arial"/>
                <w:bCs/>
                <w:iCs/>
                <w:sz w:val="10"/>
                <w:szCs w:val="24"/>
              </w:rPr>
            </w:pPr>
          </w:p>
          <w:p w14:paraId="5FAA2CBF" w14:textId="629FF00E" w:rsidR="00B32B63" w:rsidRDefault="0091417F" w:rsidP="00070F67">
            <w:pPr>
              <w:spacing w:line="360" w:lineRule="auto"/>
              <w:ind w:right="113"/>
              <w:jc w:val="both"/>
              <w:rPr>
                <w:rFonts w:ascii="Garamond" w:hAnsi="Garamond" w:cs="Arial"/>
                <w:bCs/>
                <w:iCs/>
                <w:sz w:val="24"/>
                <w:szCs w:val="24"/>
              </w:rPr>
            </w:pPr>
            <w:r>
              <w:rPr>
                <w:rFonts w:ascii="Garamond" w:hAnsi="Garamond" w:cs="Arial"/>
                <w:bCs/>
                <w:iCs/>
                <w:sz w:val="24"/>
                <w:szCs w:val="24"/>
              </w:rPr>
              <w:t xml:space="preserve">     </w:t>
            </w:r>
            <w:r w:rsidR="009244BE">
              <w:rPr>
                <w:rFonts w:ascii="Garamond" w:hAnsi="Garamond" w:cs="Arial"/>
                <w:bCs/>
                <w:iCs/>
                <w:sz w:val="24"/>
                <w:szCs w:val="24"/>
              </w:rPr>
              <w:pict w14:anchorId="2ACE9212">
                <v:shape id="_x0000_i1035" type="#_x0000_t75" style="width:177.75pt;height:160.5pt">
                  <v:imagedata r:id="rId18" o:title="Bagnante_10" croptop="16109f" cropbottom="10252f" cropright="275f"/>
                </v:shape>
              </w:pict>
            </w:r>
          </w:p>
        </w:tc>
      </w:tr>
      <w:tr w:rsidR="00376C06" w14:paraId="4D545494" w14:textId="77777777" w:rsidTr="001812FB">
        <w:tc>
          <w:tcPr>
            <w:tcW w:w="4503" w:type="dxa"/>
          </w:tcPr>
          <w:p w14:paraId="056C8A9D" w14:textId="77777777" w:rsidR="00376C06" w:rsidRPr="0091417F" w:rsidRDefault="00376C06" w:rsidP="0091417F">
            <w:pPr>
              <w:spacing w:line="360" w:lineRule="auto"/>
              <w:ind w:right="113"/>
              <w:jc w:val="center"/>
              <w:rPr>
                <w:rFonts w:ascii="Garamond" w:hAnsi="Garamond" w:cs="Arial"/>
                <w:bCs/>
                <w:iCs/>
                <w:sz w:val="10"/>
                <w:szCs w:val="24"/>
              </w:rPr>
            </w:pPr>
          </w:p>
          <w:p w14:paraId="2F281DA0" w14:textId="77777777" w:rsidR="00376C06" w:rsidRPr="0091417F" w:rsidRDefault="00376C06" w:rsidP="00376C06">
            <w:pPr>
              <w:spacing w:line="360" w:lineRule="auto"/>
              <w:ind w:right="113"/>
              <w:jc w:val="both"/>
              <w:rPr>
                <w:rFonts w:ascii="Garamond" w:hAnsi="Garamond" w:cs="Arial"/>
                <w:b/>
                <w:bCs/>
                <w:iCs/>
                <w:sz w:val="22"/>
                <w:szCs w:val="24"/>
              </w:rPr>
            </w:pPr>
            <w:r w:rsidRPr="0091417F">
              <w:rPr>
                <w:rFonts w:ascii="Garamond" w:hAnsi="Garamond" w:cs="Arial"/>
                <w:b/>
                <w:bCs/>
                <w:iCs/>
                <w:sz w:val="22"/>
                <w:szCs w:val="24"/>
              </w:rPr>
              <w:t>ARTURO MARTINI</w:t>
            </w:r>
          </w:p>
          <w:p w14:paraId="31053E78" w14:textId="16509D14" w:rsidR="00376C06" w:rsidRPr="0091417F" w:rsidRDefault="00376C06" w:rsidP="00376C06">
            <w:pPr>
              <w:spacing w:line="360" w:lineRule="auto"/>
              <w:ind w:right="113"/>
              <w:jc w:val="both"/>
              <w:rPr>
                <w:rFonts w:ascii="Garamond" w:hAnsi="Garamond" w:cs="Arial"/>
                <w:bCs/>
                <w:iCs/>
                <w:sz w:val="22"/>
                <w:szCs w:val="24"/>
              </w:rPr>
            </w:pPr>
            <w:r w:rsidRPr="0091417F">
              <w:rPr>
                <w:rFonts w:ascii="Garamond" w:hAnsi="Garamond" w:cs="Arial"/>
                <w:b/>
                <w:bCs/>
                <w:i/>
                <w:iCs/>
                <w:sz w:val="22"/>
                <w:szCs w:val="24"/>
              </w:rPr>
              <w:t>Cavallino</w:t>
            </w:r>
            <w:r w:rsidRPr="0091417F">
              <w:rPr>
                <w:rFonts w:ascii="Garamond" w:hAnsi="Garamond" w:cs="Arial"/>
                <w:bCs/>
                <w:iCs/>
                <w:sz w:val="22"/>
                <w:szCs w:val="24"/>
              </w:rPr>
              <w:t xml:space="preserve">, </w:t>
            </w:r>
            <w:r w:rsidRPr="0091417F">
              <w:rPr>
                <w:rFonts w:ascii="Garamond" w:hAnsi="Garamond" w:cs="Arial"/>
                <w:b/>
                <w:bCs/>
                <w:iCs/>
                <w:sz w:val="22"/>
                <w:szCs w:val="24"/>
              </w:rPr>
              <w:t>1943</w:t>
            </w:r>
            <w:r w:rsidRPr="0091417F">
              <w:rPr>
                <w:rFonts w:ascii="Garamond" w:hAnsi="Garamond" w:cs="Arial"/>
                <w:bCs/>
                <w:iCs/>
                <w:sz w:val="22"/>
                <w:szCs w:val="24"/>
              </w:rPr>
              <w:t xml:space="preserve"> </w:t>
            </w:r>
            <w:proofErr w:type="spellStart"/>
            <w:r w:rsidRPr="0091417F">
              <w:rPr>
                <w:rFonts w:ascii="Garamond" w:hAnsi="Garamond" w:cs="Arial"/>
                <w:b/>
                <w:bCs/>
                <w:iCs/>
                <w:sz w:val="22"/>
                <w:szCs w:val="24"/>
              </w:rPr>
              <w:t>ca</w:t>
            </w:r>
            <w:proofErr w:type="spellEnd"/>
            <w:r w:rsidRPr="0091417F">
              <w:rPr>
                <w:rFonts w:ascii="Garamond" w:hAnsi="Garamond" w:cs="Arial"/>
                <w:bCs/>
                <w:iCs/>
                <w:sz w:val="22"/>
                <w:szCs w:val="24"/>
              </w:rPr>
              <w:t xml:space="preserve">. </w:t>
            </w:r>
            <w:proofErr w:type="gramStart"/>
            <w:r w:rsidRPr="0091417F">
              <w:rPr>
                <w:rFonts w:ascii="Garamond" w:hAnsi="Garamond" w:cs="Arial"/>
                <w:bCs/>
                <w:iCs/>
                <w:sz w:val="22"/>
                <w:szCs w:val="24"/>
              </w:rPr>
              <w:t>bronzo</w:t>
            </w:r>
            <w:proofErr w:type="gramEnd"/>
          </w:p>
          <w:p w14:paraId="4DA9E457" w14:textId="0837B2AB" w:rsidR="00376C06" w:rsidRPr="0091417F" w:rsidRDefault="00376C06" w:rsidP="001812FB">
            <w:pPr>
              <w:spacing w:line="360" w:lineRule="auto"/>
              <w:ind w:right="113"/>
              <w:jc w:val="both"/>
              <w:rPr>
                <w:rFonts w:ascii="Garamond" w:hAnsi="Garamond" w:cs="Arial"/>
                <w:bCs/>
                <w:iCs/>
                <w:sz w:val="22"/>
                <w:szCs w:val="24"/>
              </w:rPr>
            </w:pPr>
            <w:r w:rsidRPr="0091417F">
              <w:rPr>
                <w:rFonts w:ascii="Garamond" w:hAnsi="Garamond" w:cs="Arial"/>
                <w:bCs/>
                <w:iCs/>
                <w:sz w:val="22"/>
                <w:szCs w:val="24"/>
              </w:rPr>
              <w:t xml:space="preserve">Acquistato da </w:t>
            </w:r>
            <w:proofErr w:type="spellStart"/>
            <w:r w:rsidRPr="0091417F">
              <w:rPr>
                <w:rFonts w:ascii="Garamond" w:hAnsi="Garamond" w:cs="Arial"/>
                <w:bCs/>
                <w:iCs/>
                <w:sz w:val="22"/>
                <w:szCs w:val="24"/>
              </w:rPr>
              <w:t>Malabotta</w:t>
            </w:r>
            <w:proofErr w:type="spellEnd"/>
            <w:r w:rsidRPr="0091417F">
              <w:rPr>
                <w:rFonts w:ascii="Garamond" w:hAnsi="Garamond" w:cs="Arial"/>
                <w:bCs/>
                <w:iCs/>
                <w:sz w:val="22"/>
                <w:szCs w:val="24"/>
              </w:rPr>
              <w:t xml:space="preserve"> nel 1951 </w:t>
            </w:r>
            <w:r w:rsidR="00B32B63" w:rsidRPr="0091417F">
              <w:rPr>
                <w:rFonts w:ascii="Garamond" w:hAnsi="Garamond" w:cs="Arial"/>
                <w:bCs/>
                <w:iCs/>
                <w:sz w:val="22"/>
                <w:szCs w:val="24"/>
              </w:rPr>
              <w:t>dall’al</w:t>
            </w:r>
            <w:r w:rsidRPr="0091417F">
              <w:rPr>
                <w:rFonts w:ascii="Garamond" w:hAnsi="Garamond" w:cs="Arial"/>
                <w:bCs/>
                <w:iCs/>
                <w:sz w:val="22"/>
                <w:szCs w:val="24"/>
              </w:rPr>
              <w:t xml:space="preserve">bergatore </w:t>
            </w:r>
            <w:r w:rsidR="00B32B63" w:rsidRPr="0091417F">
              <w:rPr>
                <w:rFonts w:ascii="Garamond" w:hAnsi="Garamond" w:cs="Arial"/>
                <w:bCs/>
                <w:iCs/>
                <w:sz w:val="22"/>
                <w:szCs w:val="24"/>
              </w:rPr>
              <w:t>e collezionista veneziano Artu</w:t>
            </w:r>
            <w:r w:rsidRPr="0091417F">
              <w:rPr>
                <w:rFonts w:ascii="Garamond" w:hAnsi="Garamond" w:cs="Arial"/>
                <w:bCs/>
                <w:iCs/>
                <w:sz w:val="22"/>
                <w:szCs w:val="24"/>
              </w:rPr>
              <w:t>ro Deana</w:t>
            </w:r>
            <w:r w:rsidR="00B32B63" w:rsidRPr="0091417F">
              <w:rPr>
                <w:rFonts w:ascii="Garamond" w:hAnsi="Garamond" w:cs="Arial"/>
                <w:bCs/>
                <w:iCs/>
                <w:sz w:val="22"/>
                <w:szCs w:val="24"/>
              </w:rPr>
              <w:t>, che possedeva anche il model</w:t>
            </w:r>
            <w:r w:rsidRPr="0091417F">
              <w:rPr>
                <w:rFonts w:ascii="Garamond" w:hAnsi="Garamond" w:cs="Arial"/>
                <w:bCs/>
                <w:iCs/>
                <w:sz w:val="22"/>
                <w:szCs w:val="24"/>
              </w:rPr>
              <w:t>lo in terra</w:t>
            </w:r>
            <w:r w:rsidR="001812FB">
              <w:rPr>
                <w:rFonts w:ascii="Garamond" w:hAnsi="Garamond" w:cs="Arial"/>
                <w:bCs/>
                <w:iCs/>
                <w:sz w:val="22"/>
                <w:szCs w:val="24"/>
              </w:rPr>
              <w:t>cotta, potrebbe essere esempla</w:t>
            </w:r>
            <w:r w:rsidRPr="0091417F">
              <w:rPr>
                <w:rFonts w:ascii="Garamond" w:hAnsi="Garamond" w:cs="Arial"/>
                <w:bCs/>
                <w:iCs/>
                <w:sz w:val="22"/>
                <w:szCs w:val="24"/>
              </w:rPr>
              <w:t xml:space="preserve">re unico della fusione tratta dal bozzetto fittile; la superficie è resa crepitante dalla </w:t>
            </w:r>
            <w:r w:rsidR="001812FB">
              <w:rPr>
                <w:rFonts w:ascii="Garamond" w:hAnsi="Garamond" w:cs="Arial"/>
                <w:bCs/>
                <w:iCs/>
                <w:sz w:val="22"/>
                <w:szCs w:val="24"/>
              </w:rPr>
              <w:t>modellazione a colpi di stecca.</w:t>
            </w:r>
          </w:p>
        </w:tc>
        <w:tc>
          <w:tcPr>
            <w:tcW w:w="4536" w:type="dxa"/>
          </w:tcPr>
          <w:p w14:paraId="09A9ACBC" w14:textId="681800B0" w:rsidR="00B32B63" w:rsidRDefault="0091417F" w:rsidP="00070F67">
            <w:pPr>
              <w:spacing w:line="360" w:lineRule="auto"/>
              <w:ind w:right="113"/>
              <w:jc w:val="both"/>
              <w:rPr>
                <w:rFonts w:ascii="Garamond" w:hAnsi="Garamond" w:cs="Arial"/>
                <w:bCs/>
                <w:iCs/>
                <w:sz w:val="24"/>
                <w:szCs w:val="24"/>
              </w:rPr>
            </w:pPr>
            <w:r>
              <w:rPr>
                <w:rFonts w:ascii="Garamond" w:hAnsi="Garamond" w:cs="Arial"/>
                <w:bCs/>
                <w:iCs/>
                <w:sz w:val="24"/>
                <w:szCs w:val="24"/>
              </w:rPr>
              <w:t xml:space="preserve">          </w:t>
            </w:r>
            <w:r w:rsidR="009244BE">
              <w:rPr>
                <w:rFonts w:ascii="Garamond" w:hAnsi="Garamond" w:cs="Arial"/>
                <w:bCs/>
                <w:iCs/>
                <w:sz w:val="24"/>
                <w:szCs w:val="24"/>
              </w:rPr>
              <w:pict w14:anchorId="628ED5B8">
                <v:shape id="_x0000_i1036" type="#_x0000_t75" style="width:140.25pt;height:168.75pt">
                  <v:imagedata r:id="rId19" o:title="Cavallino_03" croptop="11038f" cropbottom="3220f" cropleft="1725f"/>
                </v:shape>
              </w:pict>
            </w:r>
          </w:p>
        </w:tc>
      </w:tr>
      <w:tr w:rsidR="00376C06" w14:paraId="43374D81" w14:textId="77777777" w:rsidTr="001812FB">
        <w:tc>
          <w:tcPr>
            <w:tcW w:w="4503" w:type="dxa"/>
          </w:tcPr>
          <w:p w14:paraId="59498E2A" w14:textId="77777777" w:rsidR="00B32B63" w:rsidRPr="0091417F" w:rsidRDefault="00B32B63" w:rsidP="00B32B63">
            <w:pPr>
              <w:pStyle w:val="Corpotesto"/>
              <w:spacing w:before="200"/>
              <w:rPr>
                <w:rFonts w:ascii="Garamond" w:hAnsi="Garamond" w:cs="Arial"/>
                <w:b/>
                <w:bCs/>
                <w:iCs/>
                <w:sz w:val="22"/>
                <w:szCs w:val="24"/>
              </w:rPr>
            </w:pPr>
            <w:r w:rsidRPr="0091417F">
              <w:rPr>
                <w:rFonts w:ascii="Garamond" w:hAnsi="Garamond" w:cs="Arial"/>
                <w:b/>
                <w:bCs/>
                <w:iCs/>
                <w:sz w:val="22"/>
                <w:szCs w:val="24"/>
              </w:rPr>
              <w:t>ARTURO MARTINI</w:t>
            </w:r>
          </w:p>
          <w:p w14:paraId="75DFB6E6" w14:textId="5E4B4B76" w:rsidR="00B32B63" w:rsidRPr="0091417F" w:rsidRDefault="00B32B63" w:rsidP="00B32B63">
            <w:pPr>
              <w:pStyle w:val="Corpotesto"/>
              <w:spacing w:before="200"/>
              <w:rPr>
                <w:rFonts w:ascii="Garamond" w:hAnsi="Garamond" w:cs="Arial"/>
                <w:bCs/>
                <w:iCs/>
                <w:sz w:val="22"/>
                <w:szCs w:val="24"/>
              </w:rPr>
            </w:pPr>
            <w:r w:rsidRPr="0091417F">
              <w:rPr>
                <w:rFonts w:ascii="Garamond" w:hAnsi="Garamond" w:cs="Arial"/>
                <w:b/>
                <w:bCs/>
                <w:i/>
                <w:iCs/>
                <w:sz w:val="22"/>
                <w:szCs w:val="24"/>
              </w:rPr>
              <w:t>Natura morta</w:t>
            </w:r>
            <w:r w:rsidRPr="0091417F">
              <w:rPr>
                <w:rFonts w:ascii="Garamond" w:hAnsi="Garamond" w:cs="Arial"/>
                <w:bCs/>
                <w:iCs/>
                <w:sz w:val="22"/>
                <w:szCs w:val="24"/>
              </w:rPr>
              <w:t xml:space="preserve">, </w:t>
            </w:r>
            <w:r w:rsidRPr="0091417F">
              <w:rPr>
                <w:rFonts w:ascii="Garamond" w:hAnsi="Garamond" w:cs="Arial"/>
                <w:b/>
                <w:bCs/>
                <w:iCs/>
                <w:sz w:val="22"/>
                <w:szCs w:val="24"/>
              </w:rPr>
              <w:t>1945</w:t>
            </w:r>
            <w:r w:rsidRPr="0091417F">
              <w:rPr>
                <w:rFonts w:ascii="Garamond" w:hAnsi="Garamond" w:cs="Arial"/>
                <w:bCs/>
                <w:iCs/>
                <w:sz w:val="22"/>
                <w:szCs w:val="24"/>
              </w:rPr>
              <w:t>, olio su cartone</w:t>
            </w:r>
          </w:p>
          <w:p w14:paraId="06C62E2C" w14:textId="42136A22" w:rsidR="00376C06" w:rsidRPr="00B32B63" w:rsidRDefault="00B32B63" w:rsidP="0091417F">
            <w:pPr>
              <w:tabs>
                <w:tab w:val="left" w:pos="2805"/>
              </w:tabs>
              <w:spacing w:line="360" w:lineRule="auto"/>
              <w:jc w:val="both"/>
              <w:rPr>
                <w:rFonts w:ascii="Garamond" w:hAnsi="Garamond" w:cs="Arial"/>
                <w:sz w:val="18"/>
                <w:szCs w:val="18"/>
              </w:rPr>
            </w:pPr>
            <w:r w:rsidRPr="0091417F">
              <w:rPr>
                <w:rFonts w:ascii="Garamond" w:hAnsi="Garamond" w:cs="Arial"/>
                <w:bCs/>
                <w:iCs/>
                <w:sz w:val="22"/>
                <w:szCs w:val="24"/>
              </w:rPr>
              <w:t>Acquist</w:t>
            </w:r>
            <w:r w:rsidR="002D4BAA">
              <w:rPr>
                <w:rFonts w:ascii="Garamond" w:hAnsi="Garamond" w:cs="Arial"/>
                <w:bCs/>
                <w:iCs/>
                <w:sz w:val="22"/>
                <w:szCs w:val="24"/>
              </w:rPr>
              <w:t xml:space="preserve">ato da </w:t>
            </w:r>
            <w:proofErr w:type="spellStart"/>
            <w:r w:rsidR="002D4BAA">
              <w:rPr>
                <w:rFonts w:ascii="Garamond" w:hAnsi="Garamond" w:cs="Arial"/>
                <w:bCs/>
                <w:iCs/>
                <w:sz w:val="22"/>
                <w:szCs w:val="24"/>
              </w:rPr>
              <w:t>Malabotta</w:t>
            </w:r>
            <w:proofErr w:type="spellEnd"/>
            <w:r w:rsidR="002D4BAA">
              <w:rPr>
                <w:rFonts w:ascii="Garamond" w:hAnsi="Garamond" w:cs="Arial"/>
                <w:bCs/>
                <w:iCs/>
                <w:sz w:val="22"/>
                <w:szCs w:val="24"/>
              </w:rPr>
              <w:t xml:space="preserve"> nel 1951, pro</w:t>
            </w:r>
            <w:r w:rsidRPr="0091417F">
              <w:rPr>
                <w:rFonts w:ascii="Garamond" w:hAnsi="Garamond" w:cs="Arial"/>
                <w:bCs/>
                <w:iCs/>
                <w:sz w:val="22"/>
                <w:szCs w:val="24"/>
              </w:rPr>
              <w:t>viene, come</w:t>
            </w:r>
            <w:r w:rsidR="008A7FB9" w:rsidRPr="0091417F">
              <w:rPr>
                <w:rFonts w:ascii="Garamond" w:hAnsi="Garamond" w:cs="Arial"/>
                <w:bCs/>
                <w:iCs/>
                <w:sz w:val="22"/>
                <w:szCs w:val="24"/>
              </w:rPr>
              <w:t xml:space="preserve"> attesta la dichiarazione auto</w:t>
            </w:r>
            <w:r w:rsidRPr="0091417F">
              <w:rPr>
                <w:rFonts w:ascii="Garamond" w:hAnsi="Garamond" w:cs="Arial"/>
                <w:bCs/>
                <w:iCs/>
                <w:sz w:val="22"/>
                <w:szCs w:val="24"/>
              </w:rPr>
              <w:t>grafa apposta sul retro, dalla collezione di Giovanni Comisso, con il quale il notaio e collezionista triestino aveva stretto una densa amicizia negli anni passati a Montebelluna. Insieme a Carlo Conte, erano stati protagonisti di quel sodalizio intellettuale e amicale c</w:t>
            </w:r>
            <w:r w:rsidR="008A7FB9" w:rsidRPr="0091417F">
              <w:rPr>
                <w:rFonts w:ascii="Garamond" w:hAnsi="Garamond" w:cs="Arial"/>
                <w:bCs/>
                <w:iCs/>
                <w:sz w:val="22"/>
                <w:szCs w:val="24"/>
              </w:rPr>
              <w:t>he si riuniva nel secondo dopo-</w:t>
            </w:r>
            <w:r w:rsidRPr="0091417F">
              <w:rPr>
                <w:rFonts w:ascii="Garamond" w:hAnsi="Garamond" w:cs="Arial"/>
                <w:bCs/>
                <w:iCs/>
                <w:sz w:val="22"/>
                <w:szCs w:val="24"/>
              </w:rPr>
              <w:t xml:space="preserve">guerra a Treviso, la ‘piccola Atene’ sulle rive </w:t>
            </w:r>
            <w:bookmarkStart w:id="0" w:name="_GoBack"/>
            <w:bookmarkEnd w:id="0"/>
            <w:r w:rsidRPr="0091417F">
              <w:rPr>
                <w:rFonts w:ascii="Garamond" w:hAnsi="Garamond" w:cs="Arial"/>
                <w:bCs/>
                <w:iCs/>
                <w:sz w:val="22"/>
                <w:szCs w:val="24"/>
              </w:rPr>
              <w:t xml:space="preserve">del Sile, presso la casa editrice Canova, diretta da Ciro </w:t>
            </w:r>
            <w:proofErr w:type="spellStart"/>
            <w:r w:rsidRPr="0091417F">
              <w:rPr>
                <w:rFonts w:ascii="Garamond" w:hAnsi="Garamond" w:cs="Arial"/>
                <w:bCs/>
                <w:iCs/>
                <w:sz w:val="22"/>
                <w:szCs w:val="24"/>
              </w:rPr>
              <w:t>Cristofoletti</w:t>
            </w:r>
            <w:proofErr w:type="spellEnd"/>
            <w:r w:rsidRPr="0091417F">
              <w:rPr>
                <w:rFonts w:ascii="Garamond" w:hAnsi="Garamond" w:cs="Arial"/>
                <w:bCs/>
                <w:iCs/>
                <w:sz w:val="22"/>
                <w:szCs w:val="24"/>
              </w:rPr>
              <w:t>. Il dipinto è caratteri</w:t>
            </w:r>
            <w:r w:rsidR="001812FB">
              <w:rPr>
                <w:rFonts w:ascii="Garamond" w:hAnsi="Garamond" w:cs="Arial"/>
                <w:bCs/>
                <w:iCs/>
                <w:sz w:val="22"/>
                <w:szCs w:val="24"/>
              </w:rPr>
              <w:t>zzato da una trama segnica nel</w:t>
            </w:r>
            <w:r w:rsidRPr="0091417F">
              <w:rPr>
                <w:rFonts w:ascii="Garamond" w:hAnsi="Garamond" w:cs="Arial"/>
                <w:bCs/>
                <w:iCs/>
                <w:sz w:val="22"/>
                <w:szCs w:val="24"/>
              </w:rPr>
              <w:t>la quale le paste cromatiche sono percorse da solchi ‘scultorei’ che rendono grassa e fermentata la superficie pittorica.</w:t>
            </w:r>
          </w:p>
        </w:tc>
        <w:tc>
          <w:tcPr>
            <w:tcW w:w="4536" w:type="dxa"/>
          </w:tcPr>
          <w:p w14:paraId="3344CF85" w14:textId="77777777" w:rsidR="00376C06" w:rsidRDefault="00376C06" w:rsidP="00070F67">
            <w:pPr>
              <w:spacing w:line="360" w:lineRule="auto"/>
              <w:ind w:right="113"/>
              <w:jc w:val="both"/>
              <w:rPr>
                <w:rFonts w:ascii="Garamond" w:hAnsi="Garamond" w:cs="Arial"/>
                <w:bCs/>
                <w:iCs/>
                <w:sz w:val="24"/>
                <w:szCs w:val="24"/>
              </w:rPr>
            </w:pPr>
          </w:p>
          <w:p w14:paraId="71D9DFCE" w14:textId="77777777" w:rsidR="00B32B63" w:rsidRDefault="00B32B63" w:rsidP="00070F67">
            <w:pPr>
              <w:spacing w:line="360" w:lineRule="auto"/>
              <w:ind w:right="113"/>
              <w:jc w:val="both"/>
              <w:rPr>
                <w:rFonts w:ascii="Garamond" w:hAnsi="Garamond" w:cs="Arial"/>
                <w:bCs/>
                <w:iCs/>
                <w:sz w:val="24"/>
                <w:szCs w:val="24"/>
              </w:rPr>
            </w:pPr>
          </w:p>
          <w:p w14:paraId="7BE60ABF" w14:textId="3465957A" w:rsidR="00B32B63" w:rsidRDefault="00B32B63" w:rsidP="00070F67">
            <w:pPr>
              <w:spacing w:line="360" w:lineRule="auto"/>
              <w:ind w:right="113"/>
              <w:jc w:val="both"/>
              <w:rPr>
                <w:rFonts w:ascii="Garamond" w:hAnsi="Garamond" w:cs="Arial"/>
                <w:bCs/>
                <w:iCs/>
                <w:sz w:val="24"/>
                <w:szCs w:val="24"/>
              </w:rPr>
            </w:pPr>
            <w:r>
              <w:rPr>
                <w:rFonts w:ascii="Garamond" w:hAnsi="Garamond" w:cs="Arial"/>
                <w:bCs/>
                <w:iCs/>
                <w:noProof/>
                <w:sz w:val="24"/>
                <w:szCs w:val="24"/>
              </w:rPr>
              <w:drawing>
                <wp:inline distT="0" distB="0" distL="0" distR="0" wp14:anchorId="4E6BCE68" wp14:editId="2875808F">
                  <wp:extent cx="2657475" cy="2053503"/>
                  <wp:effectExtent l="0" t="0" r="0" b="4445"/>
                  <wp:docPr id="18" name="Immagine 18" descr="C:\Users\giovanna.aliprandi\AppData\Local\Microsoft\Windows\INetCache\Content.Word\Natura morta_03 cop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C:\Users\giovanna.aliprandi\AppData\Local\Microsoft\Windows\INetCache\Content.Word\Natura morta_03 copi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83678" cy="2073750"/>
                          </a:xfrm>
                          <a:prstGeom prst="rect">
                            <a:avLst/>
                          </a:prstGeom>
                          <a:noFill/>
                          <a:ln>
                            <a:noFill/>
                          </a:ln>
                        </pic:spPr>
                      </pic:pic>
                    </a:graphicData>
                  </a:graphic>
                </wp:inline>
              </w:drawing>
            </w:r>
          </w:p>
        </w:tc>
      </w:tr>
    </w:tbl>
    <w:p w14:paraId="546E9702" w14:textId="5DF1BF08" w:rsidR="00061C4A" w:rsidRPr="00B32B63" w:rsidRDefault="00061C4A" w:rsidP="00B32B63">
      <w:pPr>
        <w:tabs>
          <w:tab w:val="left" w:pos="2805"/>
        </w:tabs>
        <w:spacing w:line="360" w:lineRule="auto"/>
        <w:rPr>
          <w:rFonts w:ascii="Garamond" w:hAnsi="Garamond" w:cs="Arial"/>
          <w:sz w:val="18"/>
          <w:szCs w:val="18"/>
        </w:rPr>
      </w:pPr>
    </w:p>
    <w:sectPr w:rsidR="00061C4A" w:rsidRPr="00B32B63">
      <w:headerReference w:type="default" r:id="rId21"/>
      <w:footerReference w:type="default" r:id="rId22"/>
      <w:pgSz w:w="11906" w:h="16838"/>
      <w:pgMar w:top="1361" w:right="1361" w:bottom="1361" w:left="1361" w:header="709" w:footer="720" w:gutter="0"/>
      <w:cols w:space="720"/>
      <w:bidi/>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01CFFA" w14:textId="77777777" w:rsidR="00450D75" w:rsidRDefault="00450D75">
      <w:r>
        <w:separator/>
      </w:r>
    </w:p>
  </w:endnote>
  <w:endnote w:type="continuationSeparator" w:id="0">
    <w:p w14:paraId="1FC4E276" w14:textId="77777777" w:rsidR="00450D75" w:rsidRDefault="00450D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8D1D97" w14:textId="77777777" w:rsidR="00A00633" w:rsidRDefault="00A00633"/>
  <w:p w14:paraId="5AB505F1" w14:textId="77777777" w:rsidR="00A00633" w:rsidRDefault="00A00633"/>
  <w:p w14:paraId="6DB1D174" w14:textId="77777777" w:rsidR="00A00633" w:rsidRDefault="00A00633"/>
  <w:p w14:paraId="59BD465A" w14:textId="77777777" w:rsidR="00A00633" w:rsidRDefault="00A00633"/>
  <w:p w14:paraId="4D40C43C" w14:textId="77777777" w:rsidR="00A00633" w:rsidRDefault="00A0063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7CC17E" w14:textId="77777777" w:rsidR="00450D75" w:rsidRDefault="00450D75">
      <w:r>
        <w:separator/>
      </w:r>
    </w:p>
  </w:footnote>
  <w:footnote w:type="continuationSeparator" w:id="0">
    <w:p w14:paraId="622ABF53" w14:textId="77777777" w:rsidR="00450D75" w:rsidRDefault="00450D7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7CB157" w14:textId="6DF06D87" w:rsidR="0096763A" w:rsidRDefault="0091417F">
    <w:r>
      <w:rPr>
        <w:noProof/>
      </w:rPr>
      <w:drawing>
        <wp:anchor distT="152400" distB="152400" distL="152400" distR="152400" simplePos="0" relativeHeight="251655168" behindDoc="1" locked="0" layoutInCell="1" allowOverlap="1" wp14:anchorId="3627DFF4" wp14:editId="0960F97F">
          <wp:simplePos x="0" y="0"/>
          <wp:positionH relativeFrom="page">
            <wp:posOffset>635</wp:posOffset>
          </wp:positionH>
          <wp:positionV relativeFrom="page">
            <wp:posOffset>9525</wp:posOffset>
          </wp:positionV>
          <wp:extent cx="7559040" cy="10691495"/>
          <wp:effectExtent l="0" t="0" r="3810" b="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149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43CAE11" w14:textId="77777777" w:rsidR="00A00633" w:rsidRDefault="00A00633"/>
  <w:p w14:paraId="16EEA23D" w14:textId="2D6745E0" w:rsidR="00A00633" w:rsidRDefault="00A0063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5C8CBE6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59C6FB8"/>
    <w:multiLevelType w:val="hybridMultilevel"/>
    <w:tmpl w:val="594877FA"/>
    <w:lvl w:ilvl="0" w:tplc="37622D94">
      <w:start w:val="11"/>
      <w:numFmt w:val="decimal"/>
      <w:lvlText w:val="%1"/>
      <w:lvlJc w:val="left"/>
      <w:pPr>
        <w:ind w:left="638" w:hanging="466"/>
      </w:pPr>
      <w:rPr>
        <w:rFonts w:ascii="Georgia" w:eastAsia="Georgia" w:hAnsi="Georgia" w:cs="Georgia" w:hint="default"/>
        <w:b/>
        <w:bCs/>
        <w:color w:val="231F20"/>
        <w:w w:val="99"/>
        <w:sz w:val="21"/>
        <w:szCs w:val="21"/>
        <w:lang w:val="it-IT" w:eastAsia="en-US" w:bidi="ar-SA"/>
      </w:rPr>
    </w:lvl>
    <w:lvl w:ilvl="1" w:tplc="02B07642">
      <w:numFmt w:val="bullet"/>
      <w:lvlText w:val="•"/>
      <w:lvlJc w:val="left"/>
      <w:pPr>
        <w:ind w:left="1008" w:hanging="466"/>
      </w:pPr>
      <w:rPr>
        <w:rFonts w:hint="default"/>
        <w:lang w:val="it-IT" w:eastAsia="en-US" w:bidi="ar-SA"/>
      </w:rPr>
    </w:lvl>
    <w:lvl w:ilvl="2" w:tplc="64160534">
      <w:numFmt w:val="bullet"/>
      <w:lvlText w:val="•"/>
      <w:lvlJc w:val="left"/>
      <w:pPr>
        <w:ind w:left="1376" w:hanging="466"/>
      </w:pPr>
      <w:rPr>
        <w:rFonts w:hint="default"/>
        <w:lang w:val="it-IT" w:eastAsia="en-US" w:bidi="ar-SA"/>
      </w:rPr>
    </w:lvl>
    <w:lvl w:ilvl="3" w:tplc="EBE2053E">
      <w:numFmt w:val="bullet"/>
      <w:lvlText w:val="•"/>
      <w:lvlJc w:val="left"/>
      <w:pPr>
        <w:ind w:left="1744" w:hanging="466"/>
      </w:pPr>
      <w:rPr>
        <w:rFonts w:hint="default"/>
        <w:lang w:val="it-IT" w:eastAsia="en-US" w:bidi="ar-SA"/>
      </w:rPr>
    </w:lvl>
    <w:lvl w:ilvl="4" w:tplc="5B88E5C4">
      <w:numFmt w:val="bullet"/>
      <w:lvlText w:val="•"/>
      <w:lvlJc w:val="left"/>
      <w:pPr>
        <w:ind w:left="2112" w:hanging="466"/>
      </w:pPr>
      <w:rPr>
        <w:rFonts w:hint="default"/>
        <w:lang w:val="it-IT" w:eastAsia="en-US" w:bidi="ar-SA"/>
      </w:rPr>
    </w:lvl>
    <w:lvl w:ilvl="5" w:tplc="432C7C20">
      <w:numFmt w:val="bullet"/>
      <w:lvlText w:val="•"/>
      <w:lvlJc w:val="left"/>
      <w:pPr>
        <w:ind w:left="2480" w:hanging="466"/>
      </w:pPr>
      <w:rPr>
        <w:rFonts w:hint="default"/>
        <w:lang w:val="it-IT" w:eastAsia="en-US" w:bidi="ar-SA"/>
      </w:rPr>
    </w:lvl>
    <w:lvl w:ilvl="6" w:tplc="7CB49F6A">
      <w:numFmt w:val="bullet"/>
      <w:lvlText w:val="•"/>
      <w:lvlJc w:val="left"/>
      <w:pPr>
        <w:ind w:left="2848" w:hanging="466"/>
      </w:pPr>
      <w:rPr>
        <w:rFonts w:hint="default"/>
        <w:lang w:val="it-IT" w:eastAsia="en-US" w:bidi="ar-SA"/>
      </w:rPr>
    </w:lvl>
    <w:lvl w:ilvl="7" w:tplc="135AA3AC">
      <w:numFmt w:val="bullet"/>
      <w:lvlText w:val="•"/>
      <w:lvlJc w:val="left"/>
      <w:pPr>
        <w:ind w:left="3217" w:hanging="466"/>
      </w:pPr>
      <w:rPr>
        <w:rFonts w:hint="default"/>
        <w:lang w:val="it-IT" w:eastAsia="en-US" w:bidi="ar-SA"/>
      </w:rPr>
    </w:lvl>
    <w:lvl w:ilvl="8" w:tplc="967A3470">
      <w:numFmt w:val="bullet"/>
      <w:lvlText w:val="•"/>
      <w:lvlJc w:val="left"/>
      <w:pPr>
        <w:ind w:left="3585" w:hanging="466"/>
      </w:pPr>
      <w:rPr>
        <w:rFonts w:hint="default"/>
        <w:lang w:val="it-IT" w:eastAsia="en-US" w:bidi="ar-S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defaultTabStop w:val="720"/>
  <w:hyphenationZone w:val="283"/>
  <w:defaultTableStyle w:val="Normale"/>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74D7"/>
    <w:rsid w:val="000002D7"/>
    <w:rsid w:val="000020F9"/>
    <w:rsid w:val="00007461"/>
    <w:rsid w:val="00021CF6"/>
    <w:rsid w:val="00021EBC"/>
    <w:rsid w:val="0003335C"/>
    <w:rsid w:val="00044141"/>
    <w:rsid w:val="00045C43"/>
    <w:rsid w:val="00051840"/>
    <w:rsid w:val="00051FB7"/>
    <w:rsid w:val="0005222E"/>
    <w:rsid w:val="00054020"/>
    <w:rsid w:val="00057300"/>
    <w:rsid w:val="00061C4A"/>
    <w:rsid w:val="00062CE1"/>
    <w:rsid w:val="0007034E"/>
    <w:rsid w:val="00070F67"/>
    <w:rsid w:val="000713FA"/>
    <w:rsid w:val="00071B45"/>
    <w:rsid w:val="000738A2"/>
    <w:rsid w:val="00075FA7"/>
    <w:rsid w:val="00093779"/>
    <w:rsid w:val="000958DE"/>
    <w:rsid w:val="000A1EF8"/>
    <w:rsid w:val="000B03EE"/>
    <w:rsid w:val="000C37AF"/>
    <w:rsid w:val="000C673B"/>
    <w:rsid w:val="000C6975"/>
    <w:rsid w:val="000D52AD"/>
    <w:rsid w:val="000F6E08"/>
    <w:rsid w:val="0010083B"/>
    <w:rsid w:val="00102061"/>
    <w:rsid w:val="00104A34"/>
    <w:rsid w:val="00111132"/>
    <w:rsid w:val="0011206C"/>
    <w:rsid w:val="00113106"/>
    <w:rsid w:val="001131FA"/>
    <w:rsid w:val="00114645"/>
    <w:rsid w:val="00116761"/>
    <w:rsid w:val="001176E9"/>
    <w:rsid w:val="00117C44"/>
    <w:rsid w:val="00124751"/>
    <w:rsid w:val="00144A6E"/>
    <w:rsid w:val="00147C95"/>
    <w:rsid w:val="00156950"/>
    <w:rsid w:val="001613F5"/>
    <w:rsid w:val="00166A41"/>
    <w:rsid w:val="00177875"/>
    <w:rsid w:val="001812FB"/>
    <w:rsid w:val="00192783"/>
    <w:rsid w:val="001A0C1E"/>
    <w:rsid w:val="001B2DBD"/>
    <w:rsid w:val="001B531E"/>
    <w:rsid w:val="001C34F8"/>
    <w:rsid w:val="001D6E94"/>
    <w:rsid w:val="001E417D"/>
    <w:rsid w:val="001F1DA7"/>
    <w:rsid w:val="001F5EFF"/>
    <w:rsid w:val="001F7B73"/>
    <w:rsid w:val="0020140B"/>
    <w:rsid w:val="00224EA5"/>
    <w:rsid w:val="00226369"/>
    <w:rsid w:val="00227D0E"/>
    <w:rsid w:val="00242CC8"/>
    <w:rsid w:val="00244880"/>
    <w:rsid w:val="00251E8F"/>
    <w:rsid w:val="0025288B"/>
    <w:rsid w:val="0025753D"/>
    <w:rsid w:val="00265C7B"/>
    <w:rsid w:val="002817C1"/>
    <w:rsid w:val="00284B5A"/>
    <w:rsid w:val="00284CC7"/>
    <w:rsid w:val="00286D1F"/>
    <w:rsid w:val="00292B00"/>
    <w:rsid w:val="002A1E4D"/>
    <w:rsid w:val="002A25CB"/>
    <w:rsid w:val="002A67B8"/>
    <w:rsid w:val="002A72A0"/>
    <w:rsid w:val="002B1D93"/>
    <w:rsid w:val="002B4D92"/>
    <w:rsid w:val="002B7D66"/>
    <w:rsid w:val="002C7261"/>
    <w:rsid w:val="002D1714"/>
    <w:rsid w:val="002D4BAA"/>
    <w:rsid w:val="002E01B3"/>
    <w:rsid w:val="002E1ABB"/>
    <w:rsid w:val="002E53C8"/>
    <w:rsid w:val="002F51C3"/>
    <w:rsid w:val="002F6FDC"/>
    <w:rsid w:val="00314C14"/>
    <w:rsid w:val="00316975"/>
    <w:rsid w:val="003230A4"/>
    <w:rsid w:val="00325020"/>
    <w:rsid w:val="00326032"/>
    <w:rsid w:val="003440C6"/>
    <w:rsid w:val="00351A99"/>
    <w:rsid w:val="00352C17"/>
    <w:rsid w:val="00352DAC"/>
    <w:rsid w:val="00356D95"/>
    <w:rsid w:val="00367711"/>
    <w:rsid w:val="0037378A"/>
    <w:rsid w:val="00376B2D"/>
    <w:rsid w:val="00376C06"/>
    <w:rsid w:val="003871D9"/>
    <w:rsid w:val="003A155A"/>
    <w:rsid w:val="003A27B7"/>
    <w:rsid w:val="003A3A16"/>
    <w:rsid w:val="003A729B"/>
    <w:rsid w:val="003C1BCE"/>
    <w:rsid w:val="003D13CB"/>
    <w:rsid w:val="003D54BF"/>
    <w:rsid w:val="00413A13"/>
    <w:rsid w:val="00417FCE"/>
    <w:rsid w:val="00425D39"/>
    <w:rsid w:val="00431443"/>
    <w:rsid w:val="004502F4"/>
    <w:rsid w:val="00450C3C"/>
    <w:rsid w:val="00450D75"/>
    <w:rsid w:val="00464E48"/>
    <w:rsid w:val="00475D62"/>
    <w:rsid w:val="00482733"/>
    <w:rsid w:val="004870E0"/>
    <w:rsid w:val="00487602"/>
    <w:rsid w:val="004B1962"/>
    <w:rsid w:val="004C3424"/>
    <w:rsid w:val="004D3E6C"/>
    <w:rsid w:val="004E225C"/>
    <w:rsid w:val="004E4D89"/>
    <w:rsid w:val="004F1BE0"/>
    <w:rsid w:val="004F3557"/>
    <w:rsid w:val="004F4446"/>
    <w:rsid w:val="00505A6C"/>
    <w:rsid w:val="00505AA9"/>
    <w:rsid w:val="005123C9"/>
    <w:rsid w:val="00516173"/>
    <w:rsid w:val="0051655A"/>
    <w:rsid w:val="005249AA"/>
    <w:rsid w:val="00524E3B"/>
    <w:rsid w:val="00525164"/>
    <w:rsid w:val="00556FB7"/>
    <w:rsid w:val="00566E78"/>
    <w:rsid w:val="00570B27"/>
    <w:rsid w:val="005819B6"/>
    <w:rsid w:val="00594673"/>
    <w:rsid w:val="005B0270"/>
    <w:rsid w:val="005B37FF"/>
    <w:rsid w:val="005C09D8"/>
    <w:rsid w:val="005C1817"/>
    <w:rsid w:val="005C3CE0"/>
    <w:rsid w:val="005C5347"/>
    <w:rsid w:val="005C7A23"/>
    <w:rsid w:val="005E4460"/>
    <w:rsid w:val="005E4D72"/>
    <w:rsid w:val="005E68D0"/>
    <w:rsid w:val="005E74D7"/>
    <w:rsid w:val="005F23BB"/>
    <w:rsid w:val="005F25A7"/>
    <w:rsid w:val="005F422E"/>
    <w:rsid w:val="00602872"/>
    <w:rsid w:val="006104F3"/>
    <w:rsid w:val="0061069A"/>
    <w:rsid w:val="00611262"/>
    <w:rsid w:val="00612E69"/>
    <w:rsid w:val="00614ECF"/>
    <w:rsid w:val="00617A6F"/>
    <w:rsid w:val="00630F5F"/>
    <w:rsid w:val="006379B2"/>
    <w:rsid w:val="006405C1"/>
    <w:rsid w:val="00643787"/>
    <w:rsid w:val="0065352B"/>
    <w:rsid w:val="006612FE"/>
    <w:rsid w:val="00671D3B"/>
    <w:rsid w:val="0067486B"/>
    <w:rsid w:val="00674DEA"/>
    <w:rsid w:val="00681B06"/>
    <w:rsid w:val="00683FF8"/>
    <w:rsid w:val="006847D6"/>
    <w:rsid w:val="006858E7"/>
    <w:rsid w:val="00691862"/>
    <w:rsid w:val="006A451F"/>
    <w:rsid w:val="006B0604"/>
    <w:rsid w:val="006C4A47"/>
    <w:rsid w:val="006C756F"/>
    <w:rsid w:val="006F3099"/>
    <w:rsid w:val="00701A34"/>
    <w:rsid w:val="007139D9"/>
    <w:rsid w:val="00714562"/>
    <w:rsid w:val="00717B49"/>
    <w:rsid w:val="007202AF"/>
    <w:rsid w:val="00722FC1"/>
    <w:rsid w:val="00723864"/>
    <w:rsid w:val="00725F5A"/>
    <w:rsid w:val="00732727"/>
    <w:rsid w:val="00740C6E"/>
    <w:rsid w:val="00753828"/>
    <w:rsid w:val="007615C2"/>
    <w:rsid w:val="007616A4"/>
    <w:rsid w:val="00764459"/>
    <w:rsid w:val="00764482"/>
    <w:rsid w:val="00765B20"/>
    <w:rsid w:val="0077219E"/>
    <w:rsid w:val="00776513"/>
    <w:rsid w:val="00784644"/>
    <w:rsid w:val="007971BC"/>
    <w:rsid w:val="007A5C67"/>
    <w:rsid w:val="007B43DD"/>
    <w:rsid w:val="007C283E"/>
    <w:rsid w:val="007C4835"/>
    <w:rsid w:val="007C78EB"/>
    <w:rsid w:val="007E3956"/>
    <w:rsid w:val="007E4FB9"/>
    <w:rsid w:val="007E6AEC"/>
    <w:rsid w:val="007E7E7F"/>
    <w:rsid w:val="007F230A"/>
    <w:rsid w:val="007F517F"/>
    <w:rsid w:val="00805905"/>
    <w:rsid w:val="0080787C"/>
    <w:rsid w:val="00821F9E"/>
    <w:rsid w:val="00825E93"/>
    <w:rsid w:val="00837850"/>
    <w:rsid w:val="00840C68"/>
    <w:rsid w:val="00840EE2"/>
    <w:rsid w:val="00845820"/>
    <w:rsid w:val="00860EFE"/>
    <w:rsid w:val="00863A0D"/>
    <w:rsid w:val="00864E8C"/>
    <w:rsid w:val="008721AF"/>
    <w:rsid w:val="00874867"/>
    <w:rsid w:val="0088563C"/>
    <w:rsid w:val="00887EA8"/>
    <w:rsid w:val="00892CEA"/>
    <w:rsid w:val="008A7FB9"/>
    <w:rsid w:val="008B3F1F"/>
    <w:rsid w:val="008B5E24"/>
    <w:rsid w:val="008C602F"/>
    <w:rsid w:val="008D0C06"/>
    <w:rsid w:val="008D3369"/>
    <w:rsid w:val="008D3ADA"/>
    <w:rsid w:val="008D7497"/>
    <w:rsid w:val="008E1D12"/>
    <w:rsid w:val="008F25B5"/>
    <w:rsid w:val="00905BB8"/>
    <w:rsid w:val="0091417F"/>
    <w:rsid w:val="00915939"/>
    <w:rsid w:val="009244BE"/>
    <w:rsid w:val="00927964"/>
    <w:rsid w:val="00927E83"/>
    <w:rsid w:val="009307DD"/>
    <w:rsid w:val="009330E2"/>
    <w:rsid w:val="00936217"/>
    <w:rsid w:val="0094295D"/>
    <w:rsid w:val="00944FC4"/>
    <w:rsid w:val="0095324C"/>
    <w:rsid w:val="00960A5A"/>
    <w:rsid w:val="00963D88"/>
    <w:rsid w:val="0096763A"/>
    <w:rsid w:val="00967A2B"/>
    <w:rsid w:val="00970B6D"/>
    <w:rsid w:val="00983A1F"/>
    <w:rsid w:val="009A1D4B"/>
    <w:rsid w:val="009A32D6"/>
    <w:rsid w:val="009D03A1"/>
    <w:rsid w:val="009D528A"/>
    <w:rsid w:val="00A00633"/>
    <w:rsid w:val="00A05163"/>
    <w:rsid w:val="00A06631"/>
    <w:rsid w:val="00A11F13"/>
    <w:rsid w:val="00A134B4"/>
    <w:rsid w:val="00A13ABE"/>
    <w:rsid w:val="00A16DE6"/>
    <w:rsid w:val="00A403BD"/>
    <w:rsid w:val="00A5354E"/>
    <w:rsid w:val="00A55AB4"/>
    <w:rsid w:val="00A6098D"/>
    <w:rsid w:val="00A62DC5"/>
    <w:rsid w:val="00A668C6"/>
    <w:rsid w:val="00A6791E"/>
    <w:rsid w:val="00A72021"/>
    <w:rsid w:val="00A779F1"/>
    <w:rsid w:val="00A77A9C"/>
    <w:rsid w:val="00A81A03"/>
    <w:rsid w:val="00A943F1"/>
    <w:rsid w:val="00AA0AE3"/>
    <w:rsid w:val="00AA101C"/>
    <w:rsid w:val="00AA1A19"/>
    <w:rsid w:val="00AB0B60"/>
    <w:rsid w:val="00AB519D"/>
    <w:rsid w:val="00AC4273"/>
    <w:rsid w:val="00AC5DBD"/>
    <w:rsid w:val="00AD7996"/>
    <w:rsid w:val="00AF4337"/>
    <w:rsid w:val="00B01CAC"/>
    <w:rsid w:val="00B117FF"/>
    <w:rsid w:val="00B12642"/>
    <w:rsid w:val="00B145EA"/>
    <w:rsid w:val="00B21843"/>
    <w:rsid w:val="00B249E7"/>
    <w:rsid w:val="00B264AE"/>
    <w:rsid w:val="00B32B63"/>
    <w:rsid w:val="00B674F5"/>
    <w:rsid w:val="00B7141D"/>
    <w:rsid w:val="00B74A43"/>
    <w:rsid w:val="00B765EC"/>
    <w:rsid w:val="00B769C5"/>
    <w:rsid w:val="00B802DC"/>
    <w:rsid w:val="00B9017A"/>
    <w:rsid w:val="00B92BAF"/>
    <w:rsid w:val="00B93F9F"/>
    <w:rsid w:val="00BA2D63"/>
    <w:rsid w:val="00BA34EA"/>
    <w:rsid w:val="00BA3A10"/>
    <w:rsid w:val="00BA6AD0"/>
    <w:rsid w:val="00BA6DE1"/>
    <w:rsid w:val="00BB0117"/>
    <w:rsid w:val="00BB437A"/>
    <w:rsid w:val="00BB4E28"/>
    <w:rsid w:val="00BB5F72"/>
    <w:rsid w:val="00BB672B"/>
    <w:rsid w:val="00BC0C7E"/>
    <w:rsid w:val="00BC159A"/>
    <w:rsid w:val="00BD4A1C"/>
    <w:rsid w:val="00BF5211"/>
    <w:rsid w:val="00BF5E88"/>
    <w:rsid w:val="00C0100A"/>
    <w:rsid w:val="00C02335"/>
    <w:rsid w:val="00C039D1"/>
    <w:rsid w:val="00C0441A"/>
    <w:rsid w:val="00C05AA6"/>
    <w:rsid w:val="00C0638B"/>
    <w:rsid w:val="00C15EBD"/>
    <w:rsid w:val="00C16E8A"/>
    <w:rsid w:val="00C21438"/>
    <w:rsid w:val="00C2215A"/>
    <w:rsid w:val="00C31BF5"/>
    <w:rsid w:val="00C37E92"/>
    <w:rsid w:val="00C41283"/>
    <w:rsid w:val="00C441AE"/>
    <w:rsid w:val="00C56C82"/>
    <w:rsid w:val="00C67914"/>
    <w:rsid w:val="00C679C2"/>
    <w:rsid w:val="00C93D8E"/>
    <w:rsid w:val="00CB370F"/>
    <w:rsid w:val="00CB7B8B"/>
    <w:rsid w:val="00CC1176"/>
    <w:rsid w:val="00CD471E"/>
    <w:rsid w:val="00CE4A21"/>
    <w:rsid w:val="00CE51A8"/>
    <w:rsid w:val="00CF2302"/>
    <w:rsid w:val="00CF3BB3"/>
    <w:rsid w:val="00CF7E0B"/>
    <w:rsid w:val="00D015E9"/>
    <w:rsid w:val="00D205A8"/>
    <w:rsid w:val="00D23E4F"/>
    <w:rsid w:val="00D33E60"/>
    <w:rsid w:val="00D354E7"/>
    <w:rsid w:val="00D46B89"/>
    <w:rsid w:val="00D5261C"/>
    <w:rsid w:val="00D558D6"/>
    <w:rsid w:val="00D617BF"/>
    <w:rsid w:val="00D73D91"/>
    <w:rsid w:val="00D80AA1"/>
    <w:rsid w:val="00D96DE8"/>
    <w:rsid w:val="00DA2FE0"/>
    <w:rsid w:val="00DB3A38"/>
    <w:rsid w:val="00DB3B45"/>
    <w:rsid w:val="00DB5F92"/>
    <w:rsid w:val="00DB7A9B"/>
    <w:rsid w:val="00DC387A"/>
    <w:rsid w:val="00DD0DAF"/>
    <w:rsid w:val="00DD26B8"/>
    <w:rsid w:val="00DD6EE5"/>
    <w:rsid w:val="00DE3C99"/>
    <w:rsid w:val="00E0488C"/>
    <w:rsid w:val="00E058C5"/>
    <w:rsid w:val="00E1272C"/>
    <w:rsid w:val="00E12E83"/>
    <w:rsid w:val="00E22BEA"/>
    <w:rsid w:val="00E23616"/>
    <w:rsid w:val="00E27581"/>
    <w:rsid w:val="00E42E06"/>
    <w:rsid w:val="00E54BF6"/>
    <w:rsid w:val="00E5731B"/>
    <w:rsid w:val="00E7619F"/>
    <w:rsid w:val="00E850EE"/>
    <w:rsid w:val="00E91511"/>
    <w:rsid w:val="00E96FE0"/>
    <w:rsid w:val="00EA4AB5"/>
    <w:rsid w:val="00EA6439"/>
    <w:rsid w:val="00EC211A"/>
    <w:rsid w:val="00EC4BBC"/>
    <w:rsid w:val="00ED0321"/>
    <w:rsid w:val="00ED13D5"/>
    <w:rsid w:val="00ED7690"/>
    <w:rsid w:val="00EE3C5E"/>
    <w:rsid w:val="00EE63FB"/>
    <w:rsid w:val="00EF6104"/>
    <w:rsid w:val="00F04195"/>
    <w:rsid w:val="00F12DDA"/>
    <w:rsid w:val="00F27E35"/>
    <w:rsid w:val="00F41323"/>
    <w:rsid w:val="00F52603"/>
    <w:rsid w:val="00F532BD"/>
    <w:rsid w:val="00F5687C"/>
    <w:rsid w:val="00F57F37"/>
    <w:rsid w:val="00F7501F"/>
    <w:rsid w:val="00F76970"/>
    <w:rsid w:val="00F9139D"/>
    <w:rsid w:val="00FB354D"/>
    <w:rsid w:val="00FB4949"/>
    <w:rsid w:val="00FE1AD3"/>
    <w:rsid w:val="00FE4B41"/>
    <w:rsid w:val="00FF1C23"/>
    <w:rsid w:val="00FF464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0A4C8E02"/>
  <w14:defaultImageDpi w14:val="300"/>
  <w15:docId w15:val="{80105658-8D34-4F40-86A8-0D15C47E92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widowControl w:val="0"/>
      <w:suppressAutoHyphens/>
    </w:pPr>
  </w:style>
  <w:style w:type="paragraph" w:styleId="Titolo1">
    <w:name w:val="heading 1"/>
    <w:basedOn w:val="Normale"/>
    <w:next w:val="Normale"/>
    <w:link w:val="Titolo1Carattere"/>
    <w:qFormat/>
    <w:rsid w:val="00AD7996"/>
    <w:pPr>
      <w:keepNext/>
      <w:widowControl/>
      <w:suppressAutoHyphens w:val="0"/>
      <w:autoSpaceDE w:val="0"/>
      <w:autoSpaceDN w:val="0"/>
      <w:adjustRightInd w:val="0"/>
      <w:spacing w:line="260" w:lineRule="exact"/>
      <w:jc w:val="both"/>
      <w:outlineLvl w:val="0"/>
    </w:pPr>
    <w:rPr>
      <w:b/>
      <w:sz w:val="24"/>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Absatz-Standardschriftart">
    <w:name w:val="Absatz-Standardschriftart"/>
  </w:style>
  <w:style w:type="character" w:customStyle="1" w:styleId="WW8Num1z0">
    <w:name w:val="WW8Num1z0"/>
  </w:style>
  <w:style w:type="character" w:customStyle="1" w:styleId="WW8Num1z1">
    <w:name w:val="WW8Num1z1"/>
    <w:rPr>
      <w:rFonts w:ascii="Courier New" w:hAnsi="Courier New" w:cs="Courier New"/>
    </w:rPr>
  </w:style>
  <w:style w:type="character" w:customStyle="1" w:styleId="WW8Num1z2">
    <w:name w:val="WW8Num1z2"/>
    <w:rPr>
      <w:rFonts w:ascii="Wingdings" w:hAnsi="Wingdings"/>
    </w:rPr>
  </w:style>
  <w:style w:type="character" w:customStyle="1" w:styleId="WW8Num1z3">
    <w:name w:val="WW8Num1z3"/>
    <w:rPr>
      <w:rFonts w:ascii="Symbol" w:hAnsi="Symbol"/>
    </w:rPr>
  </w:style>
  <w:style w:type="character" w:customStyle="1" w:styleId="WW8Num2z0">
    <w:name w:val="WW8Num2z0"/>
  </w:style>
  <w:style w:type="character" w:customStyle="1" w:styleId="WW8Num2z1">
    <w:name w:val="WW8Num2z1"/>
    <w:rPr>
      <w:rFonts w:ascii="Courier New" w:hAnsi="Courier New" w:cs="Courier New"/>
    </w:rPr>
  </w:style>
  <w:style w:type="character" w:customStyle="1" w:styleId="WW8Num2z2">
    <w:name w:val="WW8Num2z2"/>
    <w:rPr>
      <w:rFonts w:ascii="Wingdings" w:hAnsi="Wingdings"/>
    </w:rPr>
  </w:style>
  <w:style w:type="character" w:customStyle="1" w:styleId="WW8Num2z3">
    <w:name w:val="WW8Num2z3"/>
    <w:rPr>
      <w:rFonts w:ascii="Symbol" w:hAnsi="Symbol"/>
    </w:rPr>
  </w:style>
  <w:style w:type="character" w:customStyle="1" w:styleId="WW8Num3z0">
    <w:name w:val="WW8Num3z0"/>
  </w:style>
  <w:style w:type="character" w:customStyle="1" w:styleId="WW8Num3z1">
    <w:name w:val="WW8Num3z1"/>
    <w:rPr>
      <w:rFonts w:ascii="Courier New" w:hAnsi="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styleId="Collegamentoipertestuale">
    <w:name w:val="Hyperlink"/>
    <w:rPr>
      <w:u w:val="single"/>
    </w:rPr>
  </w:style>
  <w:style w:type="character" w:styleId="Enfasigrassetto">
    <w:name w:val="Strong"/>
    <w:qFormat/>
    <w:rPr>
      <w:b/>
      <w:bCs/>
    </w:rPr>
  </w:style>
  <w:style w:type="character" w:customStyle="1" w:styleId="apple-converted-space">
    <w:name w:val="apple-converted-space"/>
    <w:basedOn w:val="Carpredefinitoparagrafo"/>
  </w:style>
  <w:style w:type="paragraph" w:customStyle="1" w:styleId="Intestazione1">
    <w:name w:val="Intestazione1"/>
    <w:basedOn w:val="Normale"/>
    <w:next w:val="Corpotesto"/>
    <w:pPr>
      <w:keepNext/>
      <w:spacing w:before="240" w:after="120"/>
    </w:pPr>
  </w:style>
  <w:style w:type="paragraph" w:styleId="Corpotesto">
    <w:name w:val="Body Text"/>
    <w:basedOn w:val="Normale"/>
    <w:pPr>
      <w:spacing w:after="120"/>
    </w:pPr>
  </w:style>
  <w:style w:type="paragraph" w:styleId="Elenco">
    <w:name w:val="List"/>
    <w:basedOn w:val="Corpotesto"/>
    <w:rPr>
      <w:rFonts w:cs="Lucida Sans"/>
    </w:rPr>
  </w:style>
  <w:style w:type="paragraph" w:customStyle="1" w:styleId="Didascalia1">
    <w:name w:val="Didascalia1"/>
    <w:basedOn w:val="Normale"/>
    <w:pPr>
      <w:suppressLineNumbers/>
      <w:spacing w:before="120" w:after="120"/>
    </w:pPr>
  </w:style>
  <w:style w:type="paragraph" w:customStyle="1" w:styleId="Indice">
    <w:name w:val="Indice"/>
    <w:basedOn w:val="Normale"/>
    <w:pPr>
      <w:suppressLineNumbers/>
    </w:pPr>
    <w:rPr>
      <w:rFonts w:cs="Lucida Sans"/>
    </w:rPr>
  </w:style>
  <w:style w:type="paragraph" w:customStyle="1" w:styleId="Intestazioneepidipagina">
    <w:name w:val="Intestazione e piè di pagina"/>
    <w:pPr>
      <w:widowControl w:val="0"/>
      <w:tabs>
        <w:tab w:val="right" w:pos="9020"/>
      </w:tabs>
      <w:suppressAutoHyphens/>
    </w:pPr>
  </w:style>
  <w:style w:type="paragraph" w:customStyle="1" w:styleId="Didefault">
    <w:name w:val="Di default"/>
    <w:pPr>
      <w:widowControl w:val="0"/>
      <w:suppressAutoHyphens/>
    </w:pPr>
  </w:style>
  <w:style w:type="paragraph" w:styleId="NormaleWeb">
    <w:name w:val="Normal (Web)"/>
    <w:basedOn w:val="Normale"/>
    <w:pPr>
      <w:suppressAutoHyphens w:val="0"/>
      <w:spacing w:before="280" w:after="280"/>
    </w:pPr>
  </w:style>
  <w:style w:type="paragraph" w:styleId="Intestazione">
    <w:name w:val="header"/>
    <w:basedOn w:val="Normale"/>
    <w:pPr>
      <w:suppressLineNumbers/>
      <w:tabs>
        <w:tab w:val="center" w:pos="4819"/>
        <w:tab w:val="right" w:pos="9638"/>
      </w:tabs>
    </w:pPr>
  </w:style>
  <w:style w:type="paragraph" w:styleId="Pidipagina">
    <w:name w:val="footer"/>
    <w:basedOn w:val="Normale"/>
    <w:pPr>
      <w:suppressLineNumbers/>
      <w:tabs>
        <w:tab w:val="center" w:pos="4819"/>
        <w:tab w:val="right" w:pos="9638"/>
      </w:tabs>
    </w:pPr>
  </w:style>
  <w:style w:type="paragraph" w:styleId="Testofumetto">
    <w:name w:val="Balloon Text"/>
    <w:basedOn w:val="Normale"/>
    <w:semiHidden/>
    <w:rsid w:val="00104A34"/>
    <w:rPr>
      <w:rFonts w:ascii="Tahoma" w:hAnsi="Tahoma" w:cs="Tahoma"/>
      <w:sz w:val="16"/>
      <w:szCs w:val="16"/>
    </w:rPr>
  </w:style>
  <w:style w:type="table" w:styleId="Grigliatabella">
    <w:name w:val="Table Grid"/>
    <w:basedOn w:val="Tabellanormale"/>
    <w:uiPriority w:val="59"/>
    <w:rsid w:val="000518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1Carattere">
    <w:name w:val="Titolo 1 Carattere"/>
    <w:basedOn w:val="Carpredefinitoparagrafo"/>
    <w:link w:val="Titolo1"/>
    <w:rsid w:val="00AD7996"/>
    <w:rPr>
      <w:b/>
      <w:sz w:val="24"/>
      <w:szCs w:val="28"/>
    </w:rPr>
  </w:style>
  <w:style w:type="character" w:customStyle="1" w:styleId="Menzionenonrisolta1">
    <w:name w:val="Menzione non risolta1"/>
    <w:basedOn w:val="Carpredefinitoparagrafo"/>
    <w:uiPriority w:val="99"/>
    <w:semiHidden/>
    <w:unhideWhenUsed/>
    <w:rsid w:val="00475D62"/>
    <w:rPr>
      <w:color w:val="605E5C"/>
      <w:shd w:val="clear" w:color="auto" w:fill="E1DFDD"/>
    </w:rPr>
  </w:style>
  <w:style w:type="paragraph" w:styleId="Testonotaapidipagina">
    <w:name w:val="footnote text"/>
    <w:basedOn w:val="Normale"/>
    <w:link w:val="TestonotaapidipaginaCarattere"/>
    <w:uiPriority w:val="99"/>
    <w:semiHidden/>
    <w:unhideWhenUsed/>
    <w:rsid w:val="00070F67"/>
  </w:style>
  <w:style w:type="character" w:customStyle="1" w:styleId="TestonotaapidipaginaCarattere">
    <w:name w:val="Testo nota a piè di pagina Carattere"/>
    <w:basedOn w:val="Carpredefinitoparagrafo"/>
    <w:link w:val="Testonotaapidipagina"/>
    <w:uiPriority w:val="99"/>
    <w:semiHidden/>
    <w:rsid w:val="00070F67"/>
  </w:style>
  <w:style w:type="character" w:styleId="Rimandonotaapidipagina">
    <w:name w:val="footnote reference"/>
    <w:basedOn w:val="Carpredefinitoparagrafo"/>
    <w:uiPriority w:val="99"/>
    <w:semiHidden/>
    <w:unhideWhenUsed/>
    <w:rsid w:val="00070F67"/>
    <w:rPr>
      <w:vertAlign w:val="superscript"/>
    </w:rPr>
  </w:style>
  <w:style w:type="paragraph" w:styleId="Paragrafoelenco">
    <w:name w:val="List Paragraph"/>
    <w:basedOn w:val="Normale"/>
    <w:uiPriority w:val="1"/>
    <w:qFormat/>
    <w:rsid w:val="00B32B63"/>
    <w:pPr>
      <w:suppressAutoHyphens w:val="0"/>
      <w:autoSpaceDE w:val="0"/>
      <w:autoSpaceDN w:val="0"/>
      <w:spacing w:before="18"/>
      <w:ind w:left="638" w:hanging="428"/>
    </w:pPr>
    <w:rPr>
      <w:rFonts w:ascii="Georgia" w:eastAsia="Georgia" w:hAnsi="Georgia" w:cs="Georgia"/>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68651">
      <w:bodyDiv w:val="1"/>
      <w:marLeft w:val="0"/>
      <w:marRight w:val="0"/>
      <w:marTop w:val="0"/>
      <w:marBottom w:val="0"/>
      <w:divBdr>
        <w:top w:val="none" w:sz="0" w:space="0" w:color="auto"/>
        <w:left w:val="none" w:sz="0" w:space="0" w:color="auto"/>
        <w:bottom w:val="none" w:sz="0" w:space="0" w:color="auto"/>
        <w:right w:val="none" w:sz="0" w:space="0" w:color="auto"/>
      </w:divBdr>
      <w:divsChild>
        <w:div w:id="1194656455">
          <w:marLeft w:val="0"/>
          <w:marRight w:val="0"/>
          <w:marTop w:val="0"/>
          <w:marBottom w:val="0"/>
          <w:divBdr>
            <w:top w:val="none" w:sz="0" w:space="0" w:color="auto"/>
            <w:left w:val="none" w:sz="0" w:space="0" w:color="auto"/>
            <w:bottom w:val="none" w:sz="0" w:space="0" w:color="auto"/>
            <w:right w:val="none" w:sz="0" w:space="0" w:color="auto"/>
          </w:divBdr>
          <w:divsChild>
            <w:div w:id="683362688">
              <w:marLeft w:val="0"/>
              <w:marRight w:val="0"/>
              <w:marTop w:val="0"/>
              <w:marBottom w:val="0"/>
              <w:divBdr>
                <w:top w:val="none" w:sz="0" w:space="0" w:color="auto"/>
                <w:left w:val="none" w:sz="0" w:space="0" w:color="auto"/>
                <w:bottom w:val="none" w:sz="0" w:space="0" w:color="auto"/>
                <w:right w:val="none" w:sz="0" w:space="0" w:color="auto"/>
              </w:divBdr>
              <w:divsChild>
                <w:div w:id="930309959">
                  <w:marLeft w:val="0"/>
                  <w:marRight w:val="0"/>
                  <w:marTop w:val="0"/>
                  <w:marBottom w:val="0"/>
                  <w:divBdr>
                    <w:top w:val="none" w:sz="0" w:space="0" w:color="auto"/>
                    <w:left w:val="none" w:sz="0" w:space="0" w:color="auto"/>
                    <w:bottom w:val="none" w:sz="0" w:space="0" w:color="auto"/>
                    <w:right w:val="none" w:sz="0" w:space="0" w:color="auto"/>
                  </w:divBdr>
                  <w:divsChild>
                    <w:div w:id="162935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099489">
      <w:bodyDiv w:val="1"/>
      <w:marLeft w:val="0"/>
      <w:marRight w:val="0"/>
      <w:marTop w:val="0"/>
      <w:marBottom w:val="0"/>
      <w:divBdr>
        <w:top w:val="none" w:sz="0" w:space="0" w:color="auto"/>
        <w:left w:val="none" w:sz="0" w:space="0" w:color="auto"/>
        <w:bottom w:val="none" w:sz="0" w:space="0" w:color="auto"/>
        <w:right w:val="none" w:sz="0" w:space="0" w:color="auto"/>
      </w:divBdr>
    </w:div>
    <w:div w:id="265355542">
      <w:bodyDiv w:val="1"/>
      <w:marLeft w:val="0"/>
      <w:marRight w:val="0"/>
      <w:marTop w:val="0"/>
      <w:marBottom w:val="0"/>
      <w:divBdr>
        <w:top w:val="none" w:sz="0" w:space="0" w:color="auto"/>
        <w:left w:val="none" w:sz="0" w:space="0" w:color="auto"/>
        <w:bottom w:val="none" w:sz="0" w:space="0" w:color="auto"/>
        <w:right w:val="none" w:sz="0" w:space="0" w:color="auto"/>
      </w:divBdr>
      <w:divsChild>
        <w:div w:id="1044866753">
          <w:marLeft w:val="0"/>
          <w:marRight w:val="0"/>
          <w:marTop w:val="0"/>
          <w:marBottom w:val="0"/>
          <w:divBdr>
            <w:top w:val="none" w:sz="0" w:space="0" w:color="auto"/>
            <w:left w:val="none" w:sz="0" w:space="0" w:color="auto"/>
            <w:bottom w:val="none" w:sz="0" w:space="0" w:color="auto"/>
            <w:right w:val="none" w:sz="0" w:space="0" w:color="auto"/>
          </w:divBdr>
          <w:divsChild>
            <w:div w:id="261379663">
              <w:marLeft w:val="0"/>
              <w:marRight w:val="0"/>
              <w:marTop w:val="0"/>
              <w:marBottom w:val="0"/>
              <w:divBdr>
                <w:top w:val="none" w:sz="0" w:space="0" w:color="auto"/>
                <w:left w:val="none" w:sz="0" w:space="0" w:color="auto"/>
                <w:bottom w:val="none" w:sz="0" w:space="0" w:color="auto"/>
                <w:right w:val="none" w:sz="0" w:space="0" w:color="auto"/>
              </w:divBdr>
              <w:divsChild>
                <w:div w:id="758797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958905">
      <w:bodyDiv w:val="1"/>
      <w:marLeft w:val="0"/>
      <w:marRight w:val="0"/>
      <w:marTop w:val="0"/>
      <w:marBottom w:val="0"/>
      <w:divBdr>
        <w:top w:val="none" w:sz="0" w:space="0" w:color="auto"/>
        <w:left w:val="none" w:sz="0" w:space="0" w:color="auto"/>
        <w:bottom w:val="none" w:sz="0" w:space="0" w:color="auto"/>
        <w:right w:val="none" w:sz="0" w:space="0" w:color="auto"/>
      </w:divBdr>
    </w:div>
    <w:div w:id="318578576">
      <w:bodyDiv w:val="1"/>
      <w:marLeft w:val="0"/>
      <w:marRight w:val="0"/>
      <w:marTop w:val="0"/>
      <w:marBottom w:val="0"/>
      <w:divBdr>
        <w:top w:val="none" w:sz="0" w:space="0" w:color="auto"/>
        <w:left w:val="none" w:sz="0" w:space="0" w:color="auto"/>
        <w:bottom w:val="none" w:sz="0" w:space="0" w:color="auto"/>
        <w:right w:val="none" w:sz="0" w:space="0" w:color="auto"/>
      </w:divBdr>
    </w:div>
    <w:div w:id="400980015">
      <w:bodyDiv w:val="1"/>
      <w:marLeft w:val="0"/>
      <w:marRight w:val="0"/>
      <w:marTop w:val="0"/>
      <w:marBottom w:val="0"/>
      <w:divBdr>
        <w:top w:val="none" w:sz="0" w:space="0" w:color="auto"/>
        <w:left w:val="none" w:sz="0" w:space="0" w:color="auto"/>
        <w:bottom w:val="none" w:sz="0" w:space="0" w:color="auto"/>
        <w:right w:val="none" w:sz="0" w:space="0" w:color="auto"/>
      </w:divBdr>
    </w:div>
    <w:div w:id="429551579">
      <w:bodyDiv w:val="1"/>
      <w:marLeft w:val="0"/>
      <w:marRight w:val="0"/>
      <w:marTop w:val="0"/>
      <w:marBottom w:val="0"/>
      <w:divBdr>
        <w:top w:val="none" w:sz="0" w:space="0" w:color="auto"/>
        <w:left w:val="none" w:sz="0" w:space="0" w:color="auto"/>
        <w:bottom w:val="none" w:sz="0" w:space="0" w:color="auto"/>
        <w:right w:val="none" w:sz="0" w:space="0" w:color="auto"/>
      </w:divBdr>
    </w:div>
    <w:div w:id="701321718">
      <w:bodyDiv w:val="1"/>
      <w:marLeft w:val="0"/>
      <w:marRight w:val="0"/>
      <w:marTop w:val="0"/>
      <w:marBottom w:val="0"/>
      <w:divBdr>
        <w:top w:val="none" w:sz="0" w:space="0" w:color="auto"/>
        <w:left w:val="none" w:sz="0" w:space="0" w:color="auto"/>
        <w:bottom w:val="none" w:sz="0" w:space="0" w:color="auto"/>
        <w:right w:val="none" w:sz="0" w:space="0" w:color="auto"/>
      </w:divBdr>
      <w:divsChild>
        <w:div w:id="898176299">
          <w:marLeft w:val="0"/>
          <w:marRight w:val="0"/>
          <w:marTop w:val="0"/>
          <w:marBottom w:val="0"/>
          <w:divBdr>
            <w:top w:val="none" w:sz="0" w:space="0" w:color="auto"/>
            <w:left w:val="none" w:sz="0" w:space="0" w:color="auto"/>
            <w:bottom w:val="none" w:sz="0" w:space="0" w:color="auto"/>
            <w:right w:val="none" w:sz="0" w:space="0" w:color="auto"/>
          </w:divBdr>
          <w:divsChild>
            <w:div w:id="1881933339">
              <w:marLeft w:val="0"/>
              <w:marRight w:val="0"/>
              <w:marTop w:val="0"/>
              <w:marBottom w:val="0"/>
              <w:divBdr>
                <w:top w:val="none" w:sz="0" w:space="0" w:color="auto"/>
                <w:left w:val="none" w:sz="0" w:space="0" w:color="auto"/>
                <w:bottom w:val="none" w:sz="0" w:space="0" w:color="auto"/>
                <w:right w:val="none" w:sz="0" w:space="0" w:color="auto"/>
              </w:divBdr>
              <w:divsChild>
                <w:div w:id="1120605538">
                  <w:marLeft w:val="0"/>
                  <w:marRight w:val="0"/>
                  <w:marTop w:val="0"/>
                  <w:marBottom w:val="0"/>
                  <w:divBdr>
                    <w:top w:val="none" w:sz="0" w:space="0" w:color="auto"/>
                    <w:left w:val="none" w:sz="0" w:space="0" w:color="auto"/>
                    <w:bottom w:val="none" w:sz="0" w:space="0" w:color="auto"/>
                    <w:right w:val="none" w:sz="0" w:space="0" w:color="auto"/>
                  </w:divBdr>
                  <w:divsChild>
                    <w:div w:id="102301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3814188">
      <w:bodyDiv w:val="1"/>
      <w:marLeft w:val="0"/>
      <w:marRight w:val="0"/>
      <w:marTop w:val="0"/>
      <w:marBottom w:val="0"/>
      <w:divBdr>
        <w:top w:val="none" w:sz="0" w:space="0" w:color="auto"/>
        <w:left w:val="none" w:sz="0" w:space="0" w:color="auto"/>
        <w:bottom w:val="none" w:sz="0" w:space="0" w:color="auto"/>
        <w:right w:val="none" w:sz="0" w:space="0" w:color="auto"/>
      </w:divBdr>
      <w:divsChild>
        <w:div w:id="1513491461">
          <w:marLeft w:val="0"/>
          <w:marRight w:val="0"/>
          <w:marTop w:val="0"/>
          <w:marBottom w:val="0"/>
          <w:divBdr>
            <w:top w:val="none" w:sz="0" w:space="0" w:color="auto"/>
            <w:left w:val="none" w:sz="0" w:space="0" w:color="auto"/>
            <w:bottom w:val="none" w:sz="0" w:space="0" w:color="auto"/>
            <w:right w:val="none" w:sz="0" w:space="0" w:color="auto"/>
          </w:divBdr>
          <w:divsChild>
            <w:div w:id="1512601707">
              <w:marLeft w:val="0"/>
              <w:marRight w:val="0"/>
              <w:marTop w:val="0"/>
              <w:marBottom w:val="0"/>
              <w:divBdr>
                <w:top w:val="none" w:sz="0" w:space="0" w:color="auto"/>
                <w:left w:val="none" w:sz="0" w:space="0" w:color="auto"/>
                <w:bottom w:val="none" w:sz="0" w:space="0" w:color="auto"/>
                <w:right w:val="none" w:sz="0" w:space="0" w:color="auto"/>
              </w:divBdr>
              <w:divsChild>
                <w:div w:id="476604122">
                  <w:marLeft w:val="0"/>
                  <w:marRight w:val="0"/>
                  <w:marTop w:val="0"/>
                  <w:marBottom w:val="0"/>
                  <w:divBdr>
                    <w:top w:val="none" w:sz="0" w:space="0" w:color="auto"/>
                    <w:left w:val="none" w:sz="0" w:space="0" w:color="auto"/>
                    <w:bottom w:val="none" w:sz="0" w:space="0" w:color="auto"/>
                    <w:right w:val="none" w:sz="0" w:space="0" w:color="auto"/>
                  </w:divBdr>
                  <w:divsChild>
                    <w:div w:id="1198472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7331005">
      <w:bodyDiv w:val="1"/>
      <w:marLeft w:val="0"/>
      <w:marRight w:val="0"/>
      <w:marTop w:val="0"/>
      <w:marBottom w:val="0"/>
      <w:divBdr>
        <w:top w:val="none" w:sz="0" w:space="0" w:color="auto"/>
        <w:left w:val="none" w:sz="0" w:space="0" w:color="auto"/>
        <w:bottom w:val="none" w:sz="0" w:space="0" w:color="auto"/>
        <w:right w:val="none" w:sz="0" w:space="0" w:color="auto"/>
      </w:divBdr>
    </w:div>
    <w:div w:id="899289477">
      <w:bodyDiv w:val="1"/>
      <w:marLeft w:val="0"/>
      <w:marRight w:val="0"/>
      <w:marTop w:val="0"/>
      <w:marBottom w:val="0"/>
      <w:divBdr>
        <w:top w:val="none" w:sz="0" w:space="0" w:color="auto"/>
        <w:left w:val="none" w:sz="0" w:space="0" w:color="auto"/>
        <w:bottom w:val="none" w:sz="0" w:space="0" w:color="auto"/>
        <w:right w:val="none" w:sz="0" w:space="0" w:color="auto"/>
      </w:divBdr>
      <w:divsChild>
        <w:div w:id="530415072">
          <w:marLeft w:val="0"/>
          <w:marRight w:val="0"/>
          <w:marTop w:val="0"/>
          <w:marBottom w:val="0"/>
          <w:divBdr>
            <w:top w:val="none" w:sz="0" w:space="0" w:color="auto"/>
            <w:left w:val="none" w:sz="0" w:space="0" w:color="auto"/>
            <w:bottom w:val="none" w:sz="0" w:space="0" w:color="auto"/>
            <w:right w:val="none" w:sz="0" w:space="0" w:color="auto"/>
          </w:divBdr>
          <w:divsChild>
            <w:div w:id="1785272736">
              <w:marLeft w:val="0"/>
              <w:marRight w:val="0"/>
              <w:marTop w:val="0"/>
              <w:marBottom w:val="0"/>
              <w:divBdr>
                <w:top w:val="none" w:sz="0" w:space="0" w:color="auto"/>
                <w:left w:val="none" w:sz="0" w:space="0" w:color="auto"/>
                <w:bottom w:val="none" w:sz="0" w:space="0" w:color="auto"/>
                <w:right w:val="none" w:sz="0" w:space="0" w:color="auto"/>
              </w:divBdr>
              <w:divsChild>
                <w:div w:id="504903957">
                  <w:marLeft w:val="0"/>
                  <w:marRight w:val="0"/>
                  <w:marTop w:val="0"/>
                  <w:marBottom w:val="0"/>
                  <w:divBdr>
                    <w:top w:val="none" w:sz="0" w:space="0" w:color="auto"/>
                    <w:left w:val="none" w:sz="0" w:space="0" w:color="auto"/>
                    <w:bottom w:val="none" w:sz="0" w:space="0" w:color="auto"/>
                    <w:right w:val="none" w:sz="0" w:space="0" w:color="auto"/>
                  </w:divBdr>
                </w:div>
                <w:div w:id="2039887122">
                  <w:marLeft w:val="0"/>
                  <w:marRight w:val="0"/>
                  <w:marTop w:val="0"/>
                  <w:marBottom w:val="0"/>
                  <w:divBdr>
                    <w:top w:val="none" w:sz="0" w:space="0" w:color="auto"/>
                    <w:left w:val="none" w:sz="0" w:space="0" w:color="auto"/>
                    <w:bottom w:val="none" w:sz="0" w:space="0" w:color="auto"/>
                    <w:right w:val="none" w:sz="0" w:space="0" w:color="auto"/>
                  </w:divBdr>
                </w:div>
                <w:div w:id="2121411906">
                  <w:marLeft w:val="0"/>
                  <w:marRight w:val="0"/>
                  <w:marTop w:val="0"/>
                  <w:marBottom w:val="0"/>
                  <w:divBdr>
                    <w:top w:val="none" w:sz="0" w:space="0" w:color="auto"/>
                    <w:left w:val="none" w:sz="0" w:space="0" w:color="auto"/>
                    <w:bottom w:val="none" w:sz="0" w:space="0" w:color="auto"/>
                    <w:right w:val="none" w:sz="0" w:space="0" w:color="auto"/>
                  </w:divBdr>
                </w:div>
                <w:div w:id="1596741585">
                  <w:marLeft w:val="0"/>
                  <w:marRight w:val="0"/>
                  <w:marTop w:val="0"/>
                  <w:marBottom w:val="0"/>
                  <w:divBdr>
                    <w:top w:val="none" w:sz="0" w:space="0" w:color="auto"/>
                    <w:left w:val="none" w:sz="0" w:space="0" w:color="auto"/>
                    <w:bottom w:val="none" w:sz="0" w:space="0" w:color="auto"/>
                    <w:right w:val="none" w:sz="0" w:space="0" w:color="auto"/>
                  </w:divBdr>
                </w:div>
                <w:div w:id="293173624">
                  <w:marLeft w:val="0"/>
                  <w:marRight w:val="0"/>
                  <w:marTop w:val="0"/>
                  <w:marBottom w:val="0"/>
                  <w:divBdr>
                    <w:top w:val="none" w:sz="0" w:space="0" w:color="auto"/>
                    <w:left w:val="none" w:sz="0" w:space="0" w:color="auto"/>
                    <w:bottom w:val="none" w:sz="0" w:space="0" w:color="auto"/>
                    <w:right w:val="none" w:sz="0" w:space="0" w:color="auto"/>
                  </w:divBdr>
                </w:div>
                <w:div w:id="692539530">
                  <w:marLeft w:val="0"/>
                  <w:marRight w:val="0"/>
                  <w:marTop w:val="0"/>
                  <w:marBottom w:val="0"/>
                  <w:divBdr>
                    <w:top w:val="none" w:sz="0" w:space="0" w:color="auto"/>
                    <w:left w:val="none" w:sz="0" w:space="0" w:color="auto"/>
                    <w:bottom w:val="none" w:sz="0" w:space="0" w:color="auto"/>
                    <w:right w:val="none" w:sz="0" w:space="0" w:color="auto"/>
                  </w:divBdr>
                </w:div>
                <w:div w:id="1304313478">
                  <w:marLeft w:val="0"/>
                  <w:marRight w:val="0"/>
                  <w:marTop w:val="0"/>
                  <w:marBottom w:val="0"/>
                  <w:divBdr>
                    <w:top w:val="none" w:sz="0" w:space="0" w:color="auto"/>
                    <w:left w:val="none" w:sz="0" w:space="0" w:color="auto"/>
                    <w:bottom w:val="none" w:sz="0" w:space="0" w:color="auto"/>
                    <w:right w:val="none" w:sz="0" w:space="0" w:color="auto"/>
                  </w:divBdr>
                </w:div>
                <w:div w:id="1193153333">
                  <w:marLeft w:val="0"/>
                  <w:marRight w:val="0"/>
                  <w:marTop w:val="0"/>
                  <w:marBottom w:val="0"/>
                  <w:divBdr>
                    <w:top w:val="none" w:sz="0" w:space="0" w:color="auto"/>
                    <w:left w:val="none" w:sz="0" w:space="0" w:color="auto"/>
                    <w:bottom w:val="none" w:sz="0" w:space="0" w:color="auto"/>
                    <w:right w:val="none" w:sz="0" w:space="0" w:color="auto"/>
                  </w:divBdr>
                </w:div>
                <w:div w:id="1613636193">
                  <w:marLeft w:val="0"/>
                  <w:marRight w:val="0"/>
                  <w:marTop w:val="0"/>
                  <w:marBottom w:val="0"/>
                  <w:divBdr>
                    <w:top w:val="none" w:sz="0" w:space="0" w:color="auto"/>
                    <w:left w:val="none" w:sz="0" w:space="0" w:color="auto"/>
                    <w:bottom w:val="none" w:sz="0" w:space="0" w:color="auto"/>
                    <w:right w:val="none" w:sz="0" w:space="0" w:color="auto"/>
                  </w:divBdr>
                </w:div>
                <w:div w:id="108860070">
                  <w:marLeft w:val="0"/>
                  <w:marRight w:val="0"/>
                  <w:marTop w:val="0"/>
                  <w:marBottom w:val="0"/>
                  <w:divBdr>
                    <w:top w:val="none" w:sz="0" w:space="0" w:color="auto"/>
                    <w:left w:val="none" w:sz="0" w:space="0" w:color="auto"/>
                    <w:bottom w:val="none" w:sz="0" w:space="0" w:color="auto"/>
                    <w:right w:val="none" w:sz="0" w:space="0" w:color="auto"/>
                  </w:divBdr>
                </w:div>
                <w:div w:id="80419424">
                  <w:marLeft w:val="0"/>
                  <w:marRight w:val="0"/>
                  <w:marTop w:val="0"/>
                  <w:marBottom w:val="0"/>
                  <w:divBdr>
                    <w:top w:val="none" w:sz="0" w:space="0" w:color="auto"/>
                    <w:left w:val="none" w:sz="0" w:space="0" w:color="auto"/>
                    <w:bottom w:val="none" w:sz="0" w:space="0" w:color="auto"/>
                    <w:right w:val="none" w:sz="0" w:space="0" w:color="auto"/>
                  </w:divBdr>
                </w:div>
                <w:div w:id="1466199220">
                  <w:marLeft w:val="0"/>
                  <w:marRight w:val="0"/>
                  <w:marTop w:val="0"/>
                  <w:marBottom w:val="0"/>
                  <w:divBdr>
                    <w:top w:val="none" w:sz="0" w:space="0" w:color="auto"/>
                    <w:left w:val="none" w:sz="0" w:space="0" w:color="auto"/>
                    <w:bottom w:val="none" w:sz="0" w:space="0" w:color="auto"/>
                    <w:right w:val="none" w:sz="0" w:space="0" w:color="auto"/>
                  </w:divBdr>
                </w:div>
                <w:div w:id="1568540323">
                  <w:marLeft w:val="0"/>
                  <w:marRight w:val="0"/>
                  <w:marTop w:val="0"/>
                  <w:marBottom w:val="0"/>
                  <w:divBdr>
                    <w:top w:val="none" w:sz="0" w:space="0" w:color="auto"/>
                    <w:left w:val="none" w:sz="0" w:space="0" w:color="auto"/>
                    <w:bottom w:val="none" w:sz="0" w:space="0" w:color="auto"/>
                    <w:right w:val="none" w:sz="0" w:space="0" w:color="auto"/>
                  </w:divBdr>
                </w:div>
                <w:div w:id="442001744">
                  <w:marLeft w:val="0"/>
                  <w:marRight w:val="0"/>
                  <w:marTop w:val="0"/>
                  <w:marBottom w:val="0"/>
                  <w:divBdr>
                    <w:top w:val="none" w:sz="0" w:space="0" w:color="auto"/>
                    <w:left w:val="none" w:sz="0" w:space="0" w:color="auto"/>
                    <w:bottom w:val="none" w:sz="0" w:space="0" w:color="auto"/>
                    <w:right w:val="none" w:sz="0" w:space="0" w:color="auto"/>
                  </w:divBdr>
                </w:div>
                <w:div w:id="1449738710">
                  <w:marLeft w:val="0"/>
                  <w:marRight w:val="0"/>
                  <w:marTop w:val="0"/>
                  <w:marBottom w:val="0"/>
                  <w:divBdr>
                    <w:top w:val="none" w:sz="0" w:space="0" w:color="auto"/>
                    <w:left w:val="none" w:sz="0" w:space="0" w:color="auto"/>
                    <w:bottom w:val="none" w:sz="0" w:space="0" w:color="auto"/>
                    <w:right w:val="none" w:sz="0" w:space="0" w:color="auto"/>
                  </w:divBdr>
                </w:div>
                <w:div w:id="1517118329">
                  <w:marLeft w:val="0"/>
                  <w:marRight w:val="0"/>
                  <w:marTop w:val="0"/>
                  <w:marBottom w:val="0"/>
                  <w:divBdr>
                    <w:top w:val="none" w:sz="0" w:space="0" w:color="auto"/>
                    <w:left w:val="none" w:sz="0" w:space="0" w:color="auto"/>
                    <w:bottom w:val="none" w:sz="0" w:space="0" w:color="auto"/>
                    <w:right w:val="none" w:sz="0" w:space="0" w:color="auto"/>
                  </w:divBdr>
                </w:div>
                <w:div w:id="1215699510">
                  <w:marLeft w:val="0"/>
                  <w:marRight w:val="0"/>
                  <w:marTop w:val="0"/>
                  <w:marBottom w:val="0"/>
                  <w:divBdr>
                    <w:top w:val="none" w:sz="0" w:space="0" w:color="auto"/>
                    <w:left w:val="none" w:sz="0" w:space="0" w:color="auto"/>
                    <w:bottom w:val="none" w:sz="0" w:space="0" w:color="auto"/>
                    <w:right w:val="none" w:sz="0" w:space="0" w:color="auto"/>
                  </w:divBdr>
                </w:div>
                <w:div w:id="205610417">
                  <w:marLeft w:val="0"/>
                  <w:marRight w:val="0"/>
                  <w:marTop w:val="0"/>
                  <w:marBottom w:val="0"/>
                  <w:divBdr>
                    <w:top w:val="none" w:sz="0" w:space="0" w:color="auto"/>
                    <w:left w:val="none" w:sz="0" w:space="0" w:color="auto"/>
                    <w:bottom w:val="none" w:sz="0" w:space="0" w:color="auto"/>
                    <w:right w:val="none" w:sz="0" w:space="0" w:color="auto"/>
                  </w:divBdr>
                </w:div>
                <w:div w:id="1695885852">
                  <w:marLeft w:val="0"/>
                  <w:marRight w:val="0"/>
                  <w:marTop w:val="0"/>
                  <w:marBottom w:val="0"/>
                  <w:divBdr>
                    <w:top w:val="none" w:sz="0" w:space="0" w:color="auto"/>
                    <w:left w:val="none" w:sz="0" w:space="0" w:color="auto"/>
                    <w:bottom w:val="none" w:sz="0" w:space="0" w:color="auto"/>
                    <w:right w:val="none" w:sz="0" w:space="0" w:color="auto"/>
                  </w:divBdr>
                </w:div>
                <w:div w:id="137459132">
                  <w:marLeft w:val="0"/>
                  <w:marRight w:val="0"/>
                  <w:marTop w:val="0"/>
                  <w:marBottom w:val="0"/>
                  <w:divBdr>
                    <w:top w:val="none" w:sz="0" w:space="0" w:color="auto"/>
                    <w:left w:val="none" w:sz="0" w:space="0" w:color="auto"/>
                    <w:bottom w:val="none" w:sz="0" w:space="0" w:color="auto"/>
                    <w:right w:val="none" w:sz="0" w:space="0" w:color="auto"/>
                  </w:divBdr>
                </w:div>
                <w:div w:id="1419670331">
                  <w:marLeft w:val="0"/>
                  <w:marRight w:val="0"/>
                  <w:marTop w:val="0"/>
                  <w:marBottom w:val="0"/>
                  <w:divBdr>
                    <w:top w:val="none" w:sz="0" w:space="0" w:color="auto"/>
                    <w:left w:val="none" w:sz="0" w:space="0" w:color="auto"/>
                    <w:bottom w:val="none" w:sz="0" w:space="0" w:color="auto"/>
                    <w:right w:val="none" w:sz="0" w:space="0" w:color="auto"/>
                  </w:divBdr>
                </w:div>
                <w:div w:id="1216507503">
                  <w:marLeft w:val="0"/>
                  <w:marRight w:val="0"/>
                  <w:marTop w:val="0"/>
                  <w:marBottom w:val="0"/>
                  <w:divBdr>
                    <w:top w:val="none" w:sz="0" w:space="0" w:color="auto"/>
                    <w:left w:val="none" w:sz="0" w:space="0" w:color="auto"/>
                    <w:bottom w:val="none" w:sz="0" w:space="0" w:color="auto"/>
                    <w:right w:val="none" w:sz="0" w:space="0" w:color="auto"/>
                  </w:divBdr>
                </w:div>
                <w:div w:id="793601804">
                  <w:marLeft w:val="0"/>
                  <w:marRight w:val="0"/>
                  <w:marTop w:val="0"/>
                  <w:marBottom w:val="0"/>
                  <w:divBdr>
                    <w:top w:val="none" w:sz="0" w:space="0" w:color="auto"/>
                    <w:left w:val="none" w:sz="0" w:space="0" w:color="auto"/>
                    <w:bottom w:val="none" w:sz="0" w:space="0" w:color="auto"/>
                    <w:right w:val="none" w:sz="0" w:space="0" w:color="auto"/>
                  </w:divBdr>
                </w:div>
                <w:div w:id="1276986349">
                  <w:marLeft w:val="0"/>
                  <w:marRight w:val="0"/>
                  <w:marTop w:val="0"/>
                  <w:marBottom w:val="0"/>
                  <w:divBdr>
                    <w:top w:val="none" w:sz="0" w:space="0" w:color="auto"/>
                    <w:left w:val="none" w:sz="0" w:space="0" w:color="auto"/>
                    <w:bottom w:val="none" w:sz="0" w:space="0" w:color="auto"/>
                    <w:right w:val="none" w:sz="0" w:space="0" w:color="auto"/>
                  </w:divBdr>
                </w:div>
                <w:div w:id="2102795796">
                  <w:marLeft w:val="0"/>
                  <w:marRight w:val="0"/>
                  <w:marTop w:val="0"/>
                  <w:marBottom w:val="0"/>
                  <w:divBdr>
                    <w:top w:val="none" w:sz="0" w:space="0" w:color="auto"/>
                    <w:left w:val="none" w:sz="0" w:space="0" w:color="auto"/>
                    <w:bottom w:val="none" w:sz="0" w:space="0" w:color="auto"/>
                    <w:right w:val="none" w:sz="0" w:space="0" w:color="auto"/>
                  </w:divBdr>
                </w:div>
                <w:div w:id="1954287611">
                  <w:marLeft w:val="0"/>
                  <w:marRight w:val="0"/>
                  <w:marTop w:val="0"/>
                  <w:marBottom w:val="0"/>
                  <w:divBdr>
                    <w:top w:val="none" w:sz="0" w:space="0" w:color="auto"/>
                    <w:left w:val="none" w:sz="0" w:space="0" w:color="auto"/>
                    <w:bottom w:val="none" w:sz="0" w:space="0" w:color="auto"/>
                    <w:right w:val="none" w:sz="0" w:space="0" w:color="auto"/>
                  </w:divBdr>
                </w:div>
                <w:div w:id="698626660">
                  <w:marLeft w:val="0"/>
                  <w:marRight w:val="0"/>
                  <w:marTop w:val="0"/>
                  <w:marBottom w:val="0"/>
                  <w:divBdr>
                    <w:top w:val="none" w:sz="0" w:space="0" w:color="auto"/>
                    <w:left w:val="none" w:sz="0" w:space="0" w:color="auto"/>
                    <w:bottom w:val="none" w:sz="0" w:space="0" w:color="auto"/>
                    <w:right w:val="none" w:sz="0" w:space="0" w:color="auto"/>
                  </w:divBdr>
                </w:div>
                <w:div w:id="1055004567">
                  <w:marLeft w:val="0"/>
                  <w:marRight w:val="0"/>
                  <w:marTop w:val="0"/>
                  <w:marBottom w:val="0"/>
                  <w:divBdr>
                    <w:top w:val="none" w:sz="0" w:space="0" w:color="auto"/>
                    <w:left w:val="none" w:sz="0" w:space="0" w:color="auto"/>
                    <w:bottom w:val="none" w:sz="0" w:space="0" w:color="auto"/>
                    <w:right w:val="none" w:sz="0" w:space="0" w:color="auto"/>
                  </w:divBdr>
                </w:div>
                <w:div w:id="174804602">
                  <w:marLeft w:val="0"/>
                  <w:marRight w:val="0"/>
                  <w:marTop w:val="0"/>
                  <w:marBottom w:val="0"/>
                  <w:divBdr>
                    <w:top w:val="none" w:sz="0" w:space="0" w:color="auto"/>
                    <w:left w:val="none" w:sz="0" w:space="0" w:color="auto"/>
                    <w:bottom w:val="none" w:sz="0" w:space="0" w:color="auto"/>
                    <w:right w:val="none" w:sz="0" w:space="0" w:color="auto"/>
                  </w:divBdr>
                </w:div>
                <w:div w:id="1113745223">
                  <w:marLeft w:val="0"/>
                  <w:marRight w:val="0"/>
                  <w:marTop w:val="0"/>
                  <w:marBottom w:val="0"/>
                  <w:divBdr>
                    <w:top w:val="none" w:sz="0" w:space="0" w:color="auto"/>
                    <w:left w:val="none" w:sz="0" w:space="0" w:color="auto"/>
                    <w:bottom w:val="none" w:sz="0" w:space="0" w:color="auto"/>
                    <w:right w:val="none" w:sz="0" w:space="0" w:color="auto"/>
                  </w:divBdr>
                </w:div>
                <w:div w:id="659429409">
                  <w:marLeft w:val="0"/>
                  <w:marRight w:val="0"/>
                  <w:marTop w:val="0"/>
                  <w:marBottom w:val="0"/>
                  <w:divBdr>
                    <w:top w:val="none" w:sz="0" w:space="0" w:color="auto"/>
                    <w:left w:val="none" w:sz="0" w:space="0" w:color="auto"/>
                    <w:bottom w:val="none" w:sz="0" w:space="0" w:color="auto"/>
                    <w:right w:val="none" w:sz="0" w:space="0" w:color="auto"/>
                  </w:divBdr>
                </w:div>
                <w:div w:id="831213178">
                  <w:marLeft w:val="0"/>
                  <w:marRight w:val="0"/>
                  <w:marTop w:val="0"/>
                  <w:marBottom w:val="0"/>
                  <w:divBdr>
                    <w:top w:val="none" w:sz="0" w:space="0" w:color="auto"/>
                    <w:left w:val="none" w:sz="0" w:space="0" w:color="auto"/>
                    <w:bottom w:val="none" w:sz="0" w:space="0" w:color="auto"/>
                    <w:right w:val="none" w:sz="0" w:space="0" w:color="auto"/>
                  </w:divBdr>
                </w:div>
                <w:div w:id="1283463104">
                  <w:marLeft w:val="0"/>
                  <w:marRight w:val="0"/>
                  <w:marTop w:val="0"/>
                  <w:marBottom w:val="0"/>
                  <w:divBdr>
                    <w:top w:val="none" w:sz="0" w:space="0" w:color="auto"/>
                    <w:left w:val="none" w:sz="0" w:space="0" w:color="auto"/>
                    <w:bottom w:val="none" w:sz="0" w:space="0" w:color="auto"/>
                    <w:right w:val="none" w:sz="0" w:space="0" w:color="auto"/>
                  </w:divBdr>
                </w:div>
                <w:div w:id="1103188571">
                  <w:marLeft w:val="0"/>
                  <w:marRight w:val="0"/>
                  <w:marTop w:val="0"/>
                  <w:marBottom w:val="0"/>
                  <w:divBdr>
                    <w:top w:val="none" w:sz="0" w:space="0" w:color="auto"/>
                    <w:left w:val="none" w:sz="0" w:space="0" w:color="auto"/>
                    <w:bottom w:val="none" w:sz="0" w:space="0" w:color="auto"/>
                    <w:right w:val="none" w:sz="0" w:space="0" w:color="auto"/>
                  </w:divBdr>
                </w:div>
                <w:div w:id="51002883">
                  <w:marLeft w:val="0"/>
                  <w:marRight w:val="0"/>
                  <w:marTop w:val="0"/>
                  <w:marBottom w:val="0"/>
                  <w:divBdr>
                    <w:top w:val="none" w:sz="0" w:space="0" w:color="auto"/>
                    <w:left w:val="none" w:sz="0" w:space="0" w:color="auto"/>
                    <w:bottom w:val="none" w:sz="0" w:space="0" w:color="auto"/>
                    <w:right w:val="none" w:sz="0" w:space="0" w:color="auto"/>
                  </w:divBdr>
                </w:div>
                <w:div w:id="273636202">
                  <w:marLeft w:val="0"/>
                  <w:marRight w:val="0"/>
                  <w:marTop w:val="0"/>
                  <w:marBottom w:val="0"/>
                  <w:divBdr>
                    <w:top w:val="none" w:sz="0" w:space="0" w:color="auto"/>
                    <w:left w:val="none" w:sz="0" w:space="0" w:color="auto"/>
                    <w:bottom w:val="none" w:sz="0" w:space="0" w:color="auto"/>
                    <w:right w:val="none" w:sz="0" w:space="0" w:color="auto"/>
                  </w:divBdr>
                </w:div>
                <w:div w:id="210383266">
                  <w:marLeft w:val="0"/>
                  <w:marRight w:val="0"/>
                  <w:marTop w:val="0"/>
                  <w:marBottom w:val="0"/>
                  <w:divBdr>
                    <w:top w:val="none" w:sz="0" w:space="0" w:color="auto"/>
                    <w:left w:val="none" w:sz="0" w:space="0" w:color="auto"/>
                    <w:bottom w:val="none" w:sz="0" w:space="0" w:color="auto"/>
                    <w:right w:val="none" w:sz="0" w:space="0" w:color="auto"/>
                  </w:divBdr>
                </w:div>
                <w:div w:id="663163460">
                  <w:marLeft w:val="0"/>
                  <w:marRight w:val="0"/>
                  <w:marTop w:val="0"/>
                  <w:marBottom w:val="0"/>
                  <w:divBdr>
                    <w:top w:val="none" w:sz="0" w:space="0" w:color="auto"/>
                    <w:left w:val="none" w:sz="0" w:space="0" w:color="auto"/>
                    <w:bottom w:val="none" w:sz="0" w:space="0" w:color="auto"/>
                    <w:right w:val="none" w:sz="0" w:space="0" w:color="auto"/>
                  </w:divBdr>
                </w:div>
                <w:div w:id="1048994583">
                  <w:marLeft w:val="0"/>
                  <w:marRight w:val="0"/>
                  <w:marTop w:val="0"/>
                  <w:marBottom w:val="0"/>
                  <w:divBdr>
                    <w:top w:val="none" w:sz="0" w:space="0" w:color="auto"/>
                    <w:left w:val="none" w:sz="0" w:space="0" w:color="auto"/>
                    <w:bottom w:val="none" w:sz="0" w:space="0" w:color="auto"/>
                    <w:right w:val="none" w:sz="0" w:space="0" w:color="auto"/>
                  </w:divBdr>
                </w:div>
                <w:div w:id="518740844">
                  <w:marLeft w:val="0"/>
                  <w:marRight w:val="0"/>
                  <w:marTop w:val="0"/>
                  <w:marBottom w:val="0"/>
                  <w:divBdr>
                    <w:top w:val="none" w:sz="0" w:space="0" w:color="auto"/>
                    <w:left w:val="none" w:sz="0" w:space="0" w:color="auto"/>
                    <w:bottom w:val="none" w:sz="0" w:space="0" w:color="auto"/>
                    <w:right w:val="none" w:sz="0" w:space="0" w:color="auto"/>
                  </w:divBdr>
                </w:div>
                <w:div w:id="1551303840">
                  <w:marLeft w:val="0"/>
                  <w:marRight w:val="0"/>
                  <w:marTop w:val="0"/>
                  <w:marBottom w:val="0"/>
                  <w:divBdr>
                    <w:top w:val="none" w:sz="0" w:space="0" w:color="auto"/>
                    <w:left w:val="none" w:sz="0" w:space="0" w:color="auto"/>
                    <w:bottom w:val="none" w:sz="0" w:space="0" w:color="auto"/>
                    <w:right w:val="none" w:sz="0" w:space="0" w:color="auto"/>
                  </w:divBdr>
                </w:div>
                <w:div w:id="129833276">
                  <w:marLeft w:val="0"/>
                  <w:marRight w:val="0"/>
                  <w:marTop w:val="0"/>
                  <w:marBottom w:val="0"/>
                  <w:divBdr>
                    <w:top w:val="none" w:sz="0" w:space="0" w:color="auto"/>
                    <w:left w:val="none" w:sz="0" w:space="0" w:color="auto"/>
                    <w:bottom w:val="none" w:sz="0" w:space="0" w:color="auto"/>
                    <w:right w:val="none" w:sz="0" w:space="0" w:color="auto"/>
                  </w:divBdr>
                </w:div>
                <w:div w:id="892036728">
                  <w:marLeft w:val="0"/>
                  <w:marRight w:val="0"/>
                  <w:marTop w:val="0"/>
                  <w:marBottom w:val="0"/>
                  <w:divBdr>
                    <w:top w:val="none" w:sz="0" w:space="0" w:color="auto"/>
                    <w:left w:val="none" w:sz="0" w:space="0" w:color="auto"/>
                    <w:bottom w:val="none" w:sz="0" w:space="0" w:color="auto"/>
                    <w:right w:val="none" w:sz="0" w:space="0" w:color="auto"/>
                  </w:divBdr>
                </w:div>
                <w:div w:id="1005398244">
                  <w:marLeft w:val="0"/>
                  <w:marRight w:val="0"/>
                  <w:marTop w:val="0"/>
                  <w:marBottom w:val="0"/>
                  <w:divBdr>
                    <w:top w:val="none" w:sz="0" w:space="0" w:color="auto"/>
                    <w:left w:val="none" w:sz="0" w:space="0" w:color="auto"/>
                    <w:bottom w:val="none" w:sz="0" w:space="0" w:color="auto"/>
                    <w:right w:val="none" w:sz="0" w:space="0" w:color="auto"/>
                  </w:divBdr>
                </w:div>
                <w:div w:id="1211726826">
                  <w:marLeft w:val="0"/>
                  <w:marRight w:val="0"/>
                  <w:marTop w:val="0"/>
                  <w:marBottom w:val="0"/>
                  <w:divBdr>
                    <w:top w:val="none" w:sz="0" w:space="0" w:color="auto"/>
                    <w:left w:val="none" w:sz="0" w:space="0" w:color="auto"/>
                    <w:bottom w:val="none" w:sz="0" w:space="0" w:color="auto"/>
                    <w:right w:val="none" w:sz="0" w:space="0" w:color="auto"/>
                  </w:divBdr>
                </w:div>
                <w:div w:id="2108387015">
                  <w:marLeft w:val="0"/>
                  <w:marRight w:val="0"/>
                  <w:marTop w:val="0"/>
                  <w:marBottom w:val="0"/>
                  <w:divBdr>
                    <w:top w:val="none" w:sz="0" w:space="0" w:color="auto"/>
                    <w:left w:val="none" w:sz="0" w:space="0" w:color="auto"/>
                    <w:bottom w:val="none" w:sz="0" w:space="0" w:color="auto"/>
                    <w:right w:val="none" w:sz="0" w:space="0" w:color="auto"/>
                  </w:divBdr>
                </w:div>
                <w:div w:id="42292149">
                  <w:marLeft w:val="0"/>
                  <w:marRight w:val="0"/>
                  <w:marTop w:val="0"/>
                  <w:marBottom w:val="0"/>
                  <w:divBdr>
                    <w:top w:val="none" w:sz="0" w:space="0" w:color="auto"/>
                    <w:left w:val="none" w:sz="0" w:space="0" w:color="auto"/>
                    <w:bottom w:val="none" w:sz="0" w:space="0" w:color="auto"/>
                    <w:right w:val="none" w:sz="0" w:space="0" w:color="auto"/>
                  </w:divBdr>
                </w:div>
                <w:div w:id="1775591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449085">
      <w:bodyDiv w:val="1"/>
      <w:marLeft w:val="0"/>
      <w:marRight w:val="0"/>
      <w:marTop w:val="0"/>
      <w:marBottom w:val="0"/>
      <w:divBdr>
        <w:top w:val="none" w:sz="0" w:space="0" w:color="auto"/>
        <w:left w:val="none" w:sz="0" w:space="0" w:color="auto"/>
        <w:bottom w:val="none" w:sz="0" w:space="0" w:color="auto"/>
        <w:right w:val="none" w:sz="0" w:space="0" w:color="auto"/>
      </w:divBdr>
      <w:divsChild>
        <w:div w:id="1754013192">
          <w:marLeft w:val="0"/>
          <w:marRight w:val="0"/>
          <w:marTop w:val="0"/>
          <w:marBottom w:val="0"/>
          <w:divBdr>
            <w:top w:val="none" w:sz="0" w:space="0" w:color="auto"/>
            <w:left w:val="none" w:sz="0" w:space="0" w:color="auto"/>
            <w:bottom w:val="none" w:sz="0" w:space="0" w:color="auto"/>
            <w:right w:val="none" w:sz="0" w:space="0" w:color="auto"/>
          </w:divBdr>
          <w:divsChild>
            <w:div w:id="358774421">
              <w:marLeft w:val="0"/>
              <w:marRight w:val="0"/>
              <w:marTop w:val="0"/>
              <w:marBottom w:val="0"/>
              <w:divBdr>
                <w:top w:val="none" w:sz="0" w:space="0" w:color="auto"/>
                <w:left w:val="none" w:sz="0" w:space="0" w:color="auto"/>
                <w:bottom w:val="none" w:sz="0" w:space="0" w:color="auto"/>
                <w:right w:val="none" w:sz="0" w:space="0" w:color="auto"/>
              </w:divBdr>
              <w:divsChild>
                <w:div w:id="1674264840">
                  <w:marLeft w:val="0"/>
                  <w:marRight w:val="0"/>
                  <w:marTop w:val="0"/>
                  <w:marBottom w:val="0"/>
                  <w:divBdr>
                    <w:top w:val="none" w:sz="0" w:space="0" w:color="auto"/>
                    <w:left w:val="none" w:sz="0" w:space="0" w:color="auto"/>
                    <w:bottom w:val="none" w:sz="0" w:space="0" w:color="auto"/>
                    <w:right w:val="none" w:sz="0" w:space="0" w:color="auto"/>
                  </w:divBdr>
                </w:div>
                <w:div w:id="1930305105">
                  <w:marLeft w:val="0"/>
                  <w:marRight w:val="0"/>
                  <w:marTop w:val="0"/>
                  <w:marBottom w:val="0"/>
                  <w:divBdr>
                    <w:top w:val="none" w:sz="0" w:space="0" w:color="auto"/>
                    <w:left w:val="none" w:sz="0" w:space="0" w:color="auto"/>
                    <w:bottom w:val="none" w:sz="0" w:space="0" w:color="auto"/>
                    <w:right w:val="none" w:sz="0" w:space="0" w:color="auto"/>
                  </w:divBdr>
                </w:div>
                <w:div w:id="719288436">
                  <w:marLeft w:val="0"/>
                  <w:marRight w:val="0"/>
                  <w:marTop w:val="0"/>
                  <w:marBottom w:val="0"/>
                  <w:divBdr>
                    <w:top w:val="none" w:sz="0" w:space="0" w:color="auto"/>
                    <w:left w:val="none" w:sz="0" w:space="0" w:color="auto"/>
                    <w:bottom w:val="none" w:sz="0" w:space="0" w:color="auto"/>
                    <w:right w:val="none" w:sz="0" w:space="0" w:color="auto"/>
                  </w:divBdr>
                </w:div>
                <w:div w:id="826170524">
                  <w:marLeft w:val="0"/>
                  <w:marRight w:val="0"/>
                  <w:marTop w:val="0"/>
                  <w:marBottom w:val="0"/>
                  <w:divBdr>
                    <w:top w:val="none" w:sz="0" w:space="0" w:color="auto"/>
                    <w:left w:val="none" w:sz="0" w:space="0" w:color="auto"/>
                    <w:bottom w:val="none" w:sz="0" w:space="0" w:color="auto"/>
                    <w:right w:val="none" w:sz="0" w:space="0" w:color="auto"/>
                  </w:divBdr>
                </w:div>
                <w:div w:id="1643346290">
                  <w:marLeft w:val="0"/>
                  <w:marRight w:val="0"/>
                  <w:marTop w:val="0"/>
                  <w:marBottom w:val="0"/>
                  <w:divBdr>
                    <w:top w:val="none" w:sz="0" w:space="0" w:color="auto"/>
                    <w:left w:val="none" w:sz="0" w:space="0" w:color="auto"/>
                    <w:bottom w:val="none" w:sz="0" w:space="0" w:color="auto"/>
                    <w:right w:val="none" w:sz="0" w:space="0" w:color="auto"/>
                  </w:divBdr>
                </w:div>
                <w:div w:id="1129936730">
                  <w:marLeft w:val="0"/>
                  <w:marRight w:val="0"/>
                  <w:marTop w:val="0"/>
                  <w:marBottom w:val="0"/>
                  <w:divBdr>
                    <w:top w:val="none" w:sz="0" w:space="0" w:color="auto"/>
                    <w:left w:val="none" w:sz="0" w:space="0" w:color="auto"/>
                    <w:bottom w:val="none" w:sz="0" w:space="0" w:color="auto"/>
                    <w:right w:val="none" w:sz="0" w:space="0" w:color="auto"/>
                  </w:divBdr>
                </w:div>
                <w:div w:id="1395003327">
                  <w:marLeft w:val="0"/>
                  <w:marRight w:val="0"/>
                  <w:marTop w:val="0"/>
                  <w:marBottom w:val="0"/>
                  <w:divBdr>
                    <w:top w:val="none" w:sz="0" w:space="0" w:color="auto"/>
                    <w:left w:val="none" w:sz="0" w:space="0" w:color="auto"/>
                    <w:bottom w:val="none" w:sz="0" w:space="0" w:color="auto"/>
                    <w:right w:val="none" w:sz="0" w:space="0" w:color="auto"/>
                  </w:divBdr>
                </w:div>
                <w:div w:id="573199361">
                  <w:marLeft w:val="0"/>
                  <w:marRight w:val="0"/>
                  <w:marTop w:val="0"/>
                  <w:marBottom w:val="0"/>
                  <w:divBdr>
                    <w:top w:val="none" w:sz="0" w:space="0" w:color="auto"/>
                    <w:left w:val="none" w:sz="0" w:space="0" w:color="auto"/>
                    <w:bottom w:val="none" w:sz="0" w:space="0" w:color="auto"/>
                    <w:right w:val="none" w:sz="0" w:space="0" w:color="auto"/>
                  </w:divBdr>
                </w:div>
                <w:div w:id="1534072167">
                  <w:marLeft w:val="0"/>
                  <w:marRight w:val="0"/>
                  <w:marTop w:val="0"/>
                  <w:marBottom w:val="0"/>
                  <w:divBdr>
                    <w:top w:val="none" w:sz="0" w:space="0" w:color="auto"/>
                    <w:left w:val="none" w:sz="0" w:space="0" w:color="auto"/>
                    <w:bottom w:val="none" w:sz="0" w:space="0" w:color="auto"/>
                    <w:right w:val="none" w:sz="0" w:space="0" w:color="auto"/>
                  </w:divBdr>
                </w:div>
                <w:div w:id="257374726">
                  <w:marLeft w:val="0"/>
                  <w:marRight w:val="0"/>
                  <w:marTop w:val="0"/>
                  <w:marBottom w:val="0"/>
                  <w:divBdr>
                    <w:top w:val="none" w:sz="0" w:space="0" w:color="auto"/>
                    <w:left w:val="none" w:sz="0" w:space="0" w:color="auto"/>
                    <w:bottom w:val="none" w:sz="0" w:space="0" w:color="auto"/>
                    <w:right w:val="none" w:sz="0" w:space="0" w:color="auto"/>
                  </w:divBdr>
                </w:div>
                <w:div w:id="376661146">
                  <w:marLeft w:val="0"/>
                  <w:marRight w:val="0"/>
                  <w:marTop w:val="0"/>
                  <w:marBottom w:val="0"/>
                  <w:divBdr>
                    <w:top w:val="none" w:sz="0" w:space="0" w:color="auto"/>
                    <w:left w:val="none" w:sz="0" w:space="0" w:color="auto"/>
                    <w:bottom w:val="none" w:sz="0" w:space="0" w:color="auto"/>
                    <w:right w:val="none" w:sz="0" w:space="0" w:color="auto"/>
                  </w:divBdr>
                </w:div>
                <w:div w:id="409355665">
                  <w:marLeft w:val="0"/>
                  <w:marRight w:val="0"/>
                  <w:marTop w:val="0"/>
                  <w:marBottom w:val="0"/>
                  <w:divBdr>
                    <w:top w:val="none" w:sz="0" w:space="0" w:color="auto"/>
                    <w:left w:val="none" w:sz="0" w:space="0" w:color="auto"/>
                    <w:bottom w:val="none" w:sz="0" w:space="0" w:color="auto"/>
                    <w:right w:val="none" w:sz="0" w:space="0" w:color="auto"/>
                  </w:divBdr>
                </w:div>
                <w:div w:id="1494448484">
                  <w:marLeft w:val="0"/>
                  <w:marRight w:val="0"/>
                  <w:marTop w:val="0"/>
                  <w:marBottom w:val="0"/>
                  <w:divBdr>
                    <w:top w:val="none" w:sz="0" w:space="0" w:color="auto"/>
                    <w:left w:val="none" w:sz="0" w:space="0" w:color="auto"/>
                    <w:bottom w:val="none" w:sz="0" w:space="0" w:color="auto"/>
                    <w:right w:val="none" w:sz="0" w:space="0" w:color="auto"/>
                  </w:divBdr>
                </w:div>
                <w:div w:id="312101844">
                  <w:marLeft w:val="0"/>
                  <w:marRight w:val="0"/>
                  <w:marTop w:val="0"/>
                  <w:marBottom w:val="0"/>
                  <w:divBdr>
                    <w:top w:val="none" w:sz="0" w:space="0" w:color="auto"/>
                    <w:left w:val="none" w:sz="0" w:space="0" w:color="auto"/>
                    <w:bottom w:val="none" w:sz="0" w:space="0" w:color="auto"/>
                    <w:right w:val="none" w:sz="0" w:space="0" w:color="auto"/>
                  </w:divBdr>
                </w:div>
                <w:div w:id="766120342">
                  <w:marLeft w:val="0"/>
                  <w:marRight w:val="0"/>
                  <w:marTop w:val="0"/>
                  <w:marBottom w:val="0"/>
                  <w:divBdr>
                    <w:top w:val="none" w:sz="0" w:space="0" w:color="auto"/>
                    <w:left w:val="none" w:sz="0" w:space="0" w:color="auto"/>
                    <w:bottom w:val="none" w:sz="0" w:space="0" w:color="auto"/>
                    <w:right w:val="none" w:sz="0" w:space="0" w:color="auto"/>
                  </w:divBdr>
                </w:div>
                <w:div w:id="848520941">
                  <w:marLeft w:val="0"/>
                  <w:marRight w:val="0"/>
                  <w:marTop w:val="0"/>
                  <w:marBottom w:val="0"/>
                  <w:divBdr>
                    <w:top w:val="none" w:sz="0" w:space="0" w:color="auto"/>
                    <w:left w:val="none" w:sz="0" w:space="0" w:color="auto"/>
                    <w:bottom w:val="none" w:sz="0" w:space="0" w:color="auto"/>
                    <w:right w:val="none" w:sz="0" w:space="0" w:color="auto"/>
                  </w:divBdr>
                </w:div>
                <w:div w:id="1185824397">
                  <w:marLeft w:val="0"/>
                  <w:marRight w:val="0"/>
                  <w:marTop w:val="0"/>
                  <w:marBottom w:val="0"/>
                  <w:divBdr>
                    <w:top w:val="none" w:sz="0" w:space="0" w:color="auto"/>
                    <w:left w:val="none" w:sz="0" w:space="0" w:color="auto"/>
                    <w:bottom w:val="none" w:sz="0" w:space="0" w:color="auto"/>
                    <w:right w:val="none" w:sz="0" w:space="0" w:color="auto"/>
                  </w:divBdr>
                </w:div>
                <w:div w:id="1169636317">
                  <w:marLeft w:val="0"/>
                  <w:marRight w:val="0"/>
                  <w:marTop w:val="0"/>
                  <w:marBottom w:val="0"/>
                  <w:divBdr>
                    <w:top w:val="none" w:sz="0" w:space="0" w:color="auto"/>
                    <w:left w:val="none" w:sz="0" w:space="0" w:color="auto"/>
                    <w:bottom w:val="none" w:sz="0" w:space="0" w:color="auto"/>
                    <w:right w:val="none" w:sz="0" w:space="0" w:color="auto"/>
                  </w:divBdr>
                </w:div>
                <w:div w:id="867446174">
                  <w:marLeft w:val="0"/>
                  <w:marRight w:val="0"/>
                  <w:marTop w:val="0"/>
                  <w:marBottom w:val="0"/>
                  <w:divBdr>
                    <w:top w:val="none" w:sz="0" w:space="0" w:color="auto"/>
                    <w:left w:val="none" w:sz="0" w:space="0" w:color="auto"/>
                    <w:bottom w:val="none" w:sz="0" w:space="0" w:color="auto"/>
                    <w:right w:val="none" w:sz="0" w:space="0" w:color="auto"/>
                  </w:divBdr>
                </w:div>
                <w:div w:id="415593308">
                  <w:marLeft w:val="0"/>
                  <w:marRight w:val="0"/>
                  <w:marTop w:val="0"/>
                  <w:marBottom w:val="0"/>
                  <w:divBdr>
                    <w:top w:val="none" w:sz="0" w:space="0" w:color="auto"/>
                    <w:left w:val="none" w:sz="0" w:space="0" w:color="auto"/>
                    <w:bottom w:val="none" w:sz="0" w:space="0" w:color="auto"/>
                    <w:right w:val="none" w:sz="0" w:space="0" w:color="auto"/>
                  </w:divBdr>
                </w:div>
                <w:div w:id="694772775">
                  <w:marLeft w:val="0"/>
                  <w:marRight w:val="0"/>
                  <w:marTop w:val="0"/>
                  <w:marBottom w:val="0"/>
                  <w:divBdr>
                    <w:top w:val="none" w:sz="0" w:space="0" w:color="auto"/>
                    <w:left w:val="none" w:sz="0" w:space="0" w:color="auto"/>
                    <w:bottom w:val="none" w:sz="0" w:space="0" w:color="auto"/>
                    <w:right w:val="none" w:sz="0" w:space="0" w:color="auto"/>
                  </w:divBdr>
                </w:div>
                <w:div w:id="1366173786">
                  <w:marLeft w:val="0"/>
                  <w:marRight w:val="0"/>
                  <w:marTop w:val="0"/>
                  <w:marBottom w:val="0"/>
                  <w:divBdr>
                    <w:top w:val="none" w:sz="0" w:space="0" w:color="auto"/>
                    <w:left w:val="none" w:sz="0" w:space="0" w:color="auto"/>
                    <w:bottom w:val="none" w:sz="0" w:space="0" w:color="auto"/>
                    <w:right w:val="none" w:sz="0" w:space="0" w:color="auto"/>
                  </w:divBdr>
                </w:div>
                <w:div w:id="436797597">
                  <w:marLeft w:val="0"/>
                  <w:marRight w:val="0"/>
                  <w:marTop w:val="0"/>
                  <w:marBottom w:val="0"/>
                  <w:divBdr>
                    <w:top w:val="none" w:sz="0" w:space="0" w:color="auto"/>
                    <w:left w:val="none" w:sz="0" w:space="0" w:color="auto"/>
                    <w:bottom w:val="none" w:sz="0" w:space="0" w:color="auto"/>
                    <w:right w:val="none" w:sz="0" w:space="0" w:color="auto"/>
                  </w:divBdr>
                </w:div>
                <w:div w:id="63533010">
                  <w:marLeft w:val="0"/>
                  <w:marRight w:val="0"/>
                  <w:marTop w:val="0"/>
                  <w:marBottom w:val="0"/>
                  <w:divBdr>
                    <w:top w:val="none" w:sz="0" w:space="0" w:color="auto"/>
                    <w:left w:val="none" w:sz="0" w:space="0" w:color="auto"/>
                    <w:bottom w:val="none" w:sz="0" w:space="0" w:color="auto"/>
                    <w:right w:val="none" w:sz="0" w:space="0" w:color="auto"/>
                  </w:divBdr>
                </w:div>
                <w:div w:id="1652634114">
                  <w:marLeft w:val="0"/>
                  <w:marRight w:val="0"/>
                  <w:marTop w:val="0"/>
                  <w:marBottom w:val="0"/>
                  <w:divBdr>
                    <w:top w:val="none" w:sz="0" w:space="0" w:color="auto"/>
                    <w:left w:val="none" w:sz="0" w:space="0" w:color="auto"/>
                    <w:bottom w:val="none" w:sz="0" w:space="0" w:color="auto"/>
                    <w:right w:val="none" w:sz="0" w:space="0" w:color="auto"/>
                  </w:divBdr>
                </w:div>
                <w:div w:id="133720715">
                  <w:marLeft w:val="0"/>
                  <w:marRight w:val="0"/>
                  <w:marTop w:val="0"/>
                  <w:marBottom w:val="0"/>
                  <w:divBdr>
                    <w:top w:val="none" w:sz="0" w:space="0" w:color="auto"/>
                    <w:left w:val="none" w:sz="0" w:space="0" w:color="auto"/>
                    <w:bottom w:val="none" w:sz="0" w:space="0" w:color="auto"/>
                    <w:right w:val="none" w:sz="0" w:space="0" w:color="auto"/>
                  </w:divBdr>
                </w:div>
                <w:div w:id="2081520305">
                  <w:marLeft w:val="0"/>
                  <w:marRight w:val="0"/>
                  <w:marTop w:val="0"/>
                  <w:marBottom w:val="0"/>
                  <w:divBdr>
                    <w:top w:val="none" w:sz="0" w:space="0" w:color="auto"/>
                    <w:left w:val="none" w:sz="0" w:space="0" w:color="auto"/>
                    <w:bottom w:val="none" w:sz="0" w:space="0" w:color="auto"/>
                    <w:right w:val="none" w:sz="0" w:space="0" w:color="auto"/>
                  </w:divBdr>
                </w:div>
                <w:div w:id="378017065">
                  <w:marLeft w:val="0"/>
                  <w:marRight w:val="0"/>
                  <w:marTop w:val="0"/>
                  <w:marBottom w:val="0"/>
                  <w:divBdr>
                    <w:top w:val="none" w:sz="0" w:space="0" w:color="auto"/>
                    <w:left w:val="none" w:sz="0" w:space="0" w:color="auto"/>
                    <w:bottom w:val="none" w:sz="0" w:space="0" w:color="auto"/>
                    <w:right w:val="none" w:sz="0" w:space="0" w:color="auto"/>
                  </w:divBdr>
                </w:div>
                <w:div w:id="1206865224">
                  <w:marLeft w:val="0"/>
                  <w:marRight w:val="0"/>
                  <w:marTop w:val="0"/>
                  <w:marBottom w:val="0"/>
                  <w:divBdr>
                    <w:top w:val="none" w:sz="0" w:space="0" w:color="auto"/>
                    <w:left w:val="none" w:sz="0" w:space="0" w:color="auto"/>
                    <w:bottom w:val="none" w:sz="0" w:space="0" w:color="auto"/>
                    <w:right w:val="none" w:sz="0" w:space="0" w:color="auto"/>
                  </w:divBdr>
                </w:div>
                <w:div w:id="1920099093">
                  <w:marLeft w:val="0"/>
                  <w:marRight w:val="0"/>
                  <w:marTop w:val="0"/>
                  <w:marBottom w:val="0"/>
                  <w:divBdr>
                    <w:top w:val="none" w:sz="0" w:space="0" w:color="auto"/>
                    <w:left w:val="none" w:sz="0" w:space="0" w:color="auto"/>
                    <w:bottom w:val="none" w:sz="0" w:space="0" w:color="auto"/>
                    <w:right w:val="none" w:sz="0" w:space="0" w:color="auto"/>
                  </w:divBdr>
                </w:div>
                <w:div w:id="991376457">
                  <w:marLeft w:val="0"/>
                  <w:marRight w:val="0"/>
                  <w:marTop w:val="0"/>
                  <w:marBottom w:val="0"/>
                  <w:divBdr>
                    <w:top w:val="none" w:sz="0" w:space="0" w:color="auto"/>
                    <w:left w:val="none" w:sz="0" w:space="0" w:color="auto"/>
                    <w:bottom w:val="none" w:sz="0" w:space="0" w:color="auto"/>
                    <w:right w:val="none" w:sz="0" w:space="0" w:color="auto"/>
                  </w:divBdr>
                </w:div>
                <w:div w:id="1907108156">
                  <w:marLeft w:val="0"/>
                  <w:marRight w:val="0"/>
                  <w:marTop w:val="0"/>
                  <w:marBottom w:val="0"/>
                  <w:divBdr>
                    <w:top w:val="none" w:sz="0" w:space="0" w:color="auto"/>
                    <w:left w:val="none" w:sz="0" w:space="0" w:color="auto"/>
                    <w:bottom w:val="none" w:sz="0" w:space="0" w:color="auto"/>
                    <w:right w:val="none" w:sz="0" w:space="0" w:color="auto"/>
                  </w:divBdr>
                </w:div>
                <w:div w:id="2038235463">
                  <w:marLeft w:val="0"/>
                  <w:marRight w:val="0"/>
                  <w:marTop w:val="0"/>
                  <w:marBottom w:val="0"/>
                  <w:divBdr>
                    <w:top w:val="none" w:sz="0" w:space="0" w:color="auto"/>
                    <w:left w:val="none" w:sz="0" w:space="0" w:color="auto"/>
                    <w:bottom w:val="none" w:sz="0" w:space="0" w:color="auto"/>
                    <w:right w:val="none" w:sz="0" w:space="0" w:color="auto"/>
                  </w:divBdr>
                </w:div>
                <w:div w:id="82605489">
                  <w:marLeft w:val="0"/>
                  <w:marRight w:val="0"/>
                  <w:marTop w:val="0"/>
                  <w:marBottom w:val="0"/>
                  <w:divBdr>
                    <w:top w:val="none" w:sz="0" w:space="0" w:color="auto"/>
                    <w:left w:val="none" w:sz="0" w:space="0" w:color="auto"/>
                    <w:bottom w:val="none" w:sz="0" w:space="0" w:color="auto"/>
                    <w:right w:val="none" w:sz="0" w:space="0" w:color="auto"/>
                  </w:divBdr>
                </w:div>
                <w:div w:id="1125004060">
                  <w:marLeft w:val="0"/>
                  <w:marRight w:val="0"/>
                  <w:marTop w:val="0"/>
                  <w:marBottom w:val="0"/>
                  <w:divBdr>
                    <w:top w:val="none" w:sz="0" w:space="0" w:color="auto"/>
                    <w:left w:val="none" w:sz="0" w:space="0" w:color="auto"/>
                    <w:bottom w:val="none" w:sz="0" w:space="0" w:color="auto"/>
                    <w:right w:val="none" w:sz="0" w:space="0" w:color="auto"/>
                  </w:divBdr>
                </w:div>
                <w:div w:id="1519079496">
                  <w:marLeft w:val="0"/>
                  <w:marRight w:val="0"/>
                  <w:marTop w:val="0"/>
                  <w:marBottom w:val="0"/>
                  <w:divBdr>
                    <w:top w:val="none" w:sz="0" w:space="0" w:color="auto"/>
                    <w:left w:val="none" w:sz="0" w:space="0" w:color="auto"/>
                    <w:bottom w:val="none" w:sz="0" w:space="0" w:color="auto"/>
                    <w:right w:val="none" w:sz="0" w:space="0" w:color="auto"/>
                  </w:divBdr>
                </w:div>
                <w:div w:id="124472099">
                  <w:marLeft w:val="0"/>
                  <w:marRight w:val="0"/>
                  <w:marTop w:val="0"/>
                  <w:marBottom w:val="0"/>
                  <w:divBdr>
                    <w:top w:val="none" w:sz="0" w:space="0" w:color="auto"/>
                    <w:left w:val="none" w:sz="0" w:space="0" w:color="auto"/>
                    <w:bottom w:val="none" w:sz="0" w:space="0" w:color="auto"/>
                    <w:right w:val="none" w:sz="0" w:space="0" w:color="auto"/>
                  </w:divBdr>
                </w:div>
                <w:div w:id="498009353">
                  <w:marLeft w:val="0"/>
                  <w:marRight w:val="0"/>
                  <w:marTop w:val="0"/>
                  <w:marBottom w:val="0"/>
                  <w:divBdr>
                    <w:top w:val="none" w:sz="0" w:space="0" w:color="auto"/>
                    <w:left w:val="none" w:sz="0" w:space="0" w:color="auto"/>
                    <w:bottom w:val="none" w:sz="0" w:space="0" w:color="auto"/>
                    <w:right w:val="none" w:sz="0" w:space="0" w:color="auto"/>
                  </w:divBdr>
                </w:div>
                <w:div w:id="1122193262">
                  <w:marLeft w:val="0"/>
                  <w:marRight w:val="0"/>
                  <w:marTop w:val="0"/>
                  <w:marBottom w:val="0"/>
                  <w:divBdr>
                    <w:top w:val="none" w:sz="0" w:space="0" w:color="auto"/>
                    <w:left w:val="none" w:sz="0" w:space="0" w:color="auto"/>
                    <w:bottom w:val="none" w:sz="0" w:space="0" w:color="auto"/>
                    <w:right w:val="none" w:sz="0" w:space="0" w:color="auto"/>
                  </w:divBdr>
                </w:div>
                <w:div w:id="1471627664">
                  <w:marLeft w:val="0"/>
                  <w:marRight w:val="0"/>
                  <w:marTop w:val="0"/>
                  <w:marBottom w:val="0"/>
                  <w:divBdr>
                    <w:top w:val="none" w:sz="0" w:space="0" w:color="auto"/>
                    <w:left w:val="none" w:sz="0" w:space="0" w:color="auto"/>
                    <w:bottom w:val="none" w:sz="0" w:space="0" w:color="auto"/>
                    <w:right w:val="none" w:sz="0" w:space="0" w:color="auto"/>
                  </w:divBdr>
                </w:div>
                <w:div w:id="1313408708">
                  <w:marLeft w:val="0"/>
                  <w:marRight w:val="0"/>
                  <w:marTop w:val="0"/>
                  <w:marBottom w:val="0"/>
                  <w:divBdr>
                    <w:top w:val="none" w:sz="0" w:space="0" w:color="auto"/>
                    <w:left w:val="none" w:sz="0" w:space="0" w:color="auto"/>
                    <w:bottom w:val="none" w:sz="0" w:space="0" w:color="auto"/>
                    <w:right w:val="none" w:sz="0" w:space="0" w:color="auto"/>
                  </w:divBdr>
                </w:div>
                <w:div w:id="112097013">
                  <w:marLeft w:val="0"/>
                  <w:marRight w:val="0"/>
                  <w:marTop w:val="0"/>
                  <w:marBottom w:val="0"/>
                  <w:divBdr>
                    <w:top w:val="none" w:sz="0" w:space="0" w:color="auto"/>
                    <w:left w:val="none" w:sz="0" w:space="0" w:color="auto"/>
                    <w:bottom w:val="none" w:sz="0" w:space="0" w:color="auto"/>
                    <w:right w:val="none" w:sz="0" w:space="0" w:color="auto"/>
                  </w:divBdr>
                </w:div>
                <w:div w:id="1106459025">
                  <w:marLeft w:val="0"/>
                  <w:marRight w:val="0"/>
                  <w:marTop w:val="0"/>
                  <w:marBottom w:val="0"/>
                  <w:divBdr>
                    <w:top w:val="none" w:sz="0" w:space="0" w:color="auto"/>
                    <w:left w:val="none" w:sz="0" w:space="0" w:color="auto"/>
                    <w:bottom w:val="none" w:sz="0" w:space="0" w:color="auto"/>
                    <w:right w:val="none" w:sz="0" w:space="0" w:color="auto"/>
                  </w:divBdr>
                </w:div>
                <w:div w:id="2107187677">
                  <w:marLeft w:val="0"/>
                  <w:marRight w:val="0"/>
                  <w:marTop w:val="0"/>
                  <w:marBottom w:val="0"/>
                  <w:divBdr>
                    <w:top w:val="none" w:sz="0" w:space="0" w:color="auto"/>
                    <w:left w:val="none" w:sz="0" w:space="0" w:color="auto"/>
                    <w:bottom w:val="none" w:sz="0" w:space="0" w:color="auto"/>
                    <w:right w:val="none" w:sz="0" w:space="0" w:color="auto"/>
                  </w:divBdr>
                </w:div>
                <w:div w:id="1000472899">
                  <w:marLeft w:val="0"/>
                  <w:marRight w:val="0"/>
                  <w:marTop w:val="0"/>
                  <w:marBottom w:val="0"/>
                  <w:divBdr>
                    <w:top w:val="none" w:sz="0" w:space="0" w:color="auto"/>
                    <w:left w:val="none" w:sz="0" w:space="0" w:color="auto"/>
                    <w:bottom w:val="none" w:sz="0" w:space="0" w:color="auto"/>
                    <w:right w:val="none" w:sz="0" w:space="0" w:color="auto"/>
                  </w:divBdr>
                </w:div>
                <w:div w:id="1696880330">
                  <w:marLeft w:val="0"/>
                  <w:marRight w:val="0"/>
                  <w:marTop w:val="0"/>
                  <w:marBottom w:val="0"/>
                  <w:divBdr>
                    <w:top w:val="none" w:sz="0" w:space="0" w:color="auto"/>
                    <w:left w:val="none" w:sz="0" w:space="0" w:color="auto"/>
                    <w:bottom w:val="none" w:sz="0" w:space="0" w:color="auto"/>
                    <w:right w:val="none" w:sz="0" w:space="0" w:color="auto"/>
                  </w:divBdr>
                </w:div>
                <w:div w:id="620917331">
                  <w:marLeft w:val="0"/>
                  <w:marRight w:val="0"/>
                  <w:marTop w:val="0"/>
                  <w:marBottom w:val="0"/>
                  <w:divBdr>
                    <w:top w:val="none" w:sz="0" w:space="0" w:color="auto"/>
                    <w:left w:val="none" w:sz="0" w:space="0" w:color="auto"/>
                    <w:bottom w:val="none" w:sz="0" w:space="0" w:color="auto"/>
                    <w:right w:val="none" w:sz="0" w:space="0" w:color="auto"/>
                  </w:divBdr>
                </w:div>
                <w:div w:id="2119644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4144817">
      <w:bodyDiv w:val="1"/>
      <w:marLeft w:val="0"/>
      <w:marRight w:val="0"/>
      <w:marTop w:val="0"/>
      <w:marBottom w:val="0"/>
      <w:divBdr>
        <w:top w:val="none" w:sz="0" w:space="0" w:color="auto"/>
        <w:left w:val="none" w:sz="0" w:space="0" w:color="auto"/>
        <w:bottom w:val="none" w:sz="0" w:space="0" w:color="auto"/>
        <w:right w:val="none" w:sz="0" w:space="0" w:color="auto"/>
      </w:divBdr>
      <w:divsChild>
        <w:div w:id="1601447576">
          <w:marLeft w:val="0"/>
          <w:marRight w:val="0"/>
          <w:marTop w:val="0"/>
          <w:marBottom w:val="0"/>
          <w:divBdr>
            <w:top w:val="none" w:sz="0" w:space="0" w:color="auto"/>
            <w:left w:val="none" w:sz="0" w:space="0" w:color="auto"/>
            <w:bottom w:val="none" w:sz="0" w:space="0" w:color="auto"/>
            <w:right w:val="none" w:sz="0" w:space="0" w:color="auto"/>
          </w:divBdr>
          <w:divsChild>
            <w:div w:id="92672460">
              <w:marLeft w:val="0"/>
              <w:marRight w:val="0"/>
              <w:marTop w:val="0"/>
              <w:marBottom w:val="0"/>
              <w:divBdr>
                <w:top w:val="none" w:sz="0" w:space="0" w:color="auto"/>
                <w:left w:val="none" w:sz="0" w:space="0" w:color="auto"/>
                <w:bottom w:val="none" w:sz="0" w:space="0" w:color="auto"/>
                <w:right w:val="none" w:sz="0" w:space="0" w:color="auto"/>
              </w:divBdr>
              <w:divsChild>
                <w:div w:id="1803036026">
                  <w:marLeft w:val="0"/>
                  <w:marRight w:val="0"/>
                  <w:marTop w:val="0"/>
                  <w:marBottom w:val="0"/>
                  <w:divBdr>
                    <w:top w:val="none" w:sz="0" w:space="0" w:color="auto"/>
                    <w:left w:val="none" w:sz="0" w:space="0" w:color="auto"/>
                    <w:bottom w:val="none" w:sz="0" w:space="0" w:color="auto"/>
                    <w:right w:val="none" w:sz="0" w:space="0" w:color="auto"/>
                  </w:divBdr>
                  <w:divsChild>
                    <w:div w:id="1971469723">
                      <w:marLeft w:val="0"/>
                      <w:marRight w:val="0"/>
                      <w:marTop w:val="0"/>
                      <w:marBottom w:val="0"/>
                      <w:divBdr>
                        <w:top w:val="none" w:sz="0" w:space="0" w:color="auto"/>
                        <w:left w:val="none" w:sz="0" w:space="0" w:color="auto"/>
                        <w:bottom w:val="none" w:sz="0" w:space="0" w:color="auto"/>
                        <w:right w:val="none" w:sz="0" w:space="0" w:color="auto"/>
                      </w:divBdr>
                    </w:div>
                  </w:divsChild>
                </w:div>
                <w:div w:id="273054058">
                  <w:marLeft w:val="0"/>
                  <w:marRight w:val="0"/>
                  <w:marTop w:val="0"/>
                  <w:marBottom w:val="0"/>
                  <w:divBdr>
                    <w:top w:val="none" w:sz="0" w:space="0" w:color="auto"/>
                    <w:left w:val="none" w:sz="0" w:space="0" w:color="auto"/>
                    <w:bottom w:val="none" w:sz="0" w:space="0" w:color="auto"/>
                    <w:right w:val="none" w:sz="0" w:space="0" w:color="auto"/>
                  </w:divBdr>
                  <w:divsChild>
                    <w:div w:id="149541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2008856">
      <w:bodyDiv w:val="1"/>
      <w:marLeft w:val="0"/>
      <w:marRight w:val="0"/>
      <w:marTop w:val="0"/>
      <w:marBottom w:val="0"/>
      <w:divBdr>
        <w:top w:val="none" w:sz="0" w:space="0" w:color="auto"/>
        <w:left w:val="none" w:sz="0" w:space="0" w:color="auto"/>
        <w:bottom w:val="none" w:sz="0" w:space="0" w:color="auto"/>
        <w:right w:val="none" w:sz="0" w:space="0" w:color="auto"/>
      </w:divBdr>
      <w:divsChild>
        <w:div w:id="847597662">
          <w:marLeft w:val="0"/>
          <w:marRight w:val="0"/>
          <w:marTop w:val="0"/>
          <w:marBottom w:val="0"/>
          <w:divBdr>
            <w:top w:val="none" w:sz="0" w:space="0" w:color="auto"/>
            <w:left w:val="none" w:sz="0" w:space="0" w:color="auto"/>
            <w:bottom w:val="none" w:sz="0" w:space="0" w:color="auto"/>
            <w:right w:val="none" w:sz="0" w:space="0" w:color="auto"/>
          </w:divBdr>
          <w:divsChild>
            <w:div w:id="1109860702">
              <w:marLeft w:val="0"/>
              <w:marRight w:val="0"/>
              <w:marTop w:val="0"/>
              <w:marBottom w:val="0"/>
              <w:divBdr>
                <w:top w:val="none" w:sz="0" w:space="0" w:color="auto"/>
                <w:left w:val="none" w:sz="0" w:space="0" w:color="auto"/>
                <w:bottom w:val="none" w:sz="0" w:space="0" w:color="auto"/>
                <w:right w:val="none" w:sz="0" w:space="0" w:color="auto"/>
              </w:divBdr>
              <w:divsChild>
                <w:div w:id="123548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4207181">
      <w:bodyDiv w:val="1"/>
      <w:marLeft w:val="0"/>
      <w:marRight w:val="0"/>
      <w:marTop w:val="0"/>
      <w:marBottom w:val="0"/>
      <w:divBdr>
        <w:top w:val="none" w:sz="0" w:space="0" w:color="auto"/>
        <w:left w:val="none" w:sz="0" w:space="0" w:color="auto"/>
        <w:bottom w:val="none" w:sz="0" w:space="0" w:color="auto"/>
        <w:right w:val="none" w:sz="0" w:space="0" w:color="auto"/>
      </w:divBdr>
    </w:div>
    <w:div w:id="1437410335">
      <w:bodyDiv w:val="1"/>
      <w:marLeft w:val="0"/>
      <w:marRight w:val="0"/>
      <w:marTop w:val="0"/>
      <w:marBottom w:val="0"/>
      <w:divBdr>
        <w:top w:val="none" w:sz="0" w:space="0" w:color="auto"/>
        <w:left w:val="none" w:sz="0" w:space="0" w:color="auto"/>
        <w:bottom w:val="none" w:sz="0" w:space="0" w:color="auto"/>
        <w:right w:val="none" w:sz="0" w:space="0" w:color="auto"/>
      </w:divBdr>
    </w:div>
    <w:div w:id="1452283345">
      <w:bodyDiv w:val="1"/>
      <w:marLeft w:val="0"/>
      <w:marRight w:val="0"/>
      <w:marTop w:val="0"/>
      <w:marBottom w:val="0"/>
      <w:divBdr>
        <w:top w:val="none" w:sz="0" w:space="0" w:color="auto"/>
        <w:left w:val="none" w:sz="0" w:space="0" w:color="auto"/>
        <w:bottom w:val="none" w:sz="0" w:space="0" w:color="auto"/>
        <w:right w:val="none" w:sz="0" w:space="0" w:color="auto"/>
      </w:divBdr>
      <w:divsChild>
        <w:div w:id="682440570">
          <w:marLeft w:val="0"/>
          <w:marRight w:val="0"/>
          <w:marTop w:val="0"/>
          <w:marBottom w:val="0"/>
          <w:divBdr>
            <w:top w:val="none" w:sz="0" w:space="0" w:color="auto"/>
            <w:left w:val="none" w:sz="0" w:space="0" w:color="auto"/>
            <w:bottom w:val="none" w:sz="0" w:space="0" w:color="auto"/>
            <w:right w:val="none" w:sz="0" w:space="0" w:color="auto"/>
          </w:divBdr>
          <w:divsChild>
            <w:div w:id="448280077">
              <w:marLeft w:val="0"/>
              <w:marRight w:val="0"/>
              <w:marTop w:val="0"/>
              <w:marBottom w:val="0"/>
              <w:divBdr>
                <w:top w:val="none" w:sz="0" w:space="0" w:color="auto"/>
                <w:left w:val="none" w:sz="0" w:space="0" w:color="auto"/>
                <w:bottom w:val="none" w:sz="0" w:space="0" w:color="auto"/>
                <w:right w:val="none" w:sz="0" w:space="0" w:color="auto"/>
              </w:divBdr>
              <w:divsChild>
                <w:div w:id="979312883">
                  <w:marLeft w:val="0"/>
                  <w:marRight w:val="0"/>
                  <w:marTop w:val="0"/>
                  <w:marBottom w:val="0"/>
                  <w:divBdr>
                    <w:top w:val="none" w:sz="0" w:space="0" w:color="auto"/>
                    <w:left w:val="none" w:sz="0" w:space="0" w:color="auto"/>
                    <w:bottom w:val="none" w:sz="0" w:space="0" w:color="auto"/>
                    <w:right w:val="none" w:sz="0" w:space="0" w:color="auto"/>
                  </w:divBdr>
                  <w:divsChild>
                    <w:div w:id="903874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0889890">
      <w:bodyDiv w:val="1"/>
      <w:marLeft w:val="0"/>
      <w:marRight w:val="0"/>
      <w:marTop w:val="0"/>
      <w:marBottom w:val="0"/>
      <w:divBdr>
        <w:top w:val="none" w:sz="0" w:space="0" w:color="auto"/>
        <w:left w:val="none" w:sz="0" w:space="0" w:color="auto"/>
        <w:bottom w:val="none" w:sz="0" w:space="0" w:color="auto"/>
        <w:right w:val="none" w:sz="0" w:space="0" w:color="auto"/>
      </w:divBdr>
      <w:divsChild>
        <w:div w:id="391009101">
          <w:marLeft w:val="0"/>
          <w:marRight w:val="0"/>
          <w:marTop w:val="0"/>
          <w:marBottom w:val="0"/>
          <w:divBdr>
            <w:top w:val="none" w:sz="0" w:space="0" w:color="auto"/>
            <w:left w:val="none" w:sz="0" w:space="0" w:color="auto"/>
            <w:bottom w:val="none" w:sz="0" w:space="0" w:color="auto"/>
            <w:right w:val="none" w:sz="0" w:space="0" w:color="auto"/>
          </w:divBdr>
          <w:divsChild>
            <w:div w:id="884953948">
              <w:marLeft w:val="0"/>
              <w:marRight w:val="0"/>
              <w:marTop w:val="0"/>
              <w:marBottom w:val="0"/>
              <w:divBdr>
                <w:top w:val="none" w:sz="0" w:space="0" w:color="auto"/>
                <w:left w:val="none" w:sz="0" w:space="0" w:color="auto"/>
                <w:bottom w:val="none" w:sz="0" w:space="0" w:color="auto"/>
                <w:right w:val="none" w:sz="0" w:space="0" w:color="auto"/>
              </w:divBdr>
              <w:divsChild>
                <w:div w:id="140583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25282">
      <w:bodyDiv w:val="1"/>
      <w:marLeft w:val="0"/>
      <w:marRight w:val="0"/>
      <w:marTop w:val="0"/>
      <w:marBottom w:val="0"/>
      <w:divBdr>
        <w:top w:val="none" w:sz="0" w:space="0" w:color="auto"/>
        <w:left w:val="none" w:sz="0" w:space="0" w:color="auto"/>
        <w:bottom w:val="none" w:sz="0" w:space="0" w:color="auto"/>
        <w:right w:val="none" w:sz="0" w:space="0" w:color="auto"/>
      </w:divBdr>
    </w:div>
    <w:div w:id="1886945203">
      <w:bodyDiv w:val="1"/>
      <w:marLeft w:val="0"/>
      <w:marRight w:val="0"/>
      <w:marTop w:val="0"/>
      <w:marBottom w:val="0"/>
      <w:divBdr>
        <w:top w:val="none" w:sz="0" w:space="0" w:color="auto"/>
        <w:left w:val="none" w:sz="0" w:space="0" w:color="auto"/>
        <w:bottom w:val="none" w:sz="0" w:space="0" w:color="auto"/>
        <w:right w:val="none" w:sz="0" w:space="0" w:color="auto"/>
      </w:divBdr>
    </w:div>
    <w:div w:id="1928880491">
      <w:bodyDiv w:val="1"/>
      <w:marLeft w:val="0"/>
      <w:marRight w:val="0"/>
      <w:marTop w:val="0"/>
      <w:marBottom w:val="0"/>
      <w:divBdr>
        <w:top w:val="none" w:sz="0" w:space="0" w:color="auto"/>
        <w:left w:val="none" w:sz="0" w:space="0" w:color="auto"/>
        <w:bottom w:val="none" w:sz="0" w:space="0" w:color="auto"/>
        <w:right w:val="none" w:sz="0" w:space="0" w:color="auto"/>
      </w:divBdr>
      <w:divsChild>
        <w:div w:id="1721249658">
          <w:marLeft w:val="0"/>
          <w:marRight w:val="0"/>
          <w:marTop w:val="0"/>
          <w:marBottom w:val="0"/>
          <w:divBdr>
            <w:top w:val="none" w:sz="0" w:space="0" w:color="auto"/>
            <w:left w:val="none" w:sz="0" w:space="0" w:color="auto"/>
            <w:bottom w:val="none" w:sz="0" w:space="0" w:color="auto"/>
            <w:right w:val="none" w:sz="0" w:space="0" w:color="auto"/>
          </w:divBdr>
          <w:divsChild>
            <w:div w:id="1616253495">
              <w:marLeft w:val="0"/>
              <w:marRight w:val="0"/>
              <w:marTop w:val="0"/>
              <w:marBottom w:val="0"/>
              <w:divBdr>
                <w:top w:val="none" w:sz="0" w:space="0" w:color="auto"/>
                <w:left w:val="none" w:sz="0" w:space="0" w:color="auto"/>
                <w:bottom w:val="none" w:sz="0" w:space="0" w:color="auto"/>
                <w:right w:val="none" w:sz="0" w:space="0" w:color="auto"/>
              </w:divBdr>
              <w:divsChild>
                <w:div w:id="1886260074">
                  <w:marLeft w:val="0"/>
                  <w:marRight w:val="0"/>
                  <w:marTop w:val="0"/>
                  <w:marBottom w:val="0"/>
                  <w:divBdr>
                    <w:top w:val="none" w:sz="0" w:space="0" w:color="auto"/>
                    <w:left w:val="none" w:sz="0" w:space="0" w:color="auto"/>
                    <w:bottom w:val="none" w:sz="0" w:space="0" w:color="auto"/>
                    <w:right w:val="none" w:sz="0" w:space="0" w:color="auto"/>
                  </w:divBdr>
                  <w:divsChild>
                    <w:div w:id="113733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7395653">
      <w:bodyDiv w:val="1"/>
      <w:marLeft w:val="0"/>
      <w:marRight w:val="0"/>
      <w:marTop w:val="0"/>
      <w:marBottom w:val="0"/>
      <w:divBdr>
        <w:top w:val="none" w:sz="0" w:space="0" w:color="auto"/>
        <w:left w:val="none" w:sz="0" w:space="0" w:color="auto"/>
        <w:bottom w:val="none" w:sz="0" w:space="0" w:color="auto"/>
        <w:right w:val="none" w:sz="0" w:space="0" w:color="auto"/>
      </w:divBdr>
    </w:div>
    <w:div w:id="2059428617">
      <w:bodyDiv w:val="1"/>
      <w:marLeft w:val="0"/>
      <w:marRight w:val="0"/>
      <w:marTop w:val="0"/>
      <w:marBottom w:val="0"/>
      <w:divBdr>
        <w:top w:val="none" w:sz="0" w:space="0" w:color="auto"/>
        <w:left w:val="none" w:sz="0" w:space="0" w:color="auto"/>
        <w:bottom w:val="none" w:sz="0" w:space="0" w:color="auto"/>
        <w:right w:val="none" w:sz="0" w:space="0" w:color="auto"/>
      </w:divBdr>
      <w:divsChild>
        <w:div w:id="760762857">
          <w:marLeft w:val="0"/>
          <w:marRight w:val="0"/>
          <w:marTop w:val="0"/>
          <w:marBottom w:val="0"/>
          <w:divBdr>
            <w:top w:val="none" w:sz="0" w:space="0" w:color="auto"/>
            <w:left w:val="none" w:sz="0" w:space="0" w:color="auto"/>
            <w:bottom w:val="none" w:sz="0" w:space="0" w:color="auto"/>
            <w:right w:val="none" w:sz="0" w:space="0" w:color="auto"/>
          </w:divBdr>
          <w:divsChild>
            <w:div w:id="141192711">
              <w:marLeft w:val="0"/>
              <w:marRight w:val="0"/>
              <w:marTop w:val="0"/>
              <w:marBottom w:val="0"/>
              <w:divBdr>
                <w:top w:val="none" w:sz="0" w:space="0" w:color="auto"/>
                <w:left w:val="none" w:sz="0" w:space="0" w:color="auto"/>
                <w:bottom w:val="none" w:sz="0" w:space="0" w:color="auto"/>
                <w:right w:val="none" w:sz="0" w:space="0" w:color="auto"/>
              </w:divBdr>
              <w:divsChild>
                <w:div w:id="600189044">
                  <w:marLeft w:val="0"/>
                  <w:marRight w:val="0"/>
                  <w:marTop w:val="0"/>
                  <w:marBottom w:val="0"/>
                  <w:divBdr>
                    <w:top w:val="none" w:sz="0" w:space="0" w:color="auto"/>
                    <w:left w:val="none" w:sz="0" w:space="0" w:color="auto"/>
                    <w:bottom w:val="none" w:sz="0" w:space="0" w:color="auto"/>
                    <w:right w:val="none" w:sz="0" w:space="0" w:color="auto"/>
                  </w:divBdr>
                  <w:divsChild>
                    <w:div w:id="611136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0876485">
      <w:bodyDiv w:val="1"/>
      <w:marLeft w:val="0"/>
      <w:marRight w:val="0"/>
      <w:marTop w:val="0"/>
      <w:marBottom w:val="0"/>
      <w:divBdr>
        <w:top w:val="none" w:sz="0" w:space="0" w:color="auto"/>
        <w:left w:val="none" w:sz="0" w:space="0" w:color="auto"/>
        <w:bottom w:val="none" w:sz="0" w:space="0" w:color="auto"/>
        <w:right w:val="none" w:sz="0" w:space="0" w:color="auto"/>
      </w:divBdr>
      <w:divsChild>
        <w:div w:id="285068">
          <w:marLeft w:val="0"/>
          <w:marRight w:val="0"/>
          <w:marTop w:val="0"/>
          <w:marBottom w:val="0"/>
          <w:divBdr>
            <w:top w:val="none" w:sz="0" w:space="0" w:color="auto"/>
            <w:left w:val="none" w:sz="0" w:space="0" w:color="auto"/>
            <w:bottom w:val="none" w:sz="0" w:space="0" w:color="auto"/>
            <w:right w:val="none" w:sz="0" w:space="0" w:color="auto"/>
          </w:divBdr>
          <w:divsChild>
            <w:div w:id="1117286595">
              <w:marLeft w:val="0"/>
              <w:marRight w:val="0"/>
              <w:marTop w:val="0"/>
              <w:marBottom w:val="0"/>
              <w:divBdr>
                <w:top w:val="none" w:sz="0" w:space="0" w:color="auto"/>
                <w:left w:val="none" w:sz="0" w:space="0" w:color="auto"/>
                <w:bottom w:val="none" w:sz="0" w:space="0" w:color="auto"/>
                <w:right w:val="none" w:sz="0" w:space="0" w:color="auto"/>
              </w:divBdr>
              <w:divsChild>
                <w:div w:id="275409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377CE2-655A-4140-9BBF-CF4C1F379A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TotalTime>
  <Pages>6</Pages>
  <Words>951</Words>
  <Characters>5424</Characters>
  <Application>Microsoft Office Word</Application>
  <DocSecurity>0</DocSecurity>
  <Lines>45</Lines>
  <Paragraphs>12</Paragraphs>
  <ScaleCrop>false</ScaleCrop>
  <HeadingPairs>
    <vt:vector size="2" baseType="variant">
      <vt:variant>
        <vt:lpstr>Titolo</vt:lpstr>
      </vt:variant>
      <vt:variant>
        <vt:i4>1</vt:i4>
      </vt:variant>
    </vt:vector>
  </HeadingPairs>
  <TitlesOfParts>
    <vt:vector size="1" baseType="lpstr">
      <vt:lpstr>Venezia, Campo San Vio, Dorsoduro 864</vt:lpstr>
    </vt:vector>
  </TitlesOfParts>
  <Company/>
  <LinksUpToDate>false</LinksUpToDate>
  <CharactersWithSpaces>6363</CharactersWithSpaces>
  <SharedDoc>false</SharedDoc>
  <HLinks>
    <vt:vector size="12" baseType="variant">
      <vt:variant>
        <vt:i4>8126486</vt:i4>
      </vt:variant>
      <vt:variant>
        <vt:i4>3</vt:i4>
      </vt:variant>
      <vt:variant>
        <vt:i4>0</vt:i4>
      </vt:variant>
      <vt:variant>
        <vt:i4>5</vt:i4>
      </vt:variant>
      <vt:variant>
        <vt:lpwstr>http://www.cini.it/</vt:lpwstr>
      </vt:variant>
      <vt:variant>
        <vt:lpwstr/>
      </vt:variant>
      <vt:variant>
        <vt:i4>2687077</vt:i4>
      </vt:variant>
      <vt:variant>
        <vt:i4>0</vt:i4>
      </vt:variant>
      <vt:variant>
        <vt:i4>0</vt:i4>
      </vt:variant>
      <vt:variant>
        <vt:i4>5</vt:i4>
      </vt:variant>
      <vt:variant>
        <vt:lpwstr>mailto:stampa@cini.it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Venezia, Campo San Vio, Dorsoduro 864</dc:title>
  <dc:subject/>
  <dc:creator>Giorgio</dc:creator>
  <cp:keywords/>
  <cp:lastModifiedBy>Giovanna Aliprandi</cp:lastModifiedBy>
  <cp:revision>31</cp:revision>
  <cp:lastPrinted>2020-02-03T11:25:00Z</cp:lastPrinted>
  <dcterms:created xsi:type="dcterms:W3CDTF">2020-05-29T10:26:00Z</dcterms:created>
  <dcterms:modified xsi:type="dcterms:W3CDTF">2021-10-04T11:00:00Z</dcterms:modified>
</cp:coreProperties>
</file>