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C8B8B" w14:textId="130D8645" w:rsidR="00F20925" w:rsidRDefault="00446882" w:rsidP="00446882">
      <w:pPr>
        <w:pStyle w:val="Textbody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  <w:noProof/>
          <w:lang w:eastAsia="it-IT" w:bidi="ar-SA"/>
        </w:rPr>
        <w:drawing>
          <wp:inline distT="0" distB="0" distL="0" distR="0" wp14:anchorId="1AF8D2D3" wp14:editId="493F0E1F">
            <wp:extent cx="6120130" cy="4077335"/>
            <wp:effectExtent l="0" t="0" r="0" b="0"/>
            <wp:docPr id="1" name="Immagine 1" descr="Immagine che contiene testo, musica, strumento ad ar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musica, strumento ad arco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FE9FE" w14:textId="1651DBDE" w:rsidR="00243F17" w:rsidRPr="00F20925" w:rsidRDefault="000A3726" w:rsidP="00F20925">
      <w:pPr>
        <w:pStyle w:val="Textbody"/>
        <w:spacing w:line="276" w:lineRule="auto"/>
        <w:jc w:val="center"/>
        <w:rPr>
          <w:rFonts w:cs="Times New Roman"/>
          <w:b/>
        </w:rPr>
      </w:pPr>
      <w:r w:rsidRPr="00F20925">
        <w:rPr>
          <w:rFonts w:cs="Times New Roman"/>
          <w:b/>
        </w:rPr>
        <w:t>Asolo Musica Veneto Musica</w:t>
      </w:r>
      <w:r w:rsidR="00F20925">
        <w:rPr>
          <w:rFonts w:cs="Times New Roman"/>
          <w:b/>
        </w:rPr>
        <w:br/>
      </w:r>
      <w:proofErr w:type="gramStart"/>
      <w:r w:rsidR="007816DF" w:rsidRPr="00F20925">
        <w:rPr>
          <w:rFonts w:cs="Times New Roman"/>
          <w:b/>
        </w:rPr>
        <w:t>Auditorium</w:t>
      </w:r>
      <w:proofErr w:type="gramEnd"/>
      <w:r w:rsidR="007816DF" w:rsidRPr="00F20925">
        <w:rPr>
          <w:rFonts w:cs="Times New Roman"/>
          <w:b/>
        </w:rPr>
        <w:t xml:space="preserve"> </w:t>
      </w:r>
      <w:r w:rsidR="00CA5828" w:rsidRPr="00F20925">
        <w:rPr>
          <w:rFonts w:cs="Times New Roman"/>
          <w:b/>
        </w:rPr>
        <w:t>“</w:t>
      </w:r>
      <w:r w:rsidR="007816DF" w:rsidRPr="00F20925">
        <w:rPr>
          <w:rFonts w:cs="Times New Roman"/>
          <w:b/>
        </w:rPr>
        <w:t>Lo Squero</w:t>
      </w:r>
      <w:r w:rsidR="00CA5828" w:rsidRPr="00F20925">
        <w:rPr>
          <w:rFonts w:cs="Times New Roman"/>
          <w:b/>
        </w:rPr>
        <w:t>” Fondazione Giorgio Cini</w:t>
      </w:r>
      <w:r w:rsidR="00DA4A7C" w:rsidRPr="00F20925">
        <w:rPr>
          <w:rFonts w:cs="Times New Roman"/>
          <w:b/>
        </w:rPr>
        <w:t xml:space="preserve"> - </w:t>
      </w:r>
      <w:r w:rsidR="00FA17E2" w:rsidRPr="00F20925">
        <w:rPr>
          <w:rFonts w:cs="Times New Roman"/>
          <w:b/>
        </w:rPr>
        <w:t>V</w:t>
      </w:r>
      <w:r w:rsidR="00DA2C91" w:rsidRPr="00F20925">
        <w:rPr>
          <w:rFonts w:cs="Times New Roman"/>
          <w:b/>
        </w:rPr>
        <w:t>enezia</w:t>
      </w:r>
      <w:r w:rsidR="00FA17E2" w:rsidRPr="00F20925">
        <w:rPr>
          <w:rFonts w:cs="Times New Roman"/>
          <w:b/>
        </w:rPr>
        <w:t xml:space="preserve"> </w:t>
      </w:r>
      <w:r w:rsidR="00485491" w:rsidRPr="00F20925">
        <w:rPr>
          <w:rFonts w:cs="Times New Roman"/>
          <w:b/>
        </w:rPr>
        <w:t>– Isola di San Giorgio</w:t>
      </w:r>
      <w:r w:rsidR="00F20925">
        <w:rPr>
          <w:rFonts w:cs="Times New Roman"/>
          <w:b/>
        </w:rPr>
        <w:br/>
      </w:r>
      <w:r w:rsidR="005D3DFB" w:rsidRPr="00F20925">
        <w:rPr>
          <w:rFonts w:cs="Times New Roman"/>
          <w:b/>
        </w:rPr>
        <w:t>4 giugno</w:t>
      </w:r>
      <w:r w:rsidR="007D229B" w:rsidRPr="00F20925">
        <w:rPr>
          <w:rFonts w:cs="Times New Roman"/>
          <w:b/>
        </w:rPr>
        <w:t xml:space="preserve"> – </w:t>
      </w:r>
      <w:r w:rsidR="00B271BE" w:rsidRPr="00F20925">
        <w:rPr>
          <w:rFonts w:cs="Times New Roman"/>
          <w:b/>
        </w:rPr>
        <w:t>17 dicembre</w:t>
      </w:r>
      <w:r w:rsidR="00B271BE" w:rsidRPr="00F20925">
        <w:rPr>
          <w:rFonts w:cs="Times New Roman"/>
          <w:b/>
          <w:color w:val="FF0000"/>
        </w:rPr>
        <w:t xml:space="preserve"> </w:t>
      </w:r>
      <w:r w:rsidR="007D229B" w:rsidRPr="00F20925">
        <w:rPr>
          <w:rFonts w:cs="Times New Roman"/>
          <w:b/>
        </w:rPr>
        <w:t>2022</w:t>
      </w:r>
    </w:p>
    <w:p w14:paraId="6678491F" w14:textId="77777777" w:rsidR="00225652" w:rsidRPr="00F20925" w:rsidRDefault="00225652" w:rsidP="001A4C33">
      <w:pPr>
        <w:suppressAutoHyphens w:val="0"/>
        <w:jc w:val="both"/>
        <w:rPr>
          <w:rFonts w:cs="Times New Roman"/>
          <w:bCs/>
          <w:i/>
        </w:rPr>
      </w:pPr>
    </w:p>
    <w:p w14:paraId="6F13ECFB" w14:textId="039F3195" w:rsidR="001A4C33" w:rsidRPr="00F20925" w:rsidRDefault="0027618D" w:rsidP="00CC4B0A">
      <w:pPr>
        <w:suppressAutoHyphens w:val="0"/>
        <w:spacing w:line="276" w:lineRule="auto"/>
        <w:jc w:val="both"/>
        <w:rPr>
          <w:rFonts w:cs="Times New Roman"/>
          <w:bCs/>
          <w:i/>
        </w:rPr>
      </w:pPr>
      <w:r w:rsidRPr="00F20925">
        <w:rPr>
          <w:rFonts w:cs="Times New Roman"/>
          <w:bCs/>
          <w:i/>
        </w:rPr>
        <w:t xml:space="preserve">Si riaccendono le luci </w:t>
      </w:r>
      <w:r w:rsidR="00252E40" w:rsidRPr="00F20925">
        <w:rPr>
          <w:rFonts w:cs="Times New Roman"/>
          <w:bCs/>
          <w:i/>
        </w:rPr>
        <w:t>di</w:t>
      </w:r>
      <w:r w:rsidR="00D052C3" w:rsidRPr="00F20925">
        <w:rPr>
          <w:rFonts w:cs="Times New Roman"/>
          <w:bCs/>
          <w:i/>
        </w:rPr>
        <w:t xml:space="preserve"> </w:t>
      </w:r>
      <w:r w:rsidR="00D052C3" w:rsidRPr="00F20925">
        <w:rPr>
          <w:rFonts w:cs="Times New Roman"/>
          <w:b/>
          <w:i/>
        </w:rPr>
        <w:t xml:space="preserve">Asolo Musica </w:t>
      </w:r>
      <w:r w:rsidR="00D052C3" w:rsidRPr="00F20925">
        <w:rPr>
          <w:rFonts w:cs="Times New Roman"/>
          <w:b/>
        </w:rPr>
        <w:t>a</w:t>
      </w:r>
      <w:r w:rsidR="001A4C33" w:rsidRPr="00F20925">
        <w:rPr>
          <w:rFonts w:cs="Times New Roman"/>
          <w:b/>
        </w:rPr>
        <w:t>ll’</w:t>
      </w:r>
      <w:proofErr w:type="gramStart"/>
      <w:r w:rsidR="001A4C33" w:rsidRPr="00F20925">
        <w:rPr>
          <w:rFonts w:cs="Times New Roman"/>
          <w:b/>
        </w:rPr>
        <w:t>Auditorium</w:t>
      </w:r>
      <w:proofErr w:type="gramEnd"/>
      <w:r w:rsidR="00F33531" w:rsidRPr="00F20925">
        <w:rPr>
          <w:rFonts w:cs="Times New Roman"/>
          <w:b/>
        </w:rPr>
        <w:t xml:space="preserve"> </w:t>
      </w:r>
      <w:r w:rsidR="00720B20" w:rsidRPr="00F20925">
        <w:rPr>
          <w:rFonts w:cs="Times New Roman"/>
          <w:b/>
        </w:rPr>
        <w:t>“</w:t>
      </w:r>
      <w:r w:rsidR="00F33531" w:rsidRPr="00F20925">
        <w:rPr>
          <w:rFonts w:cs="Times New Roman"/>
          <w:b/>
        </w:rPr>
        <w:t>Lo</w:t>
      </w:r>
      <w:r w:rsidR="00D052C3" w:rsidRPr="00F20925">
        <w:rPr>
          <w:rFonts w:cs="Times New Roman"/>
          <w:b/>
        </w:rPr>
        <w:t xml:space="preserve"> Squero</w:t>
      </w:r>
      <w:r w:rsidR="00720B20" w:rsidRPr="00F20925">
        <w:rPr>
          <w:rFonts w:cs="Times New Roman"/>
          <w:b/>
        </w:rPr>
        <w:t>”</w:t>
      </w:r>
      <w:r w:rsidR="00F20925">
        <w:rPr>
          <w:rFonts w:cs="Times New Roman"/>
          <w:b/>
        </w:rPr>
        <w:t xml:space="preserve"> </w:t>
      </w:r>
      <w:r w:rsidR="00C04368" w:rsidRPr="00F20925">
        <w:rPr>
          <w:rFonts w:cs="Times New Roman"/>
          <w:i/>
          <w:iCs/>
        </w:rPr>
        <w:t>della Fondazione Giorgio Cini sull’Isola di San Giorgio Maggiore a Venezia</w:t>
      </w:r>
      <w:r w:rsidR="002D1248" w:rsidRPr="00F20925">
        <w:rPr>
          <w:rFonts w:cs="Times New Roman"/>
          <w:b/>
          <w:i/>
        </w:rPr>
        <w:t>,</w:t>
      </w:r>
      <w:r w:rsidR="00DA4A7C" w:rsidRPr="00F20925">
        <w:rPr>
          <w:rFonts w:cs="Times New Roman"/>
          <w:b/>
          <w:i/>
        </w:rPr>
        <w:t xml:space="preserve"> </w:t>
      </w:r>
      <w:r w:rsidR="002D1248" w:rsidRPr="00F20925">
        <w:rPr>
          <w:rFonts w:cs="Times New Roman"/>
          <w:bCs/>
          <w:i/>
        </w:rPr>
        <w:t xml:space="preserve">spazio di straordinaria suggestione dove l’emozione della musica </w:t>
      </w:r>
      <w:r w:rsidR="006B3371" w:rsidRPr="00F20925">
        <w:rPr>
          <w:rFonts w:cs="Times New Roman"/>
          <w:bCs/>
          <w:i/>
        </w:rPr>
        <w:t xml:space="preserve">si </w:t>
      </w:r>
      <w:r w:rsidR="00E60C6C" w:rsidRPr="00F20925">
        <w:rPr>
          <w:rFonts w:cs="Times New Roman"/>
          <w:bCs/>
          <w:i/>
        </w:rPr>
        <w:t>fonde con la</w:t>
      </w:r>
      <w:r w:rsidR="002D1248" w:rsidRPr="00F20925">
        <w:rPr>
          <w:rFonts w:cs="Times New Roman"/>
          <w:bCs/>
          <w:i/>
        </w:rPr>
        <w:t xml:space="preserve"> bellezza della laguna di Venezia.</w:t>
      </w:r>
    </w:p>
    <w:p w14:paraId="66C7A31E" w14:textId="08E4B1BA" w:rsidR="002D1248" w:rsidRDefault="00F4098D" w:rsidP="00CC4B0A">
      <w:pPr>
        <w:suppressAutoHyphens w:val="0"/>
        <w:spacing w:line="276" w:lineRule="auto"/>
        <w:jc w:val="both"/>
        <w:rPr>
          <w:rFonts w:cs="Times New Roman"/>
          <w:bCs/>
          <w:i/>
        </w:rPr>
      </w:pPr>
      <w:r w:rsidRPr="00F20925">
        <w:rPr>
          <w:rFonts w:cs="Times New Roman"/>
          <w:bCs/>
          <w:i/>
        </w:rPr>
        <w:t>Grandi interpreti della musica classica e del jazz</w:t>
      </w:r>
      <w:r w:rsidR="00AA1D67" w:rsidRPr="00F20925">
        <w:rPr>
          <w:rFonts w:cs="Times New Roman"/>
          <w:bCs/>
          <w:i/>
        </w:rPr>
        <w:t xml:space="preserve"> per</w:t>
      </w:r>
      <w:r w:rsidR="002D1248" w:rsidRPr="00F20925">
        <w:rPr>
          <w:rFonts w:cs="Times New Roman"/>
          <w:bCs/>
          <w:i/>
        </w:rPr>
        <w:t xml:space="preserve"> </w:t>
      </w:r>
      <w:proofErr w:type="gramStart"/>
      <w:r w:rsidR="00055AF1" w:rsidRPr="00F20925">
        <w:rPr>
          <w:rFonts w:cs="Times New Roman"/>
          <w:b/>
          <w:i/>
        </w:rPr>
        <w:t>12</w:t>
      </w:r>
      <w:proofErr w:type="gramEnd"/>
      <w:r w:rsidR="00055AF1" w:rsidRPr="00F20925">
        <w:rPr>
          <w:rFonts w:cs="Times New Roman"/>
          <w:b/>
          <w:i/>
          <w:color w:val="FF0000"/>
        </w:rPr>
        <w:t xml:space="preserve"> </w:t>
      </w:r>
      <w:r w:rsidR="002D1248" w:rsidRPr="00F20925">
        <w:rPr>
          <w:rFonts w:cs="Times New Roman"/>
          <w:b/>
          <w:i/>
        </w:rPr>
        <w:t>appuntamenti</w:t>
      </w:r>
      <w:r w:rsidR="003917F2" w:rsidRPr="00F20925">
        <w:rPr>
          <w:rFonts w:cs="Times New Roman"/>
          <w:bCs/>
          <w:i/>
        </w:rPr>
        <w:t xml:space="preserve"> </w:t>
      </w:r>
      <w:r w:rsidR="0041512A" w:rsidRPr="00F20925">
        <w:rPr>
          <w:rFonts w:cs="Times New Roman"/>
          <w:b/>
          <w:i/>
        </w:rPr>
        <w:t xml:space="preserve">dal 4 giugno al </w:t>
      </w:r>
      <w:r w:rsidR="0015303F" w:rsidRPr="00F20925">
        <w:rPr>
          <w:rFonts w:cs="Times New Roman"/>
          <w:b/>
          <w:i/>
        </w:rPr>
        <w:t>17 d</w:t>
      </w:r>
      <w:r w:rsidR="007D1734" w:rsidRPr="00F20925">
        <w:rPr>
          <w:rFonts w:cs="Times New Roman"/>
          <w:b/>
          <w:i/>
        </w:rPr>
        <w:t>ice</w:t>
      </w:r>
      <w:r w:rsidR="007D1734" w:rsidRPr="00F20925">
        <w:rPr>
          <w:rFonts w:cs="Times New Roman"/>
          <w:b/>
          <w:i/>
        </w:rPr>
        <w:t>m</w:t>
      </w:r>
      <w:r w:rsidR="007D1734" w:rsidRPr="00F20925">
        <w:rPr>
          <w:rFonts w:cs="Times New Roman"/>
          <w:b/>
          <w:i/>
        </w:rPr>
        <w:t>bre</w:t>
      </w:r>
      <w:r w:rsidR="00AA1D67" w:rsidRPr="00F20925">
        <w:rPr>
          <w:rFonts w:cs="Times New Roman"/>
          <w:bCs/>
          <w:i/>
        </w:rPr>
        <w:t>,</w:t>
      </w:r>
      <w:r w:rsidR="00AA1D67" w:rsidRPr="00F20925">
        <w:rPr>
          <w:rFonts w:cs="Times New Roman"/>
          <w:b/>
          <w:i/>
        </w:rPr>
        <w:t xml:space="preserve"> </w:t>
      </w:r>
      <w:r w:rsidR="003917F2" w:rsidRPr="00F20925">
        <w:rPr>
          <w:rFonts w:cs="Times New Roman"/>
          <w:bCs/>
          <w:i/>
        </w:rPr>
        <w:t>con</w:t>
      </w:r>
      <w:r w:rsidR="004D3A9F" w:rsidRPr="00F20925">
        <w:rPr>
          <w:rFonts w:cs="Times New Roman"/>
          <w:bCs/>
          <w:i/>
        </w:rPr>
        <w:t xml:space="preserve"> la direzione artistica di </w:t>
      </w:r>
      <w:r w:rsidR="004D3A9F" w:rsidRPr="00F20925">
        <w:rPr>
          <w:rFonts w:cs="Times New Roman"/>
          <w:b/>
          <w:i/>
        </w:rPr>
        <w:t>Federico Pupo</w:t>
      </w:r>
      <w:r w:rsidR="0004638A" w:rsidRPr="00F20925">
        <w:rPr>
          <w:rFonts w:cs="Times New Roman"/>
          <w:bCs/>
          <w:i/>
        </w:rPr>
        <w:t>.</w:t>
      </w:r>
    </w:p>
    <w:p w14:paraId="4882E9F0" w14:textId="61556CF5" w:rsidR="00446882" w:rsidRDefault="00446882" w:rsidP="00CC4B0A">
      <w:pPr>
        <w:suppressAutoHyphens w:val="0"/>
        <w:spacing w:line="276" w:lineRule="auto"/>
        <w:jc w:val="both"/>
        <w:rPr>
          <w:rFonts w:cs="Times New Roman"/>
          <w:bCs/>
          <w:iCs/>
        </w:rPr>
      </w:pPr>
    </w:p>
    <w:p w14:paraId="2541EBDD" w14:textId="3C250232" w:rsidR="00446882" w:rsidRPr="00C26AC1" w:rsidRDefault="00446882" w:rsidP="00CC4B0A">
      <w:pPr>
        <w:suppressAutoHyphens w:val="0"/>
        <w:spacing w:line="276" w:lineRule="auto"/>
        <w:jc w:val="both"/>
        <w:rPr>
          <w:rFonts w:cs="Times New Roman"/>
          <w:b/>
          <w:iCs/>
        </w:rPr>
      </w:pPr>
      <w:proofErr w:type="gramStart"/>
      <w:r w:rsidRPr="00C26AC1">
        <w:rPr>
          <w:rFonts w:cs="Times New Roman"/>
          <w:b/>
          <w:iCs/>
        </w:rPr>
        <w:t>Per immagini in HD:</w:t>
      </w:r>
      <w:r w:rsidR="00C26AC1" w:rsidRPr="00C26AC1">
        <w:rPr>
          <w:rFonts w:cs="Times New Roman"/>
          <w:b/>
          <w:iCs/>
        </w:rPr>
        <w:t xml:space="preserve"> </w:t>
      </w:r>
      <w:hyperlink r:id="rId9" w:history="1">
        <w:proofErr w:type="gramEnd"/>
        <w:r w:rsidR="00C26AC1" w:rsidRPr="00C26AC1">
          <w:rPr>
            <w:rStyle w:val="Collegamentoipertestuale"/>
            <w:rFonts w:cs="Times New Roman"/>
            <w:b/>
            <w:iCs/>
          </w:rPr>
          <w:t>https://bit.ly/Squero2022</w:t>
        </w:r>
        <w:proofErr w:type="gramStart"/>
      </w:hyperlink>
      <w:proofErr w:type="gramEnd"/>
    </w:p>
    <w:p w14:paraId="43D6CF6E" w14:textId="77777777" w:rsidR="00C26AC1" w:rsidRPr="00446882" w:rsidRDefault="00C26AC1" w:rsidP="00CC4B0A">
      <w:pPr>
        <w:suppressAutoHyphens w:val="0"/>
        <w:spacing w:line="276" w:lineRule="auto"/>
        <w:jc w:val="both"/>
        <w:rPr>
          <w:rFonts w:cs="Times New Roman"/>
          <w:iCs/>
        </w:rPr>
      </w:pPr>
    </w:p>
    <w:p w14:paraId="12C072CA" w14:textId="35CE2F78" w:rsidR="00823788" w:rsidRPr="00F20925" w:rsidRDefault="00D71808" w:rsidP="00823788">
      <w:pPr>
        <w:suppressAutoHyphens w:val="0"/>
        <w:spacing w:line="276" w:lineRule="auto"/>
        <w:jc w:val="both"/>
        <w:rPr>
          <w:rFonts w:cs="Times New Roman"/>
        </w:rPr>
      </w:pPr>
      <w:r w:rsidRPr="00F20925">
        <w:rPr>
          <w:rFonts w:cs="Times New Roman"/>
          <w:b/>
          <w:bCs/>
        </w:rPr>
        <w:t>Sabato 4 giugno</w:t>
      </w:r>
      <w:r w:rsidRPr="00F20925">
        <w:rPr>
          <w:rFonts w:cs="Times New Roman"/>
        </w:rPr>
        <w:t xml:space="preserve"> </w:t>
      </w:r>
      <w:r w:rsidR="00CD49BF" w:rsidRPr="00F20925">
        <w:rPr>
          <w:rFonts w:cs="Times New Roman"/>
        </w:rPr>
        <w:t xml:space="preserve">riprende il cammino di </w:t>
      </w:r>
      <w:r w:rsidR="00CD49BF" w:rsidRPr="00F20925">
        <w:rPr>
          <w:rFonts w:cs="Times New Roman"/>
          <w:b/>
          <w:bCs/>
        </w:rPr>
        <w:t>Asolo Musica</w:t>
      </w:r>
      <w:r w:rsidR="00CD49BF" w:rsidRPr="00F20925">
        <w:rPr>
          <w:rFonts w:cs="Times New Roman"/>
          <w:b/>
        </w:rPr>
        <w:t xml:space="preserve"> a</w:t>
      </w:r>
      <w:r w:rsidR="001A4C33" w:rsidRPr="00F20925">
        <w:rPr>
          <w:rFonts w:cs="Times New Roman"/>
          <w:b/>
        </w:rPr>
        <w:t>ll’</w:t>
      </w:r>
      <w:proofErr w:type="gramStart"/>
      <w:r w:rsidR="001A4C33" w:rsidRPr="00F20925">
        <w:rPr>
          <w:rFonts w:cs="Times New Roman"/>
          <w:b/>
        </w:rPr>
        <w:t>Auditorium</w:t>
      </w:r>
      <w:proofErr w:type="gramEnd"/>
      <w:r w:rsidR="001D36E9" w:rsidRPr="00F20925">
        <w:rPr>
          <w:rFonts w:cs="Times New Roman"/>
          <w:b/>
        </w:rPr>
        <w:t xml:space="preserve"> </w:t>
      </w:r>
      <w:r w:rsidR="00720B20" w:rsidRPr="00F20925">
        <w:rPr>
          <w:rFonts w:cs="Times New Roman"/>
          <w:b/>
        </w:rPr>
        <w:t>“</w:t>
      </w:r>
      <w:r w:rsidR="00CD49BF" w:rsidRPr="00F20925">
        <w:rPr>
          <w:rFonts w:cs="Times New Roman"/>
          <w:b/>
          <w:bCs/>
        </w:rPr>
        <w:t>Lo Squero</w:t>
      </w:r>
      <w:r w:rsidR="00720B20" w:rsidRPr="00F20925">
        <w:rPr>
          <w:rFonts w:cs="Times New Roman"/>
          <w:b/>
          <w:bCs/>
        </w:rPr>
        <w:t>”</w:t>
      </w:r>
      <w:r w:rsidR="00E17A8C" w:rsidRPr="00F20925">
        <w:rPr>
          <w:rFonts w:cs="Times New Roman"/>
        </w:rPr>
        <w:t>, antica off</w:t>
      </w:r>
      <w:r w:rsidR="00E17A8C" w:rsidRPr="00F20925">
        <w:rPr>
          <w:rFonts w:cs="Times New Roman"/>
        </w:rPr>
        <w:t>i</w:t>
      </w:r>
      <w:r w:rsidR="00E17A8C" w:rsidRPr="00F20925">
        <w:rPr>
          <w:rFonts w:cs="Times New Roman"/>
        </w:rPr>
        <w:t xml:space="preserve">cina per imbarcazioni </w:t>
      </w:r>
      <w:r w:rsidR="007B6E60" w:rsidRPr="00F20925">
        <w:rPr>
          <w:rFonts w:cs="Times New Roman"/>
        </w:rPr>
        <w:t>sull’isola di San Giorgio</w:t>
      </w:r>
      <w:r w:rsidR="00FC7E29" w:rsidRPr="00F20925">
        <w:rPr>
          <w:rFonts w:cs="Times New Roman"/>
        </w:rPr>
        <w:t xml:space="preserve"> </w:t>
      </w:r>
      <w:r w:rsidR="008F262E" w:rsidRPr="00F20925">
        <w:rPr>
          <w:rFonts w:cs="Times New Roman"/>
        </w:rPr>
        <w:t xml:space="preserve">Maggiore </w:t>
      </w:r>
      <w:r w:rsidR="00FC7E29" w:rsidRPr="00F20925">
        <w:rPr>
          <w:rFonts w:cs="Times New Roman"/>
        </w:rPr>
        <w:t>a Venezia</w:t>
      </w:r>
      <w:r w:rsidR="00E17A8C" w:rsidRPr="00F20925">
        <w:rPr>
          <w:rFonts w:cs="Times New Roman"/>
        </w:rPr>
        <w:t xml:space="preserve"> </w:t>
      </w:r>
      <w:r w:rsidR="002A0789" w:rsidRPr="00F20925">
        <w:rPr>
          <w:rFonts w:cs="Times New Roman"/>
        </w:rPr>
        <w:t>e ora modern</w:t>
      </w:r>
      <w:r w:rsidR="0011764A" w:rsidRPr="00F20925">
        <w:rPr>
          <w:rFonts w:cs="Times New Roman"/>
        </w:rPr>
        <w:t xml:space="preserve">a sala da concerto </w:t>
      </w:r>
      <w:r w:rsidR="00877D0A" w:rsidRPr="00F20925">
        <w:rPr>
          <w:rFonts w:cs="Times New Roman"/>
        </w:rPr>
        <w:t xml:space="preserve">che si affaccia direttamente </w:t>
      </w:r>
      <w:r w:rsidR="00EA431D" w:rsidRPr="00F20925">
        <w:rPr>
          <w:rFonts w:cs="Times New Roman"/>
        </w:rPr>
        <w:t>sull</w:t>
      </w:r>
      <w:r w:rsidR="004807F2" w:rsidRPr="00F20925">
        <w:rPr>
          <w:rFonts w:cs="Times New Roman"/>
        </w:rPr>
        <w:t>a laguna</w:t>
      </w:r>
      <w:r w:rsidR="00071659" w:rsidRPr="00F20925">
        <w:rPr>
          <w:rFonts w:cs="Times New Roman"/>
        </w:rPr>
        <w:t>, in posizione unica</w:t>
      </w:r>
      <w:r w:rsidR="004807F2" w:rsidRPr="00F20925">
        <w:rPr>
          <w:rFonts w:cs="Times New Roman"/>
        </w:rPr>
        <w:t>.</w:t>
      </w:r>
      <w:r w:rsidR="00E577AA" w:rsidRPr="00F20925">
        <w:rPr>
          <w:rFonts w:cs="Times New Roman"/>
        </w:rPr>
        <w:t xml:space="preserve"> </w:t>
      </w:r>
      <w:r w:rsidR="006A7331" w:rsidRPr="00F20925">
        <w:rPr>
          <w:rFonts w:cs="Times New Roman"/>
        </w:rPr>
        <w:t>La stagione</w:t>
      </w:r>
      <w:r w:rsidR="00FC7E29" w:rsidRPr="00F20925">
        <w:rPr>
          <w:rFonts w:cs="Times New Roman"/>
        </w:rPr>
        <w:t>,</w:t>
      </w:r>
      <w:r w:rsidR="006A7331" w:rsidRPr="00F20925">
        <w:rPr>
          <w:rFonts w:cs="Times New Roman"/>
        </w:rPr>
        <w:t xml:space="preserve"> </w:t>
      </w:r>
      <w:r w:rsidR="00C1725A" w:rsidRPr="00F20925">
        <w:rPr>
          <w:rFonts w:cs="Times New Roman"/>
        </w:rPr>
        <w:t xml:space="preserve">realizzata </w:t>
      </w:r>
      <w:r w:rsidR="006A7331" w:rsidRPr="00F20925">
        <w:rPr>
          <w:rFonts w:cs="Times New Roman"/>
        </w:rPr>
        <w:t>in collaborazi</w:t>
      </w:r>
      <w:r w:rsidR="006A7331" w:rsidRPr="00F20925">
        <w:rPr>
          <w:rFonts w:cs="Times New Roman"/>
        </w:rPr>
        <w:t>o</w:t>
      </w:r>
      <w:r w:rsidR="006A7331" w:rsidRPr="00F20925">
        <w:rPr>
          <w:rFonts w:cs="Times New Roman"/>
        </w:rPr>
        <w:t xml:space="preserve">ne con la </w:t>
      </w:r>
      <w:r w:rsidR="006A7331" w:rsidRPr="00F20925">
        <w:rPr>
          <w:rFonts w:cs="Times New Roman"/>
          <w:b/>
          <w:bCs/>
        </w:rPr>
        <w:t>Fondazione G</w:t>
      </w:r>
      <w:r w:rsidR="00D23ADF" w:rsidRPr="00F20925">
        <w:rPr>
          <w:rFonts w:cs="Times New Roman"/>
          <w:b/>
          <w:bCs/>
        </w:rPr>
        <w:t>iorgio Cini</w:t>
      </w:r>
      <w:r w:rsidR="00D23ADF" w:rsidRPr="00F20925">
        <w:rPr>
          <w:rFonts w:cs="Times New Roman"/>
        </w:rPr>
        <w:t>, presenta</w:t>
      </w:r>
      <w:r w:rsidR="00E42320" w:rsidRPr="00F20925">
        <w:rPr>
          <w:rFonts w:cs="Times New Roman"/>
        </w:rPr>
        <w:t xml:space="preserve"> un cartellone di </w:t>
      </w:r>
      <w:r w:rsidR="0081180F" w:rsidRPr="00F20925">
        <w:rPr>
          <w:rFonts w:cs="Times New Roman"/>
        </w:rPr>
        <w:t>dodici a</w:t>
      </w:r>
      <w:r w:rsidR="00E42320" w:rsidRPr="00F20925">
        <w:rPr>
          <w:rFonts w:cs="Times New Roman"/>
        </w:rPr>
        <w:t>ppuntamenti</w:t>
      </w:r>
      <w:r w:rsidR="008078B8" w:rsidRPr="00F20925">
        <w:rPr>
          <w:rFonts w:cs="Times New Roman"/>
        </w:rPr>
        <w:t xml:space="preserve"> </w:t>
      </w:r>
      <w:r w:rsidR="00D43508" w:rsidRPr="00F20925">
        <w:rPr>
          <w:rFonts w:cs="Times New Roman"/>
          <w:bCs/>
          <w:iCs/>
        </w:rPr>
        <w:t>tra concerti sol</w:t>
      </w:r>
      <w:r w:rsidR="00D43508" w:rsidRPr="00F20925">
        <w:rPr>
          <w:rFonts w:cs="Times New Roman"/>
          <w:bCs/>
          <w:iCs/>
        </w:rPr>
        <w:t>i</w:t>
      </w:r>
      <w:r w:rsidR="00D43508" w:rsidRPr="00F20925">
        <w:rPr>
          <w:rFonts w:cs="Times New Roman"/>
          <w:bCs/>
          <w:iCs/>
        </w:rPr>
        <w:t>stici e di musica da camera</w:t>
      </w:r>
      <w:r w:rsidR="008078B8" w:rsidRPr="00F20925">
        <w:rPr>
          <w:rFonts w:cs="Times New Roman"/>
          <w:bCs/>
          <w:iCs/>
        </w:rPr>
        <w:t>, tutti di sabato pomeriggio</w:t>
      </w:r>
      <w:r w:rsidR="00FA5EF7" w:rsidRPr="00F20925">
        <w:rPr>
          <w:rFonts w:cs="Times New Roman"/>
          <w:bCs/>
          <w:iCs/>
        </w:rPr>
        <w:t xml:space="preserve">. </w:t>
      </w:r>
      <w:r w:rsidR="00FA5EF7" w:rsidRPr="00F20925">
        <w:rPr>
          <w:rFonts w:cs="Times New Roman"/>
        </w:rPr>
        <w:t>U</w:t>
      </w:r>
      <w:r w:rsidR="000E5684" w:rsidRPr="00F20925">
        <w:rPr>
          <w:rFonts w:cs="Times New Roman"/>
        </w:rPr>
        <w:t>n</w:t>
      </w:r>
      <w:r w:rsidR="004D683D" w:rsidRPr="00F20925">
        <w:rPr>
          <w:rFonts w:cs="Times New Roman"/>
        </w:rPr>
        <w:t>a rassegna</w:t>
      </w:r>
      <w:r w:rsidR="000E5684" w:rsidRPr="00F20925">
        <w:rPr>
          <w:rFonts w:cs="Times New Roman"/>
        </w:rPr>
        <w:t xml:space="preserve"> </w:t>
      </w:r>
      <w:r w:rsidR="00550467" w:rsidRPr="00F20925">
        <w:rPr>
          <w:rFonts w:cs="Times New Roman"/>
        </w:rPr>
        <w:t xml:space="preserve">che </w:t>
      </w:r>
      <w:r w:rsidR="00B80446" w:rsidRPr="00F20925">
        <w:rPr>
          <w:rFonts w:cs="Times New Roman"/>
        </w:rPr>
        <w:t>porta</w:t>
      </w:r>
      <w:r w:rsidR="00550467" w:rsidRPr="00F20925">
        <w:rPr>
          <w:rFonts w:cs="Times New Roman"/>
        </w:rPr>
        <w:t xml:space="preserve"> </w:t>
      </w:r>
      <w:r w:rsidR="00F2077F" w:rsidRPr="00F20925">
        <w:rPr>
          <w:rFonts w:cs="Times New Roman"/>
        </w:rPr>
        <w:t xml:space="preserve">i musicisti </w:t>
      </w:r>
      <w:proofErr w:type="gramStart"/>
      <w:r w:rsidR="00B80446" w:rsidRPr="00F20925">
        <w:rPr>
          <w:rFonts w:cs="Times New Roman"/>
        </w:rPr>
        <w:t>ad</w:t>
      </w:r>
      <w:proofErr w:type="gramEnd"/>
      <w:r w:rsidR="00B80446" w:rsidRPr="00F20925">
        <w:rPr>
          <w:rFonts w:cs="Times New Roman"/>
        </w:rPr>
        <w:t xml:space="preserve"> </w:t>
      </w:r>
      <w:r w:rsidR="00550467" w:rsidRPr="00F20925">
        <w:rPr>
          <w:rFonts w:cs="Times New Roman"/>
        </w:rPr>
        <w:t>espl</w:t>
      </w:r>
      <w:r w:rsidR="00550467" w:rsidRPr="00F20925">
        <w:rPr>
          <w:rFonts w:cs="Times New Roman"/>
        </w:rPr>
        <w:t>o</w:t>
      </w:r>
      <w:r w:rsidR="00550467" w:rsidRPr="00F20925">
        <w:rPr>
          <w:rFonts w:cs="Times New Roman"/>
        </w:rPr>
        <w:t xml:space="preserve">rare </w:t>
      </w:r>
      <w:r w:rsidR="007C7BF9" w:rsidRPr="00F20925">
        <w:rPr>
          <w:rFonts w:cs="Times New Roman"/>
        </w:rPr>
        <w:t xml:space="preserve">le trame </w:t>
      </w:r>
      <w:r w:rsidR="00B66416" w:rsidRPr="00F20925">
        <w:rPr>
          <w:rFonts w:cs="Times New Roman"/>
        </w:rPr>
        <w:t>delle p</w:t>
      </w:r>
      <w:r w:rsidR="00B80446" w:rsidRPr="00F20925">
        <w:rPr>
          <w:rFonts w:cs="Times New Roman"/>
        </w:rPr>
        <w:t>artiture</w:t>
      </w:r>
      <w:r w:rsidR="00B66416" w:rsidRPr="00F20925">
        <w:rPr>
          <w:rFonts w:cs="Times New Roman"/>
        </w:rPr>
        <w:t xml:space="preserve"> in un</w:t>
      </w:r>
      <w:r w:rsidR="006A3DFA" w:rsidRPr="00F20925">
        <w:rPr>
          <w:rFonts w:cs="Times New Roman"/>
        </w:rPr>
        <w:t xml:space="preserve"> contesto </w:t>
      </w:r>
      <w:r w:rsidR="0000074A" w:rsidRPr="00F20925">
        <w:rPr>
          <w:rFonts w:cs="Times New Roman"/>
        </w:rPr>
        <w:t xml:space="preserve">che si </w:t>
      </w:r>
      <w:r w:rsidR="00423AFC" w:rsidRPr="00F20925">
        <w:rPr>
          <w:rFonts w:cs="Times New Roman"/>
        </w:rPr>
        <w:t xml:space="preserve">offre </w:t>
      </w:r>
      <w:r w:rsidR="0000074A" w:rsidRPr="00F20925">
        <w:rPr>
          <w:rFonts w:cs="Times New Roman"/>
        </w:rPr>
        <w:t>come un</w:t>
      </w:r>
      <w:r w:rsidR="00F70290" w:rsidRPr="00F20925">
        <w:rPr>
          <w:rFonts w:cs="Times New Roman"/>
        </w:rPr>
        <w:t xml:space="preserve"> sorprendente</w:t>
      </w:r>
      <w:r w:rsidR="003B622E" w:rsidRPr="00F20925">
        <w:rPr>
          <w:rFonts w:cs="Times New Roman"/>
        </w:rPr>
        <w:t xml:space="preserve"> </w:t>
      </w:r>
      <w:r w:rsidR="0000074A" w:rsidRPr="00F20925">
        <w:rPr>
          <w:rFonts w:cs="Times New Roman"/>
        </w:rPr>
        <w:t>palcoscenico sull’acqua</w:t>
      </w:r>
      <w:r w:rsidR="00394236" w:rsidRPr="00F20925">
        <w:rPr>
          <w:rFonts w:cs="Times New Roman"/>
        </w:rPr>
        <w:t>,</w:t>
      </w:r>
      <w:r w:rsidR="00762654" w:rsidRPr="00F20925">
        <w:rPr>
          <w:rFonts w:cs="Times New Roman"/>
        </w:rPr>
        <w:t xml:space="preserve"> </w:t>
      </w:r>
      <w:r w:rsidR="003B622E" w:rsidRPr="00F20925">
        <w:rPr>
          <w:rFonts w:cs="Times New Roman"/>
        </w:rPr>
        <w:t xml:space="preserve">permettendo </w:t>
      </w:r>
      <w:r w:rsidR="00762654" w:rsidRPr="00F20925">
        <w:rPr>
          <w:rFonts w:cs="Times New Roman"/>
        </w:rPr>
        <w:t>al pubblico di vivere l’e</w:t>
      </w:r>
      <w:r w:rsidR="00FB28DF" w:rsidRPr="00F20925">
        <w:rPr>
          <w:rFonts w:cs="Times New Roman"/>
        </w:rPr>
        <w:t>sperienza del concerto</w:t>
      </w:r>
      <w:r w:rsidR="00F206CF" w:rsidRPr="00F20925">
        <w:rPr>
          <w:rFonts w:cs="Times New Roman"/>
        </w:rPr>
        <w:t xml:space="preserve"> con </w:t>
      </w:r>
      <w:r w:rsidR="002034B3" w:rsidRPr="00F20925">
        <w:rPr>
          <w:rFonts w:cs="Times New Roman"/>
        </w:rPr>
        <w:t>una vista di impareggi</w:t>
      </w:r>
      <w:r w:rsidR="002034B3" w:rsidRPr="00F20925">
        <w:rPr>
          <w:rFonts w:cs="Times New Roman"/>
        </w:rPr>
        <w:t>a</w:t>
      </w:r>
      <w:r w:rsidR="002034B3" w:rsidRPr="00F20925">
        <w:rPr>
          <w:rFonts w:cs="Times New Roman"/>
        </w:rPr>
        <w:t xml:space="preserve">bile bellezza. </w:t>
      </w:r>
    </w:p>
    <w:p w14:paraId="378F7011" w14:textId="77777777" w:rsidR="00823788" w:rsidRPr="00F20925" w:rsidRDefault="00823788" w:rsidP="00823788">
      <w:pPr>
        <w:suppressAutoHyphens w:val="0"/>
        <w:spacing w:line="276" w:lineRule="auto"/>
        <w:jc w:val="both"/>
        <w:rPr>
          <w:rFonts w:cs="Times New Roman"/>
        </w:rPr>
      </w:pPr>
    </w:p>
    <w:p w14:paraId="64599E6C" w14:textId="1072AEAE" w:rsidR="00823788" w:rsidRPr="00F20925" w:rsidRDefault="00B510C1" w:rsidP="00823788">
      <w:pPr>
        <w:suppressAutoHyphens w:val="0"/>
        <w:spacing w:line="276" w:lineRule="auto"/>
        <w:jc w:val="both"/>
        <w:rPr>
          <w:rFonts w:cs="Times New Roman"/>
          <w:i/>
        </w:rPr>
      </w:pPr>
      <w:proofErr w:type="gramStart"/>
      <w:r w:rsidRPr="00F20925">
        <w:rPr>
          <w:rFonts w:cs="Times New Roman"/>
          <w:i/>
        </w:rPr>
        <w:t>“Come tradizione allo Squero</w:t>
      </w:r>
      <w:r w:rsidR="00537B91" w:rsidRPr="00F20925">
        <w:rPr>
          <w:rFonts w:cs="Times New Roman"/>
          <w:i/>
        </w:rPr>
        <w:t xml:space="preserve"> </w:t>
      </w:r>
      <w:r w:rsidR="002916FA" w:rsidRPr="00F20925">
        <w:rPr>
          <w:rFonts w:cs="Times New Roman"/>
          <w:iCs/>
        </w:rPr>
        <w:t xml:space="preserve">- </w:t>
      </w:r>
      <w:r w:rsidR="00BE6AF7" w:rsidRPr="00F20925">
        <w:rPr>
          <w:rFonts w:cs="Times New Roman"/>
          <w:iCs/>
        </w:rPr>
        <w:t>illustra</w:t>
      </w:r>
      <w:r w:rsidR="00537B91" w:rsidRPr="00F20925">
        <w:rPr>
          <w:rFonts w:cs="Times New Roman"/>
          <w:iCs/>
        </w:rPr>
        <w:t xml:space="preserve"> Federico Pupo</w:t>
      </w:r>
      <w:r w:rsidR="002916FA" w:rsidRPr="00F20925">
        <w:rPr>
          <w:rFonts w:cs="Times New Roman"/>
          <w:iCs/>
        </w:rPr>
        <w:t xml:space="preserve"> -</w:t>
      </w:r>
      <w:r w:rsidRPr="00F20925">
        <w:rPr>
          <w:rFonts w:cs="Times New Roman"/>
          <w:i/>
        </w:rPr>
        <w:t xml:space="preserve"> </w:t>
      </w:r>
      <w:r w:rsidRPr="00F20925">
        <w:rPr>
          <w:rFonts w:cs="Times New Roman"/>
          <w:b/>
          <w:i/>
        </w:rPr>
        <w:t>Johann Sebastian Bach</w:t>
      </w:r>
      <w:r w:rsidRPr="00F20925">
        <w:rPr>
          <w:rFonts w:cs="Times New Roman"/>
          <w:i/>
        </w:rPr>
        <w:t xml:space="preserve"> occupa un posto di primo piano, con le esecuzioni</w:t>
      </w:r>
      <w:r w:rsidR="004E0DE1" w:rsidRPr="00F20925">
        <w:rPr>
          <w:rFonts w:cs="Times New Roman"/>
          <w:i/>
        </w:rPr>
        <w:t xml:space="preserve"> delle </w:t>
      </w:r>
      <w:r w:rsidR="004E0DE1" w:rsidRPr="00F20925">
        <w:rPr>
          <w:rFonts w:cs="Times New Roman"/>
          <w:iCs/>
        </w:rPr>
        <w:t>Sonate e Partite per violino solo</w:t>
      </w:r>
      <w:r w:rsidRPr="00F20925">
        <w:rPr>
          <w:rFonts w:cs="Times New Roman"/>
          <w:i/>
        </w:rPr>
        <w:t xml:space="preserve"> offerte da </w:t>
      </w:r>
      <w:r w:rsidRPr="00F20925">
        <w:rPr>
          <w:rFonts w:cs="Times New Roman"/>
          <w:b/>
          <w:i/>
        </w:rPr>
        <w:t>Mario Brunello</w:t>
      </w:r>
      <w:r w:rsidRPr="00F20925">
        <w:rPr>
          <w:rFonts w:cs="Times New Roman"/>
          <w:i/>
        </w:rPr>
        <w:t xml:space="preserve"> e </w:t>
      </w:r>
      <w:proofErr w:type="spellStart"/>
      <w:r w:rsidRPr="00F20925">
        <w:rPr>
          <w:rFonts w:cs="Times New Roman"/>
          <w:b/>
          <w:i/>
        </w:rPr>
        <w:t>Sonig</w:t>
      </w:r>
      <w:proofErr w:type="spellEnd"/>
      <w:r w:rsidRPr="00F20925">
        <w:rPr>
          <w:rFonts w:cs="Times New Roman"/>
          <w:b/>
          <w:i/>
        </w:rPr>
        <w:t xml:space="preserve"> </w:t>
      </w:r>
      <w:proofErr w:type="spellStart"/>
      <w:r w:rsidRPr="00F20925">
        <w:rPr>
          <w:rFonts w:cs="Times New Roman"/>
          <w:b/>
          <w:i/>
        </w:rPr>
        <w:t>Tchakerian</w:t>
      </w:r>
      <w:proofErr w:type="spellEnd"/>
      <w:r w:rsidR="00F1177D" w:rsidRPr="00F20925">
        <w:rPr>
          <w:rFonts w:cs="Times New Roman"/>
          <w:i/>
        </w:rPr>
        <w:t xml:space="preserve">: </w:t>
      </w:r>
      <w:r w:rsidRPr="00F20925">
        <w:rPr>
          <w:rFonts w:cs="Times New Roman"/>
          <w:i/>
        </w:rPr>
        <w:t xml:space="preserve">a loro, si aggiunge </w:t>
      </w:r>
      <w:r w:rsidRPr="00F20925">
        <w:rPr>
          <w:rFonts w:cs="Times New Roman"/>
          <w:b/>
          <w:i/>
        </w:rPr>
        <w:t xml:space="preserve">Roberto </w:t>
      </w:r>
      <w:proofErr w:type="spellStart"/>
      <w:r w:rsidRPr="00F20925">
        <w:rPr>
          <w:rFonts w:cs="Times New Roman"/>
          <w:b/>
          <w:i/>
        </w:rPr>
        <w:t>Loreggian</w:t>
      </w:r>
      <w:proofErr w:type="spellEnd"/>
      <w:r w:rsidRPr="00F20925">
        <w:rPr>
          <w:rFonts w:cs="Times New Roman"/>
          <w:i/>
        </w:rPr>
        <w:t xml:space="preserve"> con le </w:t>
      </w:r>
      <w:r w:rsidRPr="00F20925">
        <w:rPr>
          <w:rFonts w:cs="Times New Roman"/>
          <w:iCs/>
        </w:rPr>
        <w:t xml:space="preserve">Variazioni </w:t>
      </w:r>
      <w:proofErr w:type="spellStart"/>
      <w:r w:rsidRPr="00F20925">
        <w:rPr>
          <w:rFonts w:cs="Times New Roman"/>
          <w:iCs/>
        </w:rPr>
        <w:t>Goldberg</w:t>
      </w:r>
      <w:proofErr w:type="spellEnd"/>
      <w:proofErr w:type="gramEnd"/>
      <w:r w:rsidRPr="00F20925">
        <w:rPr>
          <w:rFonts w:cs="Times New Roman"/>
          <w:i/>
        </w:rPr>
        <w:t xml:space="preserve">. La musica </w:t>
      </w:r>
      <w:proofErr w:type="gramStart"/>
      <w:r w:rsidRPr="00F20925">
        <w:rPr>
          <w:rFonts w:cs="Times New Roman"/>
          <w:i/>
        </w:rPr>
        <w:t>da</w:t>
      </w:r>
      <w:proofErr w:type="gramEnd"/>
      <w:r w:rsidRPr="00F20925">
        <w:rPr>
          <w:rFonts w:cs="Times New Roman"/>
          <w:i/>
        </w:rPr>
        <w:t xml:space="preserve"> camera, invece, è frequentata dal </w:t>
      </w:r>
      <w:r w:rsidRPr="00F20925">
        <w:rPr>
          <w:rFonts w:cs="Times New Roman"/>
          <w:b/>
          <w:i/>
        </w:rPr>
        <w:t>Quartetto di Venezia</w:t>
      </w:r>
      <w:r w:rsidRPr="00F20925">
        <w:rPr>
          <w:rFonts w:cs="Times New Roman"/>
          <w:i/>
        </w:rPr>
        <w:t>, il quartetto in residenza alla Fondazi</w:t>
      </w:r>
      <w:r w:rsidRPr="00F20925">
        <w:rPr>
          <w:rFonts w:cs="Times New Roman"/>
          <w:i/>
        </w:rPr>
        <w:t>o</w:t>
      </w:r>
      <w:r w:rsidRPr="00F20925">
        <w:rPr>
          <w:rFonts w:cs="Times New Roman"/>
          <w:i/>
        </w:rPr>
        <w:lastRenderedPageBreak/>
        <w:t>ne Cini; completa</w:t>
      </w:r>
      <w:r w:rsidR="009627B8" w:rsidRPr="00F20925">
        <w:rPr>
          <w:rFonts w:cs="Times New Roman"/>
          <w:i/>
        </w:rPr>
        <w:t>no</w:t>
      </w:r>
      <w:r w:rsidRPr="00F20925">
        <w:rPr>
          <w:rFonts w:cs="Times New Roman"/>
          <w:i/>
        </w:rPr>
        <w:t xml:space="preserve"> il cartellone</w:t>
      </w:r>
      <w:r w:rsidR="00F946CB" w:rsidRPr="00F20925">
        <w:rPr>
          <w:rFonts w:cs="Times New Roman"/>
          <w:i/>
        </w:rPr>
        <w:t xml:space="preserve"> l’esibizione del pianista</w:t>
      </w:r>
      <w:r w:rsidR="0010636A" w:rsidRPr="00F20925">
        <w:rPr>
          <w:rFonts w:cs="Times New Roman"/>
          <w:i/>
        </w:rPr>
        <w:t xml:space="preserve"> compositore</w:t>
      </w:r>
      <w:r w:rsidR="00F946CB" w:rsidRPr="00F20925">
        <w:rPr>
          <w:rFonts w:cs="Times New Roman"/>
          <w:i/>
        </w:rPr>
        <w:t xml:space="preserve"> </w:t>
      </w:r>
      <w:r w:rsidR="00F946CB" w:rsidRPr="00F20925">
        <w:rPr>
          <w:rFonts w:cs="Times New Roman"/>
          <w:b/>
          <w:bCs/>
          <w:i/>
        </w:rPr>
        <w:t>Antonio Fresa</w:t>
      </w:r>
      <w:r w:rsidR="00F946CB" w:rsidRPr="00F20925">
        <w:rPr>
          <w:rFonts w:cs="Times New Roman"/>
          <w:i/>
        </w:rPr>
        <w:t xml:space="preserve"> e</w:t>
      </w:r>
      <w:r w:rsidRPr="00F20925">
        <w:rPr>
          <w:rFonts w:cs="Times New Roman"/>
          <w:i/>
        </w:rPr>
        <w:t xml:space="preserve"> l’incursione di </w:t>
      </w:r>
      <w:r w:rsidRPr="00F20925">
        <w:rPr>
          <w:rFonts w:cs="Times New Roman"/>
          <w:b/>
          <w:i/>
        </w:rPr>
        <w:t>Rita Marcotulli</w:t>
      </w:r>
      <w:r w:rsidRPr="00F20925">
        <w:rPr>
          <w:rFonts w:cs="Times New Roman"/>
          <w:i/>
        </w:rPr>
        <w:t xml:space="preserve"> e </w:t>
      </w:r>
      <w:r w:rsidRPr="00F20925">
        <w:rPr>
          <w:rFonts w:cs="Times New Roman"/>
          <w:b/>
          <w:i/>
        </w:rPr>
        <w:t>Danilo Rea</w:t>
      </w:r>
      <w:r w:rsidRPr="00F20925">
        <w:rPr>
          <w:rFonts w:cs="Times New Roman"/>
          <w:i/>
        </w:rPr>
        <w:t>, due fra i più importanti interpreti internazionali del jazz</w:t>
      </w:r>
      <w:r w:rsidR="00166125" w:rsidRPr="00F20925">
        <w:rPr>
          <w:rFonts w:cs="Times New Roman"/>
          <w:i/>
        </w:rPr>
        <w:t>.</w:t>
      </w:r>
      <w:r w:rsidRPr="00F20925">
        <w:rPr>
          <w:rFonts w:cs="Times New Roman"/>
          <w:i/>
        </w:rPr>
        <w:t>”</w:t>
      </w:r>
    </w:p>
    <w:p w14:paraId="1A0EDC6A" w14:textId="77777777" w:rsidR="00823788" w:rsidRPr="00F20925" w:rsidRDefault="00823788" w:rsidP="00823788">
      <w:pPr>
        <w:suppressAutoHyphens w:val="0"/>
        <w:spacing w:line="276" w:lineRule="auto"/>
        <w:jc w:val="both"/>
        <w:rPr>
          <w:rFonts w:cs="Times New Roman"/>
          <w:i/>
        </w:rPr>
      </w:pPr>
    </w:p>
    <w:p w14:paraId="419BB046" w14:textId="24E1C7B7" w:rsidR="004C1532" w:rsidRDefault="001F625D" w:rsidP="00823788">
      <w:pPr>
        <w:suppressAutoHyphens w:val="0"/>
        <w:spacing w:line="276" w:lineRule="auto"/>
        <w:jc w:val="both"/>
        <w:rPr>
          <w:rFonts w:cs="Times New Roman"/>
          <w:kern w:val="0"/>
          <w:lang w:bidi="ar-SA"/>
        </w:rPr>
      </w:pPr>
      <w:r w:rsidRPr="00F20925">
        <w:rPr>
          <w:rFonts w:cs="Times New Roman"/>
        </w:rPr>
        <w:t xml:space="preserve">Il concerto </w:t>
      </w:r>
      <w:proofErr w:type="gramStart"/>
      <w:r w:rsidRPr="00F20925">
        <w:rPr>
          <w:rFonts w:cs="Times New Roman"/>
        </w:rPr>
        <w:t xml:space="preserve">di </w:t>
      </w:r>
      <w:proofErr w:type="gramEnd"/>
      <w:r w:rsidR="000478FE" w:rsidRPr="00F20925">
        <w:rPr>
          <w:rFonts w:cs="Times New Roman"/>
        </w:rPr>
        <w:t>inaugurazione</w:t>
      </w:r>
      <w:r w:rsidR="00DA3F23" w:rsidRPr="00F20925">
        <w:rPr>
          <w:rFonts w:cs="Times New Roman"/>
        </w:rPr>
        <w:t xml:space="preserve">, </w:t>
      </w:r>
      <w:r w:rsidR="00632566" w:rsidRPr="00F20925">
        <w:rPr>
          <w:rFonts w:cs="Times New Roman"/>
          <w:b/>
        </w:rPr>
        <w:t>sabato 4 giugno</w:t>
      </w:r>
      <w:r w:rsidRPr="00F20925">
        <w:rPr>
          <w:rFonts w:cs="Times New Roman"/>
        </w:rPr>
        <w:t xml:space="preserve"> </w:t>
      </w:r>
      <w:r w:rsidR="005C57E5" w:rsidRPr="00F20925">
        <w:rPr>
          <w:rFonts w:cs="Times New Roman"/>
        </w:rPr>
        <w:t>ospita</w:t>
      </w:r>
      <w:r w:rsidRPr="00F20925">
        <w:rPr>
          <w:rFonts w:cs="Times New Roman"/>
        </w:rPr>
        <w:t xml:space="preserve"> </w:t>
      </w:r>
      <w:r w:rsidR="00943F50" w:rsidRPr="00F20925">
        <w:rPr>
          <w:rFonts w:cs="Times New Roman"/>
        </w:rPr>
        <w:t xml:space="preserve">il ritorno </w:t>
      </w:r>
      <w:r w:rsidR="00943F50" w:rsidRPr="00F20925">
        <w:rPr>
          <w:rFonts w:cs="Times New Roman"/>
          <w:b/>
        </w:rPr>
        <w:t>a</w:t>
      </w:r>
      <w:r w:rsidR="00203E9C" w:rsidRPr="00F20925">
        <w:rPr>
          <w:rFonts w:cs="Times New Roman"/>
          <w:b/>
        </w:rPr>
        <w:t>ll’Auditorium</w:t>
      </w:r>
      <w:r w:rsidR="00773B15" w:rsidRPr="00F20925">
        <w:rPr>
          <w:rFonts w:cs="Times New Roman"/>
          <w:b/>
        </w:rPr>
        <w:t xml:space="preserve"> </w:t>
      </w:r>
      <w:r w:rsidR="00C04368" w:rsidRPr="00F20925">
        <w:rPr>
          <w:rFonts w:cs="Times New Roman"/>
          <w:b/>
        </w:rPr>
        <w:t>“</w:t>
      </w:r>
      <w:r w:rsidR="00D37F6C" w:rsidRPr="00F20925">
        <w:rPr>
          <w:rFonts w:cs="Times New Roman"/>
          <w:b/>
        </w:rPr>
        <w:t xml:space="preserve">Lo </w:t>
      </w:r>
      <w:r w:rsidR="00943F50" w:rsidRPr="00F20925">
        <w:rPr>
          <w:rFonts w:cs="Times New Roman"/>
          <w:b/>
        </w:rPr>
        <w:t>Squero</w:t>
      </w:r>
      <w:r w:rsidR="00C04368" w:rsidRPr="00F20925">
        <w:rPr>
          <w:rFonts w:cs="Times New Roman"/>
          <w:b/>
        </w:rPr>
        <w:t>”</w:t>
      </w:r>
      <w:r w:rsidR="00943F50" w:rsidRPr="00F20925">
        <w:rPr>
          <w:rFonts w:cs="Times New Roman"/>
          <w:b/>
          <w:i/>
        </w:rPr>
        <w:t xml:space="preserve"> </w:t>
      </w:r>
      <w:r w:rsidR="00943F50" w:rsidRPr="00F20925">
        <w:rPr>
          <w:rFonts w:cs="Times New Roman"/>
        </w:rPr>
        <w:t>d</w:t>
      </w:r>
      <w:r w:rsidR="00E10489" w:rsidRPr="00F20925">
        <w:rPr>
          <w:rFonts w:cs="Times New Roman"/>
        </w:rPr>
        <w:t xml:space="preserve">el violoncellista </w:t>
      </w:r>
      <w:r w:rsidR="00943F50" w:rsidRPr="00F20925">
        <w:rPr>
          <w:rFonts w:cs="Times New Roman"/>
          <w:b/>
          <w:bCs/>
        </w:rPr>
        <w:t>Mario Brunello</w:t>
      </w:r>
      <w:r w:rsidR="00F633C8" w:rsidRPr="00F20925">
        <w:rPr>
          <w:rFonts w:cs="Times New Roman"/>
        </w:rPr>
        <w:t xml:space="preserve">, </w:t>
      </w:r>
      <w:r w:rsidR="004C1532" w:rsidRPr="00F20925">
        <w:rPr>
          <w:rFonts w:cs="Times New Roman"/>
        </w:rPr>
        <w:t xml:space="preserve">al violoncello piccolo, </w:t>
      </w:r>
      <w:r w:rsidR="00AE290B" w:rsidRPr="00F20925">
        <w:rPr>
          <w:rFonts w:cs="Times New Roman"/>
        </w:rPr>
        <w:t xml:space="preserve">impegnato nell’integrale delle </w:t>
      </w:r>
      <w:r w:rsidR="00AE290B" w:rsidRPr="00F20925">
        <w:rPr>
          <w:rFonts w:cs="Times New Roman"/>
          <w:i/>
          <w:iCs/>
        </w:rPr>
        <w:t>Sonate e Pa</w:t>
      </w:r>
      <w:r w:rsidR="00AE290B" w:rsidRPr="00F20925">
        <w:rPr>
          <w:rFonts w:cs="Times New Roman"/>
          <w:i/>
          <w:iCs/>
        </w:rPr>
        <w:t>r</w:t>
      </w:r>
      <w:r w:rsidR="00AE290B" w:rsidRPr="00F20925">
        <w:rPr>
          <w:rFonts w:cs="Times New Roman"/>
          <w:i/>
          <w:iCs/>
        </w:rPr>
        <w:t>tite</w:t>
      </w:r>
      <w:r w:rsidR="00AE290B" w:rsidRPr="00F20925">
        <w:rPr>
          <w:rFonts w:cs="Times New Roman"/>
        </w:rPr>
        <w:t xml:space="preserve"> </w:t>
      </w:r>
      <w:r w:rsidR="00C430F8" w:rsidRPr="00F20925">
        <w:rPr>
          <w:rFonts w:cs="Times New Roman"/>
          <w:i/>
          <w:iCs/>
        </w:rPr>
        <w:t>per violino solo</w:t>
      </w:r>
      <w:r w:rsidR="00C430F8" w:rsidRPr="00F20925">
        <w:rPr>
          <w:rFonts w:cs="Times New Roman"/>
        </w:rPr>
        <w:t xml:space="preserve"> </w:t>
      </w:r>
      <w:r w:rsidR="00AE290B" w:rsidRPr="00F20925">
        <w:rPr>
          <w:rFonts w:cs="Times New Roman"/>
        </w:rPr>
        <w:t xml:space="preserve">di </w:t>
      </w:r>
      <w:r w:rsidR="001A220D" w:rsidRPr="00F20925">
        <w:rPr>
          <w:rFonts w:cs="Times New Roman"/>
        </w:rPr>
        <w:t xml:space="preserve">Johann Sebastian </w:t>
      </w:r>
      <w:r w:rsidR="00AE290B" w:rsidRPr="00F20925">
        <w:rPr>
          <w:rFonts w:cs="Times New Roman"/>
        </w:rPr>
        <w:t>Bach</w:t>
      </w:r>
      <w:r w:rsidR="00FD3EC6" w:rsidRPr="00F20925">
        <w:rPr>
          <w:rFonts w:cs="Times New Roman"/>
        </w:rPr>
        <w:t xml:space="preserve">. </w:t>
      </w:r>
      <w:r w:rsidR="004C1532" w:rsidRPr="00F20925">
        <w:rPr>
          <w:rFonts w:cs="Times New Roman"/>
          <w:kern w:val="0"/>
          <w:lang w:bidi="ar-SA"/>
        </w:rPr>
        <w:t xml:space="preserve">I brani del compositore tedesco </w:t>
      </w:r>
      <w:proofErr w:type="gramStart"/>
      <w:r w:rsidR="004C1532" w:rsidRPr="00F20925">
        <w:rPr>
          <w:rFonts w:cs="Times New Roman"/>
          <w:kern w:val="0"/>
          <w:lang w:bidi="ar-SA"/>
        </w:rPr>
        <w:t>vengono</w:t>
      </w:r>
      <w:proofErr w:type="gramEnd"/>
      <w:r w:rsidR="004C1532" w:rsidRPr="00F20925">
        <w:rPr>
          <w:rFonts w:cs="Times New Roman"/>
          <w:kern w:val="0"/>
          <w:lang w:bidi="ar-SA"/>
        </w:rPr>
        <w:t xml:space="preserve"> presentati anche attraverso le meditazioni bibliche del monaco </w:t>
      </w:r>
      <w:r w:rsidR="004C1532" w:rsidRPr="00F20925">
        <w:rPr>
          <w:rFonts w:cs="Times New Roman"/>
          <w:b/>
          <w:kern w:val="0"/>
          <w:lang w:bidi="ar-SA"/>
        </w:rPr>
        <w:t>Lino Breda</w:t>
      </w:r>
      <w:r w:rsidR="004C1532" w:rsidRPr="00F20925">
        <w:rPr>
          <w:rFonts w:cs="Times New Roman"/>
          <w:kern w:val="0"/>
          <w:lang w:bidi="ar-SA"/>
        </w:rPr>
        <w:t xml:space="preserve">, nel contesto di una sorta di </w:t>
      </w:r>
      <w:r w:rsidR="004C1532" w:rsidRPr="00F20925">
        <w:rPr>
          <w:rFonts w:cs="Times New Roman"/>
          <w:b/>
          <w:bCs/>
          <w:kern w:val="0"/>
          <w:lang w:bidi="ar-SA"/>
        </w:rPr>
        <w:t>«st</w:t>
      </w:r>
      <w:r w:rsidR="004C1532" w:rsidRPr="00F20925">
        <w:rPr>
          <w:rFonts w:cs="Times New Roman"/>
          <w:b/>
          <w:bCs/>
          <w:kern w:val="0"/>
          <w:lang w:bidi="ar-SA"/>
        </w:rPr>
        <w:t>o</w:t>
      </w:r>
      <w:r w:rsidR="004C1532" w:rsidRPr="00F20925">
        <w:rPr>
          <w:rFonts w:cs="Times New Roman"/>
          <w:b/>
          <w:bCs/>
          <w:kern w:val="0"/>
          <w:lang w:bidi="ar-SA"/>
        </w:rPr>
        <w:t>ria biblica»</w:t>
      </w:r>
      <w:r w:rsidR="004C1532" w:rsidRPr="00F20925">
        <w:rPr>
          <w:rFonts w:cs="Times New Roman"/>
          <w:kern w:val="0"/>
          <w:lang w:bidi="ar-SA"/>
        </w:rPr>
        <w:t xml:space="preserve"> che disvela la possibilità di legami profondi delle Sonate e Partite con la Sacra Scrittura: lungo tutto il percorso si aprono così cammini di senso, domande, orizzonti, riflessioni, vie di co</w:t>
      </w:r>
      <w:r w:rsidR="004C1532" w:rsidRPr="00F20925">
        <w:rPr>
          <w:rFonts w:cs="Times New Roman"/>
          <w:kern w:val="0"/>
          <w:lang w:bidi="ar-SA"/>
        </w:rPr>
        <w:t>n</w:t>
      </w:r>
      <w:r w:rsidR="004C1532" w:rsidRPr="00F20925">
        <w:rPr>
          <w:rFonts w:cs="Times New Roman"/>
          <w:kern w:val="0"/>
          <w:lang w:bidi="ar-SA"/>
        </w:rPr>
        <w:t>templazione di un mistero che ci supera, allora come oggi, più che mai attuali nel presente contesto storico.</w:t>
      </w:r>
    </w:p>
    <w:p w14:paraId="04B784E3" w14:textId="77777777" w:rsidR="00F20925" w:rsidRPr="00F20925" w:rsidRDefault="00F20925" w:rsidP="00823788">
      <w:pPr>
        <w:suppressAutoHyphens w:val="0"/>
        <w:spacing w:line="276" w:lineRule="auto"/>
        <w:jc w:val="both"/>
        <w:rPr>
          <w:rFonts w:cs="Times New Roman"/>
        </w:rPr>
      </w:pPr>
    </w:p>
    <w:p w14:paraId="514137F8" w14:textId="75381194" w:rsidR="00DC2813" w:rsidRPr="00F20925" w:rsidRDefault="00B04E85">
      <w:pPr>
        <w:pStyle w:val="Textbody"/>
        <w:spacing w:line="276" w:lineRule="auto"/>
        <w:jc w:val="both"/>
        <w:rPr>
          <w:rFonts w:cs="Times New Roman"/>
          <w:kern w:val="0"/>
          <w:lang w:bidi="ar-SA"/>
        </w:rPr>
      </w:pPr>
      <w:r w:rsidRPr="00F20925">
        <w:rPr>
          <w:rFonts w:cs="Times New Roman"/>
        </w:rPr>
        <w:t>Nella parte autunnale della stagione,</w:t>
      </w:r>
      <w:r w:rsidR="0094044E" w:rsidRPr="00F20925">
        <w:rPr>
          <w:rFonts w:cs="Times New Roman"/>
        </w:rPr>
        <w:t xml:space="preserve"> </w:t>
      </w:r>
      <w:r w:rsidR="00834C4E" w:rsidRPr="00F20925">
        <w:rPr>
          <w:rFonts w:cs="Times New Roman"/>
          <w:b/>
          <w:bCs/>
        </w:rPr>
        <w:t>Mario</w:t>
      </w:r>
      <w:r w:rsidR="00834C4E" w:rsidRPr="00F20925">
        <w:rPr>
          <w:rFonts w:cs="Times New Roman"/>
        </w:rPr>
        <w:t xml:space="preserve"> </w:t>
      </w:r>
      <w:r w:rsidR="00EC6F24" w:rsidRPr="00F20925">
        <w:rPr>
          <w:rFonts w:cs="Times New Roman"/>
          <w:b/>
        </w:rPr>
        <w:t>Brunello</w:t>
      </w:r>
      <w:r w:rsidR="00EC6F24" w:rsidRPr="00F20925">
        <w:rPr>
          <w:rFonts w:cs="Times New Roman"/>
        </w:rPr>
        <w:t xml:space="preserve"> </w:t>
      </w:r>
      <w:r w:rsidR="003D2541" w:rsidRPr="00F20925">
        <w:rPr>
          <w:rFonts w:cs="Times New Roman"/>
        </w:rPr>
        <w:t>tornerà</w:t>
      </w:r>
      <w:r w:rsidR="00EC6F24" w:rsidRPr="00F20925">
        <w:rPr>
          <w:rFonts w:cs="Times New Roman"/>
        </w:rPr>
        <w:t xml:space="preserve"> protagonista</w:t>
      </w:r>
      <w:r w:rsidR="0094044E" w:rsidRPr="00F20925">
        <w:rPr>
          <w:rFonts w:cs="Times New Roman"/>
        </w:rPr>
        <w:t xml:space="preserve"> </w:t>
      </w:r>
      <w:r w:rsidR="00C52190" w:rsidRPr="00F20925">
        <w:rPr>
          <w:rFonts w:cs="Times New Roman"/>
        </w:rPr>
        <w:t xml:space="preserve">con </w:t>
      </w:r>
      <w:r w:rsidR="00DA3F23" w:rsidRPr="00F20925">
        <w:rPr>
          <w:rFonts w:cs="Times New Roman"/>
        </w:rPr>
        <w:t>due eventi</w:t>
      </w:r>
      <w:r w:rsidR="00C52190" w:rsidRPr="00F20925">
        <w:rPr>
          <w:rFonts w:cs="Times New Roman"/>
        </w:rPr>
        <w:t xml:space="preserve"> monografi</w:t>
      </w:r>
      <w:r w:rsidR="00DA3F23" w:rsidRPr="00F20925">
        <w:rPr>
          <w:rFonts w:cs="Times New Roman"/>
        </w:rPr>
        <w:t>ci</w:t>
      </w:r>
      <w:r w:rsidR="00C52190" w:rsidRPr="00F20925">
        <w:rPr>
          <w:rFonts w:cs="Times New Roman"/>
        </w:rPr>
        <w:t xml:space="preserve"> dedicat</w:t>
      </w:r>
      <w:r w:rsidR="00DA3F23" w:rsidRPr="00F20925">
        <w:rPr>
          <w:rFonts w:cs="Times New Roman"/>
        </w:rPr>
        <w:t>i</w:t>
      </w:r>
      <w:r w:rsidR="00C52190" w:rsidRPr="00F20925">
        <w:rPr>
          <w:rFonts w:cs="Times New Roman"/>
        </w:rPr>
        <w:t xml:space="preserve"> all’intenso mondo del compositore di Eisenach,</w:t>
      </w:r>
      <w:r w:rsidRPr="00F20925">
        <w:rPr>
          <w:rFonts w:cs="Times New Roman"/>
        </w:rPr>
        <w:t xml:space="preserve"> </w:t>
      </w:r>
      <w:r w:rsidR="0039707F" w:rsidRPr="00F20925">
        <w:rPr>
          <w:rFonts w:cs="Times New Roman"/>
        </w:rPr>
        <w:t>il</w:t>
      </w:r>
      <w:r w:rsidRPr="00F20925">
        <w:rPr>
          <w:rFonts w:cs="Times New Roman"/>
        </w:rPr>
        <w:t xml:space="preserve"> </w:t>
      </w:r>
      <w:r w:rsidR="009E57C1" w:rsidRPr="00F20925">
        <w:rPr>
          <w:rFonts w:cs="Times New Roman"/>
          <w:b/>
          <w:bCs/>
        </w:rPr>
        <w:t>12 novembre</w:t>
      </w:r>
      <w:r w:rsidR="00DA3F23" w:rsidRPr="00F20925">
        <w:rPr>
          <w:rFonts w:cs="Times New Roman"/>
        </w:rPr>
        <w:t xml:space="preserve"> e il </w:t>
      </w:r>
      <w:r w:rsidR="00DA3F23" w:rsidRPr="00F20925">
        <w:rPr>
          <w:rFonts w:cs="Times New Roman"/>
          <w:b/>
        </w:rPr>
        <w:t>17 dicembre</w:t>
      </w:r>
      <w:r w:rsidR="00DA3F23" w:rsidRPr="00F20925">
        <w:rPr>
          <w:rFonts w:cs="Times New Roman"/>
        </w:rPr>
        <w:t xml:space="preserve"> </w:t>
      </w:r>
      <w:r w:rsidR="0039707F" w:rsidRPr="00F20925">
        <w:rPr>
          <w:rFonts w:cs="Times New Roman"/>
        </w:rPr>
        <w:t xml:space="preserve">aggiungendo </w:t>
      </w:r>
      <w:r w:rsidR="00632566" w:rsidRPr="00F20925">
        <w:rPr>
          <w:rFonts w:cs="Times New Roman"/>
        </w:rPr>
        <w:t xml:space="preserve">due </w:t>
      </w:r>
      <w:r w:rsidR="00944907" w:rsidRPr="00F20925">
        <w:rPr>
          <w:rFonts w:cs="Times New Roman"/>
        </w:rPr>
        <w:t>nuov</w:t>
      </w:r>
      <w:r w:rsidR="00632566" w:rsidRPr="00F20925">
        <w:rPr>
          <w:rFonts w:cs="Times New Roman"/>
        </w:rPr>
        <w:t>e</w:t>
      </w:r>
      <w:r w:rsidR="00944907" w:rsidRPr="00F20925">
        <w:rPr>
          <w:rFonts w:cs="Times New Roman"/>
        </w:rPr>
        <w:t xml:space="preserve"> tapp</w:t>
      </w:r>
      <w:r w:rsidR="00632566" w:rsidRPr="00F20925">
        <w:rPr>
          <w:rFonts w:cs="Times New Roman"/>
        </w:rPr>
        <w:t>e</w:t>
      </w:r>
      <w:r w:rsidR="00944907" w:rsidRPr="00F20925">
        <w:rPr>
          <w:rFonts w:cs="Times New Roman"/>
        </w:rPr>
        <w:t xml:space="preserve"> </w:t>
      </w:r>
      <w:r w:rsidR="009B1056" w:rsidRPr="00F20925">
        <w:rPr>
          <w:rFonts w:cs="Times New Roman"/>
        </w:rPr>
        <w:t xml:space="preserve">nell’esecuzione </w:t>
      </w:r>
      <w:r w:rsidR="00DD7D14" w:rsidRPr="00F20925">
        <w:rPr>
          <w:rFonts w:cs="Times New Roman"/>
        </w:rPr>
        <w:t xml:space="preserve">delle </w:t>
      </w:r>
      <w:r w:rsidR="00DD7D14" w:rsidRPr="00F20925">
        <w:rPr>
          <w:rFonts w:cs="Times New Roman"/>
          <w:i/>
          <w:iCs/>
        </w:rPr>
        <w:t>Sonate e Partite per violino solo</w:t>
      </w:r>
      <w:r w:rsidR="00CF51AA" w:rsidRPr="00F20925">
        <w:rPr>
          <w:rFonts w:cs="Times New Roman"/>
        </w:rPr>
        <w:t xml:space="preserve">, sempre </w:t>
      </w:r>
      <w:r w:rsidR="00DD7D14" w:rsidRPr="00F20925">
        <w:rPr>
          <w:rFonts w:cs="Times New Roman"/>
        </w:rPr>
        <w:t xml:space="preserve">nella particolare versione </w:t>
      </w:r>
      <w:r w:rsidR="001E4282" w:rsidRPr="00F20925">
        <w:rPr>
          <w:rFonts w:cs="Times New Roman"/>
        </w:rPr>
        <w:t>per violoncello piccolo</w:t>
      </w:r>
      <w:r w:rsidR="00090779" w:rsidRPr="00F20925">
        <w:rPr>
          <w:rFonts w:cs="Times New Roman"/>
        </w:rPr>
        <w:t xml:space="preserve"> in compagnia del </w:t>
      </w:r>
      <w:r w:rsidR="00090779" w:rsidRPr="00F20925">
        <w:rPr>
          <w:rFonts w:cs="Times New Roman"/>
          <w:kern w:val="0"/>
          <w:lang w:bidi="ar-SA"/>
        </w:rPr>
        <w:t xml:space="preserve">monaco </w:t>
      </w:r>
      <w:r w:rsidR="00090779" w:rsidRPr="00F20925">
        <w:rPr>
          <w:rFonts w:cs="Times New Roman"/>
          <w:b/>
          <w:kern w:val="0"/>
          <w:lang w:bidi="ar-SA"/>
        </w:rPr>
        <w:t>Lino Breda</w:t>
      </w:r>
      <w:r w:rsidR="00632566" w:rsidRPr="00F20925">
        <w:rPr>
          <w:rFonts w:cs="Times New Roman"/>
          <w:kern w:val="0"/>
          <w:lang w:bidi="ar-SA"/>
        </w:rPr>
        <w:t>.</w:t>
      </w:r>
    </w:p>
    <w:p w14:paraId="035E6FB7" w14:textId="048C2820" w:rsidR="00687C49" w:rsidRPr="00F20925" w:rsidRDefault="002D67D9">
      <w:pPr>
        <w:pStyle w:val="Textbody"/>
        <w:spacing w:line="276" w:lineRule="auto"/>
        <w:jc w:val="both"/>
        <w:rPr>
          <w:rFonts w:cs="Times New Roman"/>
        </w:rPr>
      </w:pPr>
      <w:r w:rsidRPr="00F20925">
        <w:rPr>
          <w:rFonts w:cs="Times New Roman"/>
        </w:rPr>
        <w:t>Dal</w:t>
      </w:r>
      <w:r w:rsidR="00E1466D" w:rsidRPr="00F20925">
        <w:rPr>
          <w:rFonts w:cs="Times New Roman"/>
        </w:rPr>
        <w:t xml:space="preserve">le </w:t>
      </w:r>
      <w:r w:rsidR="001F35C0" w:rsidRPr="00F20925">
        <w:rPr>
          <w:rFonts w:cs="Times New Roman"/>
        </w:rPr>
        <w:t>pagine di Bach si passa l’</w:t>
      </w:r>
      <w:r w:rsidR="001F35C0" w:rsidRPr="00F20925">
        <w:rPr>
          <w:rFonts w:cs="Times New Roman"/>
          <w:b/>
          <w:bCs/>
        </w:rPr>
        <w:t>11 giugno</w:t>
      </w:r>
      <w:r w:rsidR="001F35C0" w:rsidRPr="00F20925">
        <w:rPr>
          <w:rFonts w:cs="Times New Roman"/>
        </w:rPr>
        <w:t xml:space="preserve"> </w:t>
      </w:r>
      <w:r w:rsidR="008A39B8" w:rsidRPr="00F20925">
        <w:rPr>
          <w:rFonts w:cs="Times New Roman"/>
        </w:rPr>
        <w:t xml:space="preserve">alla fucina del mondo </w:t>
      </w:r>
      <w:r w:rsidR="0055325D" w:rsidRPr="00F20925">
        <w:rPr>
          <w:rFonts w:cs="Times New Roman"/>
        </w:rPr>
        <w:t xml:space="preserve">jazz con </w:t>
      </w:r>
      <w:r w:rsidR="00DF0954" w:rsidRPr="00F20925">
        <w:rPr>
          <w:rFonts w:cs="Times New Roman"/>
        </w:rPr>
        <w:t xml:space="preserve">le </w:t>
      </w:r>
      <w:r w:rsidR="00714FF3" w:rsidRPr="00F20925">
        <w:rPr>
          <w:rFonts w:cs="Times New Roman"/>
        </w:rPr>
        <w:t xml:space="preserve">colorate </w:t>
      </w:r>
      <w:r w:rsidR="00DF0954" w:rsidRPr="00F20925">
        <w:rPr>
          <w:rFonts w:cs="Times New Roman"/>
        </w:rPr>
        <w:t>atmosfere</w:t>
      </w:r>
      <w:r w:rsidR="00714FF3" w:rsidRPr="00F20925">
        <w:rPr>
          <w:rFonts w:cs="Times New Roman"/>
        </w:rPr>
        <w:t xml:space="preserve"> </w:t>
      </w:r>
      <w:r w:rsidR="0034753E" w:rsidRPr="00F20925">
        <w:rPr>
          <w:rFonts w:cs="Times New Roman"/>
        </w:rPr>
        <w:t>evocate</w:t>
      </w:r>
      <w:r w:rsidR="00D46341" w:rsidRPr="00F20925">
        <w:rPr>
          <w:rFonts w:cs="Times New Roman"/>
        </w:rPr>
        <w:t xml:space="preserve"> dal pianoforte </w:t>
      </w:r>
      <w:r w:rsidR="00714FF3" w:rsidRPr="00F20925">
        <w:rPr>
          <w:rFonts w:cs="Times New Roman"/>
        </w:rPr>
        <w:t xml:space="preserve">di </w:t>
      </w:r>
      <w:r w:rsidR="00714FF3" w:rsidRPr="00F20925">
        <w:rPr>
          <w:rFonts w:cs="Times New Roman"/>
          <w:b/>
          <w:bCs/>
        </w:rPr>
        <w:t>Rita Marco</w:t>
      </w:r>
      <w:r w:rsidR="00C10A96" w:rsidRPr="00F20925">
        <w:rPr>
          <w:rFonts w:cs="Times New Roman"/>
          <w:b/>
          <w:bCs/>
        </w:rPr>
        <w:t>tulli</w:t>
      </w:r>
      <w:r w:rsidR="00C10A96" w:rsidRPr="00F20925">
        <w:rPr>
          <w:rFonts w:cs="Times New Roman"/>
        </w:rPr>
        <w:t>,</w:t>
      </w:r>
      <w:r w:rsidR="00085662" w:rsidRPr="00F20925">
        <w:rPr>
          <w:rFonts w:cs="Times New Roman"/>
        </w:rPr>
        <w:t xml:space="preserve"> </w:t>
      </w:r>
      <w:proofErr w:type="gramStart"/>
      <w:r w:rsidR="00D46341" w:rsidRPr="00F20925">
        <w:rPr>
          <w:rFonts w:cs="Times New Roman"/>
        </w:rPr>
        <w:t xml:space="preserve">pianista e compositrice </w:t>
      </w:r>
      <w:r w:rsidR="001E076D" w:rsidRPr="00F20925">
        <w:rPr>
          <w:rFonts w:cs="Times New Roman"/>
        </w:rPr>
        <w:t>jazz</w:t>
      </w:r>
      <w:proofErr w:type="gramEnd"/>
      <w:r w:rsidR="001E076D" w:rsidRPr="00F20925">
        <w:rPr>
          <w:rFonts w:cs="Times New Roman"/>
        </w:rPr>
        <w:t xml:space="preserve"> </w:t>
      </w:r>
      <w:r w:rsidR="008A69C3" w:rsidRPr="00F20925">
        <w:rPr>
          <w:rFonts w:cs="Times New Roman"/>
        </w:rPr>
        <w:t>tra le più affermate a livello internazionale</w:t>
      </w:r>
      <w:r w:rsidR="00F15059" w:rsidRPr="00F20925">
        <w:rPr>
          <w:rFonts w:cs="Times New Roman"/>
        </w:rPr>
        <w:t>. Per l’occasione l</w:t>
      </w:r>
      <w:r w:rsidR="002E42D7" w:rsidRPr="00F20925">
        <w:rPr>
          <w:rFonts w:cs="Times New Roman"/>
        </w:rPr>
        <w:t>a musicista</w:t>
      </w:r>
      <w:r w:rsidR="00E057B6" w:rsidRPr="00F20925">
        <w:rPr>
          <w:rFonts w:cs="Times New Roman"/>
        </w:rPr>
        <w:t xml:space="preserve"> ripercorrerà le diverse fasi della sua ri</w:t>
      </w:r>
      <w:r w:rsidR="002E42D7" w:rsidRPr="00F20925">
        <w:rPr>
          <w:rFonts w:cs="Times New Roman"/>
        </w:rPr>
        <w:t>cerca artistica</w:t>
      </w:r>
      <w:r w:rsidR="00C11791" w:rsidRPr="00F20925">
        <w:rPr>
          <w:rFonts w:cs="Times New Roman"/>
        </w:rPr>
        <w:t>,</w:t>
      </w:r>
      <w:r w:rsidR="002E42D7" w:rsidRPr="00F20925">
        <w:rPr>
          <w:rFonts w:cs="Times New Roman"/>
        </w:rPr>
        <w:t xml:space="preserve"> </w:t>
      </w:r>
      <w:r w:rsidR="00886A4F" w:rsidRPr="00F20925">
        <w:rPr>
          <w:rFonts w:cs="Times New Roman"/>
        </w:rPr>
        <w:t xml:space="preserve">con </w:t>
      </w:r>
      <w:r w:rsidR="00C11791" w:rsidRPr="00F20925">
        <w:rPr>
          <w:rFonts w:cs="Times New Roman"/>
        </w:rPr>
        <w:t>musiche che nascono dall’</w:t>
      </w:r>
      <w:r w:rsidR="00C62FB2" w:rsidRPr="00F20925">
        <w:rPr>
          <w:rFonts w:cs="Times New Roman"/>
        </w:rPr>
        <w:t>incontro con altri</w:t>
      </w:r>
      <w:r w:rsidR="00C11791" w:rsidRPr="00F20925">
        <w:rPr>
          <w:rFonts w:cs="Times New Roman"/>
        </w:rPr>
        <w:t xml:space="preserve"> </w:t>
      </w:r>
      <w:r w:rsidR="00886A4F" w:rsidRPr="00F20925">
        <w:rPr>
          <w:rFonts w:cs="Times New Roman"/>
        </w:rPr>
        <w:t xml:space="preserve">campi </w:t>
      </w:r>
      <w:r w:rsidR="004E7549" w:rsidRPr="00F20925">
        <w:rPr>
          <w:rFonts w:cs="Times New Roman"/>
        </w:rPr>
        <w:t>espressivi</w:t>
      </w:r>
      <w:r w:rsidR="00B41F89" w:rsidRPr="00F20925">
        <w:rPr>
          <w:rFonts w:cs="Times New Roman"/>
        </w:rPr>
        <w:t xml:space="preserve">, dal cinema alla letteratura. </w:t>
      </w:r>
      <w:r w:rsidR="00D04957" w:rsidRPr="00F20925">
        <w:rPr>
          <w:rFonts w:cs="Times New Roman"/>
        </w:rPr>
        <w:t xml:space="preserve">Il sabato successivo, </w:t>
      </w:r>
      <w:r w:rsidR="002E103F" w:rsidRPr="00F20925">
        <w:rPr>
          <w:rFonts w:cs="Times New Roman"/>
        </w:rPr>
        <w:t xml:space="preserve">il </w:t>
      </w:r>
      <w:r w:rsidR="002E103F" w:rsidRPr="00F20925">
        <w:rPr>
          <w:rFonts w:cs="Times New Roman"/>
          <w:b/>
          <w:bCs/>
        </w:rPr>
        <w:t>18 giugno</w:t>
      </w:r>
      <w:r w:rsidR="002E103F" w:rsidRPr="00F20925">
        <w:rPr>
          <w:rFonts w:cs="Times New Roman"/>
        </w:rPr>
        <w:t>, tornano sul leggio le partiture d</w:t>
      </w:r>
      <w:r w:rsidR="007D4369" w:rsidRPr="00F20925">
        <w:rPr>
          <w:rFonts w:cs="Times New Roman"/>
        </w:rPr>
        <w:t xml:space="preserve">i Bach con </w:t>
      </w:r>
      <w:r w:rsidR="00BB308B" w:rsidRPr="00F20925">
        <w:rPr>
          <w:rFonts w:cs="Times New Roman"/>
        </w:rPr>
        <w:t>le</w:t>
      </w:r>
      <w:r w:rsidR="000B5175" w:rsidRPr="00F20925">
        <w:rPr>
          <w:rFonts w:cs="Times New Roman"/>
        </w:rPr>
        <w:t xml:space="preserve"> </w:t>
      </w:r>
      <w:r w:rsidR="007D4369" w:rsidRPr="00F20925">
        <w:rPr>
          <w:rFonts w:cs="Times New Roman"/>
        </w:rPr>
        <w:t xml:space="preserve">celeberrime </w:t>
      </w:r>
      <w:r w:rsidR="007D4369" w:rsidRPr="00F20925">
        <w:rPr>
          <w:rFonts w:cs="Times New Roman"/>
          <w:i/>
          <w:iCs/>
        </w:rPr>
        <w:t xml:space="preserve">Variazioni </w:t>
      </w:r>
      <w:proofErr w:type="spellStart"/>
      <w:r w:rsidR="007D4369" w:rsidRPr="00F20925">
        <w:rPr>
          <w:rFonts w:cs="Times New Roman"/>
          <w:i/>
          <w:iCs/>
        </w:rPr>
        <w:t>Goldberg</w:t>
      </w:r>
      <w:proofErr w:type="spellEnd"/>
      <w:r w:rsidR="007D4369" w:rsidRPr="00F20925">
        <w:rPr>
          <w:rFonts w:cs="Times New Roman"/>
        </w:rPr>
        <w:t xml:space="preserve"> eseguite </w:t>
      </w:r>
      <w:r w:rsidR="002D5D20" w:rsidRPr="00F20925">
        <w:rPr>
          <w:rFonts w:cs="Times New Roman"/>
        </w:rPr>
        <w:t>dal virtuoso cembalista</w:t>
      </w:r>
      <w:r w:rsidR="007D4369" w:rsidRPr="00F20925">
        <w:rPr>
          <w:rFonts w:cs="Times New Roman"/>
        </w:rPr>
        <w:t xml:space="preserve"> </w:t>
      </w:r>
      <w:r w:rsidR="007D4369" w:rsidRPr="00F20925">
        <w:rPr>
          <w:rFonts w:cs="Times New Roman"/>
          <w:b/>
          <w:bCs/>
        </w:rPr>
        <w:t xml:space="preserve">Roberto </w:t>
      </w:r>
      <w:proofErr w:type="spellStart"/>
      <w:r w:rsidR="007D4369" w:rsidRPr="00F20925">
        <w:rPr>
          <w:rFonts w:cs="Times New Roman"/>
          <w:b/>
          <w:bCs/>
        </w:rPr>
        <w:t>Loreggian</w:t>
      </w:r>
      <w:proofErr w:type="spellEnd"/>
      <w:r w:rsidR="00E65CC4" w:rsidRPr="00F20925">
        <w:rPr>
          <w:rFonts w:cs="Times New Roman"/>
        </w:rPr>
        <w:t>.</w:t>
      </w:r>
      <w:r w:rsidR="00C875C0" w:rsidRPr="00F20925">
        <w:rPr>
          <w:rFonts w:cs="Times New Roman"/>
        </w:rPr>
        <w:t xml:space="preserve"> </w:t>
      </w:r>
      <w:proofErr w:type="gramStart"/>
      <w:r w:rsidR="00A05E00" w:rsidRPr="00F20925">
        <w:rPr>
          <w:rFonts w:cs="Times New Roman"/>
        </w:rPr>
        <w:t>Conclude</w:t>
      </w:r>
      <w:proofErr w:type="gramEnd"/>
      <w:r w:rsidR="00A05E00" w:rsidRPr="00F20925">
        <w:rPr>
          <w:rFonts w:cs="Times New Roman"/>
        </w:rPr>
        <w:t xml:space="preserve"> la prima parte </w:t>
      </w:r>
      <w:r w:rsidR="00251486" w:rsidRPr="00F20925">
        <w:rPr>
          <w:rFonts w:cs="Times New Roman"/>
        </w:rPr>
        <w:t>della stagione il concerto</w:t>
      </w:r>
      <w:r w:rsidR="009E11F6" w:rsidRPr="00F20925">
        <w:rPr>
          <w:rFonts w:cs="Times New Roman"/>
        </w:rPr>
        <w:t xml:space="preserve">, intitolato </w:t>
      </w:r>
      <w:r w:rsidR="009E11F6" w:rsidRPr="00F20925">
        <w:rPr>
          <w:rFonts w:cs="Times New Roman"/>
          <w:i/>
          <w:iCs/>
        </w:rPr>
        <w:t xml:space="preserve">A soundtrack </w:t>
      </w:r>
      <w:proofErr w:type="spellStart"/>
      <w:r w:rsidR="009E11F6" w:rsidRPr="00F20925">
        <w:rPr>
          <w:rFonts w:cs="Times New Roman"/>
          <w:i/>
          <w:iCs/>
        </w:rPr>
        <w:t>experience</w:t>
      </w:r>
      <w:proofErr w:type="spellEnd"/>
      <w:r w:rsidR="009E11F6" w:rsidRPr="00F20925">
        <w:rPr>
          <w:rFonts w:cs="Times New Roman"/>
        </w:rPr>
        <w:t>,</w:t>
      </w:r>
      <w:r w:rsidR="00251486" w:rsidRPr="00F20925">
        <w:rPr>
          <w:rFonts w:cs="Times New Roman"/>
        </w:rPr>
        <w:t xml:space="preserve"> </w:t>
      </w:r>
      <w:r w:rsidR="00404A67" w:rsidRPr="00F20925">
        <w:rPr>
          <w:rFonts w:cs="Times New Roman"/>
        </w:rPr>
        <w:t xml:space="preserve">del pianista compositore </w:t>
      </w:r>
      <w:r w:rsidR="00404A67" w:rsidRPr="00F20925">
        <w:rPr>
          <w:rFonts w:cs="Times New Roman"/>
          <w:b/>
          <w:bCs/>
        </w:rPr>
        <w:t>Antonio Fresa</w:t>
      </w:r>
      <w:r w:rsidR="009E11F6" w:rsidRPr="00F20925">
        <w:rPr>
          <w:rFonts w:cs="Times New Roman"/>
        </w:rPr>
        <w:t xml:space="preserve"> in programma </w:t>
      </w:r>
      <w:r w:rsidR="00DC3E57">
        <w:rPr>
          <w:rFonts w:cs="Times New Roman"/>
        </w:rPr>
        <w:t xml:space="preserve">il </w:t>
      </w:r>
      <w:r w:rsidR="00DC3E57" w:rsidRPr="00DC3E57">
        <w:rPr>
          <w:rFonts w:cs="Times New Roman"/>
          <w:b/>
        </w:rPr>
        <w:t>9</w:t>
      </w:r>
      <w:r w:rsidR="00674906" w:rsidRPr="00F20925">
        <w:rPr>
          <w:rFonts w:cs="Times New Roman"/>
          <w:b/>
          <w:bCs/>
        </w:rPr>
        <w:t xml:space="preserve"> luglio </w:t>
      </w:r>
      <w:r w:rsidR="00674906" w:rsidRPr="00F20925">
        <w:rPr>
          <w:rFonts w:cs="Times New Roman"/>
        </w:rPr>
        <w:t xml:space="preserve">per un evento speciale che prevede anche la visita al </w:t>
      </w:r>
      <w:r w:rsidR="008E3E71" w:rsidRPr="00F20925">
        <w:rPr>
          <w:rFonts w:cs="Times New Roman"/>
        </w:rPr>
        <w:t>L</w:t>
      </w:r>
      <w:r w:rsidR="00674906" w:rsidRPr="00F20925">
        <w:rPr>
          <w:rFonts w:cs="Times New Roman"/>
        </w:rPr>
        <w:t>abirinto</w:t>
      </w:r>
      <w:r w:rsidR="003A28D9" w:rsidRPr="00F20925">
        <w:rPr>
          <w:rFonts w:cs="Times New Roman"/>
        </w:rPr>
        <w:t xml:space="preserve"> Borges </w:t>
      </w:r>
      <w:r w:rsidR="00C01B87" w:rsidRPr="00F20925">
        <w:rPr>
          <w:rFonts w:cs="Times New Roman"/>
        </w:rPr>
        <w:t>dell’Isola di San Giorgio.</w:t>
      </w:r>
    </w:p>
    <w:p w14:paraId="210389D5" w14:textId="495DBF2E" w:rsidR="001D058C" w:rsidRPr="00F20925" w:rsidRDefault="006F69CD">
      <w:pPr>
        <w:pStyle w:val="Textbody"/>
        <w:spacing w:line="276" w:lineRule="auto"/>
        <w:jc w:val="both"/>
        <w:rPr>
          <w:rFonts w:cs="Times New Roman"/>
        </w:rPr>
      </w:pPr>
      <w:r w:rsidRPr="00F20925">
        <w:rPr>
          <w:rFonts w:cs="Times New Roman"/>
        </w:rPr>
        <w:t xml:space="preserve">La programmazione riprende poi </w:t>
      </w:r>
      <w:r w:rsidR="009F5322" w:rsidRPr="00F20925">
        <w:rPr>
          <w:rFonts w:cs="Times New Roman"/>
        </w:rPr>
        <w:t xml:space="preserve">il </w:t>
      </w:r>
      <w:r w:rsidR="009F5322" w:rsidRPr="00F20925">
        <w:rPr>
          <w:rFonts w:cs="Times New Roman"/>
          <w:b/>
          <w:bCs/>
        </w:rPr>
        <w:t>10 settembre</w:t>
      </w:r>
      <w:r w:rsidR="009F5322" w:rsidRPr="00F20925">
        <w:rPr>
          <w:rFonts w:cs="Times New Roman"/>
        </w:rPr>
        <w:t xml:space="preserve"> con un altro atteso ritorno a</w:t>
      </w:r>
      <w:r w:rsidR="00DC6B89" w:rsidRPr="00F20925">
        <w:rPr>
          <w:rFonts w:cs="Times New Roman"/>
        </w:rPr>
        <w:t xml:space="preserve"> Lo </w:t>
      </w:r>
      <w:r w:rsidR="009F5322" w:rsidRPr="00F20925">
        <w:rPr>
          <w:rFonts w:cs="Times New Roman"/>
        </w:rPr>
        <w:t xml:space="preserve">Squero, </w:t>
      </w:r>
      <w:r w:rsidR="00CF622E" w:rsidRPr="00F20925">
        <w:rPr>
          <w:rFonts w:cs="Times New Roman"/>
        </w:rPr>
        <w:t>quello d</w:t>
      </w:r>
      <w:r w:rsidR="002A3FD6" w:rsidRPr="00F20925">
        <w:rPr>
          <w:rFonts w:cs="Times New Roman"/>
        </w:rPr>
        <w:t>i</w:t>
      </w:r>
      <w:r w:rsidR="00CF622E" w:rsidRPr="00F20925">
        <w:rPr>
          <w:rFonts w:cs="Times New Roman"/>
        </w:rPr>
        <w:t xml:space="preserve"> </w:t>
      </w:r>
      <w:r w:rsidR="00CF622E" w:rsidRPr="00F20925">
        <w:rPr>
          <w:rFonts w:cs="Times New Roman"/>
          <w:b/>
          <w:bCs/>
        </w:rPr>
        <w:t>Danilo Rea</w:t>
      </w:r>
      <w:r w:rsidR="002A3FD6" w:rsidRPr="00F20925">
        <w:rPr>
          <w:rFonts w:cs="Times New Roman"/>
        </w:rPr>
        <w:t xml:space="preserve">, </w:t>
      </w:r>
      <w:r w:rsidR="002843EC" w:rsidRPr="00F20925">
        <w:rPr>
          <w:rFonts w:cs="Times New Roman"/>
        </w:rPr>
        <w:t xml:space="preserve">tra i pianisti jazz italiani più apprezzati al mondo, </w:t>
      </w:r>
      <w:r w:rsidR="00F300E0" w:rsidRPr="00F20925">
        <w:rPr>
          <w:rFonts w:cs="Times New Roman"/>
        </w:rPr>
        <w:t xml:space="preserve">pronto </w:t>
      </w:r>
      <w:r w:rsidR="00732385" w:rsidRPr="00F20925">
        <w:rPr>
          <w:rFonts w:cs="Times New Roman"/>
        </w:rPr>
        <w:t xml:space="preserve">a trascinare il pubblico </w:t>
      </w:r>
      <w:r w:rsidR="007946C3" w:rsidRPr="00F20925">
        <w:rPr>
          <w:rFonts w:cs="Times New Roman"/>
        </w:rPr>
        <w:t xml:space="preserve">nel suo elegante </w:t>
      </w:r>
      <w:r w:rsidR="004E7064" w:rsidRPr="00F20925">
        <w:rPr>
          <w:rFonts w:cs="Times New Roman"/>
        </w:rPr>
        <w:t xml:space="preserve">universo </w:t>
      </w:r>
      <w:r w:rsidR="00815A7A" w:rsidRPr="00F20925">
        <w:rPr>
          <w:rFonts w:cs="Times New Roman"/>
        </w:rPr>
        <w:t xml:space="preserve">di </w:t>
      </w:r>
      <w:r w:rsidR="00A15444" w:rsidRPr="00F20925">
        <w:rPr>
          <w:rFonts w:cs="Times New Roman"/>
        </w:rPr>
        <w:t xml:space="preserve">suoni avvolgenti e </w:t>
      </w:r>
      <w:r w:rsidR="00815A7A" w:rsidRPr="00F20925">
        <w:rPr>
          <w:rFonts w:cs="Times New Roman"/>
        </w:rPr>
        <w:t>immagini</w:t>
      </w:r>
      <w:r w:rsidR="008C737F" w:rsidRPr="00F20925">
        <w:rPr>
          <w:rFonts w:cs="Times New Roman"/>
        </w:rPr>
        <w:t xml:space="preserve"> raffinate</w:t>
      </w:r>
      <w:r w:rsidR="00815A7A" w:rsidRPr="00F20925">
        <w:rPr>
          <w:rFonts w:cs="Times New Roman"/>
        </w:rPr>
        <w:t xml:space="preserve"> </w:t>
      </w:r>
      <w:r w:rsidR="00244107" w:rsidRPr="00F20925">
        <w:rPr>
          <w:rFonts w:cs="Times New Roman"/>
        </w:rPr>
        <w:t>dai vasti orizzonti</w:t>
      </w:r>
      <w:r w:rsidR="00F438AA" w:rsidRPr="00F20925">
        <w:rPr>
          <w:rFonts w:cs="Times New Roman"/>
        </w:rPr>
        <w:t>.</w:t>
      </w:r>
      <w:r w:rsidR="005645FD" w:rsidRPr="00F20925">
        <w:rPr>
          <w:rFonts w:cs="Times New Roman"/>
        </w:rPr>
        <w:t xml:space="preserve"> </w:t>
      </w:r>
      <w:r w:rsidR="00BB559B" w:rsidRPr="00F20925">
        <w:rPr>
          <w:rFonts w:cs="Times New Roman"/>
        </w:rPr>
        <w:t>Segue</w:t>
      </w:r>
      <w:r w:rsidR="005645FD" w:rsidRPr="00F20925">
        <w:rPr>
          <w:rFonts w:cs="Times New Roman"/>
        </w:rPr>
        <w:t xml:space="preserve">, </w:t>
      </w:r>
      <w:r w:rsidR="00C77C98" w:rsidRPr="00F20925">
        <w:rPr>
          <w:rFonts w:cs="Times New Roman"/>
        </w:rPr>
        <w:t xml:space="preserve">il </w:t>
      </w:r>
      <w:r w:rsidR="00C77C98" w:rsidRPr="00F20925">
        <w:rPr>
          <w:rFonts w:cs="Times New Roman"/>
          <w:b/>
          <w:bCs/>
        </w:rPr>
        <w:t>24 settembre</w:t>
      </w:r>
      <w:r w:rsidR="00C77C98" w:rsidRPr="00F20925">
        <w:rPr>
          <w:rFonts w:cs="Times New Roman"/>
        </w:rPr>
        <w:t xml:space="preserve">, </w:t>
      </w:r>
      <w:r w:rsidR="00995993" w:rsidRPr="00F20925">
        <w:rPr>
          <w:rFonts w:cs="Times New Roman"/>
        </w:rPr>
        <w:t xml:space="preserve">il prezioso </w:t>
      </w:r>
      <w:r w:rsidR="00550FCB" w:rsidRPr="00F20925">
        <w:rPr>
          <w:rFonts w:cs="Times New Roman"/>
        </w:rPr>
        <w:t xml:space="preserve">violino </w:t>
      </w:r>
      <w:r w:rsidR="00A5148D" w:rsidRPr="00F20925">
        <w:rPr>
          <w:rFonts w:cs="Times New Roman"/>
        </w:rPr>
        <w:t xml:space="preserve">di </w:t>
      </w:r>
      <w:proofErr w:type="spellStart"/>
      <w:r w:rsidR="00A5148D" w:rsidRPr="00F20925">
        <w:rPr>
          <w:rFonts w:cs="Times New Roman"/>
          <w:b/>
          <w:bCs/>
        </w:rPr>
        <w:t>Sonig</w:t>
      </w:r>
      <w:proofErr w:type="spellEnd"/>
      <w:r w:rsidR="00A5148D" w:rsidRPr="00F20925">
        <w:rPr>
          <w:rFonts w:cs="Times New Roman"/>
          <w:b/>
          <w:bCs/>
        </w:rPr>
        <w:t xml:space="preserve"> </w:t>
      </w:r>
      <w:proofErr w:type="spellStart"/>
      <w:r w:rsidR="00A5148D" w:rsidRPr="00F20925">
        <w:rPr>
          <w:rFonts w:cs="Times New Roman"/>
          <w:b/>
          <w:bCs/>
        </w:rPr>
        <w:t>Tchakerian</w:t>
      </w:r>
      <w:proofErr w:type="spellEnd"/>
      <w:r w:rsidR="00A5148D" w:rsidRPr="00F20925">
        <w:rPr>
          <w:rFonts w:cs="Times New Roman"/>
        </w:rPr>
        <w:t xml:space="preserve"> </w:t>
      </w:r>
      <w:r w:rsidR="00E64B99" w:rsidRPr="00F20925">
        <w:rPr>
          <w:rFonts w:cs="Times New Roman"/>
        </w:rPr>
        <w:t xml:space="preserve">che per l’occasione si addentrerà </w:t>
      </w:r>
      <w:r w:rsidR="00D52FC1" w:rsidRPr="00F20925">
        <w:rPr>
          <w:rFonts w:cs="Times New Roman"/>
        </w:rPr>
        <w:t>nel vitalismo</w:t>
      </w:r>
      <w:r w:rsidR="00262F8C" w:rsidRPr="00F20925">
        <w:rPr>
          <w:rFonts w:cs="Times New Roman"/>
        </w:rPr>
        <w:t xml:space="preserve"> delle</w:t>
      </w:r>
      <w:r w:rsidR="00A5148D" w:rsidRPr="00F20925">
        <w:rPr>
          <w:rFonts w:cs="Times New Roman"/>
        </w:rPr>
        <w:t xml:space="preserve"> </w:t>
      </w:r>
      <w:r w:rsidR="00A5148D" w:rsidRPr="00F20925">
        <w:rPr>
          <w:rFonts w:cs="Times New Roman"/>
          <w:i/>
          <w:iCs/>
        </w:rPr>
        <w:t xml:space="preserve">Sonate e Partite per violino solo </w:t>
      </w:r>
      <w:r w:rsidR="00323D86" w:rsidRPr="00F20925">
        <w:rPr>
          <w:rFonts w:cs="Times New Roman"/>
        </w:rPr>
        <w:t>di Bach</w:t>
      </w:r>
      <w:r w:rsidR="00012E45" w:rsidRPr="00F20925">
        <w:rPr>
          <w:rFonts w:cs="Times New Roman"/>
        </w:rPr>
        <w:t xml:space="preserve"> </w:t>
      </w:r>
      <w:r w:rsidR="007A352E" w:rsidRPr="00F20925">
        <w:rPr>
          <w:rFonts w:cs="Times New Roman"/>
        </w:rPr>
        <w:t xml:space="preserve">rivelando </w:t>
      </w:r>
      <w:r w:rsidR="0028434E" w:rsidRPr="00F20925">
        <w:rPr>
          <w:rFonts w:cs="Times New Roman"/>
        </w:rPr>
        <w:t>l</w:t>
      </w:r>
      <w:r w:rsidR="00DC10A8" w:rsidRPr="00F20925">
        <w:rPr>
          <w:rFonts w:cs="Times New Roman"/>
        </w:rPr>
        <w:t>a</w:t>
      </w:r>
      <w:r w:rsidR="00733D32" w:rsidRPr="00F20925">
        <w:rPr>
          <w:rFonts w:cs="Times New Roman"/>
        </w:rPr>
        <w:t xml:space="preserve"> </w:t>
      </w:r>
      <w:r w:rsidR="00EB6DCB" w:rsidRPr="00F20925">
        <w:rPr>
          <w:rFonts w:cs="Times New Roman"/>
        </w:rPr>
        <w:t xml:space="preserve">profonda </w:t>
      </w:r>
      <w:r w:rsidR="00733D32" w:rsidRPr="00F20925">
        <w:rPr>
          <w:rFonts w:cs="Times New Roman"/>
        </w:rPr>
        <w:t xml:space="preserve">nervatura </w:t>
      </w:r>
      <w:r w:rsidR="00EB6DCB" w:rsidRPr="00F20925">
        <w:rPr>
          <w:rFonts w:cs="Times New Roman"/>
        </w:rPr>
        <w:t xml:space="preserve">di un </w:t>
      </w:r>
      <w:r w:rsidR="00C13C39" w:rsidRPr="00F20925">
        <w:rPr>
          <w:rFonts w:cs="Times New Roman"/>
        </w:rPr>
        <w:t xml:space="preserve">fondamentale capitolo </w:t>
      </w:r>
      <w:r w:rsidR="00842AAD" w:rsidRPr="00F20925">
        <w:rPr>
          <w:rFonts w:cs="Times New Roman"/>
        </w:rPr>
        <w:t xml:space="preserve">nella storia </w:t>
      </w:r>
      <w:r w:rsidR="00C13C39" w:rsidRPr="00F20925">
        <w:rPr>
          <w:rFonts w:cs="Times New Roman"/>
        </w:rPr>
        <w:t xml:space="preserve">della </w:t>
      </w:r>
      <w:r w:rsidR="00E60B39" w:rsidRPr="00F20925">
        <w:rPr>
          <w:rFonts w:cs="Times New Roman"/>
        </w:rPr>
        <w:t xml:space="preserve">produzione </w:t>
      </w:r>
      <w:r w:rsidR="00390570" w:rsidRPr="00F20925">
        <w:rPr>
          <w:rFonts w:cs="Times New Roman"/>
        </w:rPr>
        <w:t>violinistica</w:t>
      </w:r>
      <w:r w:rsidR="00C13C39" w:rsidRPr="00F20925">
        <w:rPr>
          <w:rFonts w:cs="Times New Roman"/>
        </w:rPr>
        <w:t xml:space="preserve">. </w:t>
      </w:r>
      <w:r w:rsidR="00B269E1" w:rsidRPr="00F20925">
        <w:rPr>
          <w:rFonts w:cs="Times New Roman"/>
        </w:rPr>
        <w:t>Con il concerto dell’</w:t>
      </w:r>
      <w:r w:rsidR="00B269E1" w:rsidRPr="00F20925">
        <w:rPr>
          <w:rFonts w:cs="Times New Roman"/>
          <w:b/>
          <w:bCs/>
        </w:rPr>
        <w:t xml:space="preserve">8 ottobre </w:t>
      </w:r>
      <w:r w:rsidR="00F95343" w:rsidRPr="00F20925">
        <w:rPr>
          <w:rFonts w:cs="Times New Roman"/>
        </w:rPr>
        <w:t>entra</w:t>
      </w:r>
      <w:r w:rsidR="00AF69FC" w:rsidRPr="00F20925">
        <w:rPr>
          <w:rFonts w:cs="Times New Roman"/>
        </w:rPr>
        <w:t xml:space="preserve"> nel cartellone della stagione</w:t>
      </w:r>
      <w:r w:rsidR="00CE2575" w:rsidRPr="00F20925">
        <w:rPr>
          <w:rFonts w:cs="Times New Roman"/>
        </w:rPr>
        <w:t xml:space="preserve"> la musica da camera</w:t>
      </w:r>
      <w:r w:rsidR="006D0B40" w:rsidRPr="00F20925">
        <w:rPr>
          <w:rFonts w:cs="Times New Roman"/>
        </w:rPr>
        <w:t xml:space="preserve">. </w:t>
      </w:r>
      <w:r w:rsidR="00701B2B" w:rsidRPr="00F20925">
        <w:rPr>
          <w:rFonts w:cs="Times New Roman"/>
        </w:rPr>
        <w:t xml:space="preserve">Si comincia con </w:t>
      </w:r>
      <w:r w:rsidR="006674FF" w:rsidRPr="00F20925">
        <w:rPr>
          <w:rFonts w:cs="Times New Roman"/>
        </w:rPr>
        <w:t>un primo omaggio</w:t>
      </w:r>
      <w:r w:rsidR="004F3DB4" w:rsidRPr="00F20925">
        <w:rPr>
          <w:rFonts w:cs="Times New Roman"/>
        </w:rPr>
        <w:t>, nel bicentenario della nascita, a</w:t>
      </w:r>
      <w:r w:rsidR="004804B1" w:rsidRPr="00F20925">
        <w:rPr>
          <w:rFonts w:cs="Times New Roman"/>
        </w:rPr>
        <w:t xml:space="preserve"> </w:t>
      </w:r>
      <w:proofErr w:type="spellStart"/>
      <w:r w:rsidR="004804B1" w:rsidRPr="00F20925">
        <w:rPr>
          <w:rFonts w:cs="Times New Roman"/>
        </w:rPr>
        <w:t>César</w:t>
      </w:r>
      <w:proofErr w:type="spellEnd"/>
      <w:r w:rsidR="004804B1" w:rsidRPr="00F20925">
        <w:rPr>
          <w:rFonts w:cs="Times New Roman"/>
        </w:rPr>
        <w:t xml:space="preserve"> </w:t>
      </w:r>
      <w:proofErr w:type="spellStart"/>
      <w:r w:rsidR="004804B1" w:rsidRPr="00F20925">
        <w:rPr>
          <w:rFonts w:cs="Times New Roman"/>
        </w:rPr>
        <w:t>Franck</w:t>
      </w:r>
      <w:proofErr w:type="spellEnd"/>
      <w:r w:rsidR="004804B1" w:rsidRPr="00F20925">
        <w:rPr>
          <w:rFonts w:cs="Times New Roman"/>
        </w:rPr>
        <w:t>,</w:t>
      </w:r>
      <w:r w:rsidR="004F3DB4" w:rsidRPr="00F20925">
        <w:rPr>
          <w:rFonts w:cs="Times New Roman"/>
        </w:rPr>
        <w:t xml:space="preserve"> compositore belga divenuto poi figura di riferimento nella vita musicale della Francia del secondo Ottocento, </w:t>
      </w:r>
      <w:r w:rsidR="008C3055" w:rsidRPr="00F20925">
        <w:rPr>
          <w:rFonts w:cs="Times New Roman"/>
        </w:rPr>
        <w:t xml:space="preserve">con un evento che vede sul palco </w:t>
      </w:r>
      <w:proofErr w:type="gramStart"/>
      <w:r w:rsidR="004E2D70" w:rsidRPr="00F20925">
        <w:rPr>
          <w:rFonts w:cs="Times New Roman"/>
        </w:rPr>
        <w:t xml:space="preserve">la pianista </w:t>
      </w:r>
      <w:r w:rsidR="004E2D70" w:rsidRPr="00F20925">
        <w:rPr>
          <w:rFonts w:cs="Times New Roman"/>
          <w:b/>
          <w:bCs/>
        </w:rPr>
        <w:t xml:space="preserve">Gloria </w:t>
      </w:r>
      <w:proofErr w:type="spellStart"/>
      <w:r w:rsidR="004E2D70" w:rsidRPr="00F20925">
        <w:rPr>
          <w:rFonts w:cs="Times New Roman"/>
          <w:b/>
          <w:bCs/>
        </w:rPr>
        <w:t>Campaner</w:t>
      </w:r>
      <w:proofErr w:type="spellEnd"/>
      <w:proofErr w:type="gramEnd"/>
      <w:r w:rsidR="004E2D70" w:rsidRPr="00F20925">
        <w:rPr>
          <w:rFonts w:cs="Times New Roman"/>
        </w:rPr>
        <w:t xml:space="preserve"> </w:t>
      </w:r>
      <w:r w:rsidR="00842F98" w:rsidRPr="00F20925">
        <w:rPr>
          <w:rFonts w:cs="Times New Roman"/>
        </w:rPr>
        <w:t xml:space="preserve">e il </w:t>
      </w:r>
      <w:r w:rsidR="00842F98" w:rsidRPr="00F20925">
        <w:rPr>
          <w:rFonts w:cs="Times New Roman"/>
          <w:b/>
          <w:bCs/>
        </w:rPr>
        <w:t>Quartetto di Venezia</w:t>
      </w:r>
      <w:r w:rsidR="00842F98" w:rsidRPr="00F20925">
        <w:rPr>
          <w:rFonts w:cs="Times New Roman"/>
        </w:rPr>
        <w:t xml:space="preserve">, formazione in residenza alla Fondazione Giorgio Cini dal 2017. </w:t>
      </w:r>
      <w:r w:rsidR="00047C88" w:rsidRPr="00F20925">
        <w:rPr>
          <w:rFonts w:cs="Times New Roman"/>
        </w:rPr>
        <w:t>In scaletta</w:t>
      </w:r>
      <w:r w:rsidR="00207593" w:rsidRPr="00F20925">
        <w:rPr>
          <w:rFonts w:cs="Times New Roman"/>
        </w:rPr>
        <w:t xml:space="preserve"> un programma </w:t>
      </w:r>
      <w:r w:rsidR="00730E23" w:rsidRPr="00F20925">
        <w:rPr>
          <w:rFonts w:cs="Times New Roman"/>
        </w:rPr>
        <w:t xml:space="preserve">tutto francese: </w:t>
      </w:r>
      <w:r w:rsidR="000A5A5E" w:rsidRPr="00F20925">
        <w:rPr>
          <w:rFonts w:cs="Times New Roman"/>
        </w:rPr>
        <w:t xml:space="preserve">il </w:t>
      </w:r>
      <w:r w:rsidR="000A5A5E" w:rsidRPr="00F20925">
        <w:rPr>
          <w:rFonts w:cs="Times New Roman"/>
          <w:i/>
          <w:iCs/>
        </w:rPr>
        <w:t xml:space="preserve">Quartetto in sol minore op. </w:t>
      </w:r>
      <w:proofErr w:type="gramStart"/>
      <w:r w:rsidR="000A5A5E" w:rsidRPr="00F20925">
        <w:rPr>
          <w:rFonts w:cs="Times New Roman"/>
          <w:i/>
          <w:iCs/>
        </w:rPr>
        <w:t>10</w:t>
      </w:r>
      <w:proofErr w:type="gramEnd"/>
      <w:r w:rsidR="000A5A5E" w:rsidRPr="00F20925">
        <w:rPr>
          <w:rFonts w:cs="Times New Roman"/>
        </w:rPr>
        <w:t xml:space="preserve"> e </w:t>
      </w:r>
      <w:r w:rsidR="00B50E15" w:rsidRPr="00F20925">
        <w:rPr>
          <w:rFonts w:cs="Times New Roman"/>
          <w:i/>
          <w:iCs/>
        </w:rPr>
        <w:t>L’</w:t>
      </w:r>
      <w:proofErr w:type="spellStart"/>
      <w:r w:rsidR="00B50E15" w:rsidRPr="00F20925">
        <w:rPr>
          <w:rFonts w:cs="Times New Roman"/>
          <w:i/>
          <w:iCs/>
        </w:rPr>
        <w:t>I</w:t>
      </w:r>
      <w:r w:rsidR="000A5A5E" w:rsidRPr="00F20925">
        <w:rPr>
          <w:rFonts w:cs="Times New Roman"/>
          <w:i/>
          <w:iCs/>
        </w:rPr>
        <w:t>sle</w:t>
      </w:r>
      <w:proofErr w:type="spellEnd"/>
      <w:r w:rsidR="000A5A5E" w:rsidRPr="00F20925">
        <w:rPr>
          <w:rFonts w:cs="Times New Roman"/>
          <w:i/>
          <w:iCs/>
        </w:rPr>
        <w:t xml:space="preserve"> </w:t>
      </w:r>
      <w:proofErr w:type="spellStart"/>
      <w:r w:rsidR="00286D01" w:rsidRPr="00F20925">
        <w:rPr>
          <w:rFonts w:cs="Times New Roman"/>
          <w:i/>
          <w:iCs/>
        </w:rPr>
        <w:t>joyeuse</w:t>
      </w:r>
      <w:proofErr w:type="spellEnd"/>
      <w:r w:rsidR="00286D01" w:rsidRPr="00F20925">
        <w:rPr>
          <w:rFonts w:cs="Times New Roman"/>
        </w:rPr>
        <w:t xml:space="preserve"> per pianoforte solo di Claude </w:t>
      </w:r>
      <w:proofErr w:type="spellStart"/>
      <w:r w:rsidR="00286D01" w:rsidRPr="00F20925">
        <w:rPr>
          <w:rFonts w:cs="Times New Roman"/>
        </w:rPr>
        <w:t>Debussy</w:t>
      </w:r>
      <w:proofErr w:type="spellEnd"/>
      <w:r w:rsidR="00286D01" w:rsidRPr="00F20925">
        <w:rPr>
          <w:rFonts w:cs="Times New Roman"/>
        </w:rPr>
        <w:t xml:space="preserve"> </w:t>
      </w:r>
      <w:r w:rsidR="00F746E6" w:rsidRPr="00F20925">
        <w:rPr>
          <w:rFonts w:cs="Times New Roman"/>
        </w:rPr>
        <w:t xml:space="preserve">mentre di </w:t>
      </w:r>
      <w:proofErr w:type="spellStart"/>
      <w:r w:rsidR="00F746E6" w:rsidRPr="00F20925">
        <w:rPr>
          <w:rFonts w:cs="Times New Roman"/>
        </w:rPr>
        <w:t>Fra</w:t>
      </w:r>
      <w:r w:rsidR="00795267" w:rsidRPr="00F20925">
        <w:rPr>
          <w:rFonts w:cs="Times New Roman"/>
        </w:rPr>
        <w:t>nck</w:t>
      </w:r>
      <w:proofErr w:type="spellEnd"/>
      <w:r w:rsidR="00F746E6" w:rsidRPr="00F20925">
        <w:rPr>
          <w:rFonts w:cs="Times New Roman"/>
        </w:rPr>
        <w:t xml:space="preserve"> viene proposto il</w:t>
      </w:r>
      <w:r w:rsidR="00084A04" w:rsidRPr="00F20925">
        <w:rPr>
          <w:rFonts w:cs="Times New Roman"/>
        </w:rPr>
        <w:t xml:space="preserve"> </w:t>
      </w:r>
      <w:r w:rsidR="00084A04" w:rsidRPr="00F20925">
        <w:rPr>
          <w:rFonts w:cs="Times New Roman"/>
          <w:i/>
          <w:iCs/>
        </w:rPr>
        <w:t>Quintetto per pianoforte e archi in fa minore</w:t>
      </w:r>
      <w:r w:rsidR="00084A04" w:rsidRPr="00F20925">
        <w:rPr>
          <w:rFonts w:cs="Times New Roman"/>
        </w:rPr>
        <w:t xml:space="preserve">, </w:t>
      </w:r>
      <w:r w:rsidR="00F746E6" w:rsidRPr="00F20925">
        <w:rPr>
          <w:rFonts w:cs="Times New Roman"/>
        </w:rPr>
        <w:t>brano d</w:t>
      </w:r>
      <w:r w:rsidR="00303711" w:rsidRPr="00F20925">
        <w:rPr>
          <w:rFonts w:cs="Times New Roman"/>
        </w:rPr>
        <w:t>i densa</w:t>
      </w:r>
      <w:r w:rsidR="00B54699" w:rsidRPr="00F20925">
        <w:rPr>
          <w:rFonts w:cs="Times New Roman"/>
        </w:rPr>
        <w:t xml:space="preserve"> e ampia</w:t>
      </w:r>
      <w:r w:rsidR="00303711" w:rsidRPr="00F20925">
        <w:rPr>
          <w:rFonts w:cs="Times New Roman"/>
        </w:rPr>
        <w:t xml:space="preserve"> scrittura</w:t>
      </w:r>
      <w:r w:rsidR="00B54699" w:rsidRPr="00F20925">
        <w:rPr>
          <w:rFonts w:cs="Times New Roman"/>
        </w:rPr>
        <w:t>,</w:t>
      </w:r>
      <w:r w:rsidR="00303711" w:rsidRPr="00F20925">
        <w:rPr>
          <w:rFonts w:cs="Times New Roman"/>
        </w:rPr>
        <w:t xml:space="preserve"> annoverato tra i lavori più celebri del</w:t>
      </w:r>
      <w:r w:rsidR="00A14BA6" w:rsidRPr="00F20925">
        <w:rPr>
          <w:rFonts w:cs="Times New Roman"/>
        </w:rPr>
        <w:t>la produzione cameristica del</w:t>
      </w:r>
      <w:r w:rsidR="00973497" w:rsidRPr="00F20925">
        <w:rPr>
          <w:rFonts w:cs="Times New Roman"/>
        </w:rPr>
        <w:t xml:space="preserve"> compositore</w:t>
      </w:r>
      <w:r w:rsidR="0035750D" w:rsidRPr="00F20925">
        <w:rPr>
          <w:rFonts w:cs="Times New Roman"/>
        </w:rPr>
        <w:t xml:space="preserve"> e organista belga</w:t>
      </w:r>
      <w:r w:rsidR="00B169AE" w:rsidRPr="00F20925">
        <w:rPr>
          <w:rFonts w:cs="Times New Roman"/>
        </w:rPr>
        <w:t>-francese</w:t>
      </w:r>
      <w:r w:rsidR="00795267" w:rsidRPr="00F20925">
        <w:rPr>
          <w:rFonts w:cs="Times New Roman"/>
        </w:rPr>
        <w:t xml:space="preserve">. </w:t>
      </w:r>
      <w:r w:rsidR="00887A80" w:rsidRPr="00F20925">
        <w:rPr>
          <w:rFonts w:cs="Times New Roman"/>
        </w:rPr>
        <w:t xml:space="preserve">Il </w:t>
      </w:r>
      <w:r w:rsidR="00887A80" w:rsidRPr="00F20925">
        <w:rPr>
          <w:rFonts w:cs="Times New Roman"/>
          <w:b/>
          <w:bCs/>
        </w:rPr>
        <w:t>Quartetto di Venezia</w:t>
      </w:r>
      <w:r w:rsidR="00887A80" w:rsidRPr="00F20925">
        <w:rPr>
          <w:rFonts w:cs="Times New Roman"/>
        </w:rPr>
        <w:t xml:space="preserve"> </w:t>
      </w:r>
      <w:r w:rsidR="006D342C" w:rsidRPr="00F20925">
        <w:rPr>
          <w:rFonts w:cs="Times New Roman"/>
        </w:rPr>
        <w:t xml:space="preserve">torna </w:t>
      </w:r>
      <w:r w:rsidR="00513BE3" w:rsidRPr="00F20925">
        <w:rPr>
          <w:rFonts w:cs="Times New Roman"/>
        </w:rPr>
        <w:t>in scena</w:t>
      </w:r>
      <w:r w:rsidR="006D342C" w:rsidRPr="00F20925">
        <w:rPr>
          <w:rFonts w:cs="Times New Roman"/>
        </w:rPr>
        <w:t xml:space="preserve"> anche </w:t>
      </w:r>
      <w:r w:rsidR="00731439" w:rsidRPr="00F20925">
        <w:rPr>
          <w:rFonts w:cs="Times New Roman"/>
        </w:rPr>
        <w:t>in altri tre appuntamenti. Si com</w:t>
      </w:r>
      <w:r w:rsidR="00CB2627" w:rsidRPr="00F20925">
        <w:rPr>
          <w:rFonts w:cs="Times New Roman"/>
        </w:rPr>
        <w:t xml:space="preserve">incia il </w:t>
      </w:r>
      <w:r w:rsidR="00E14D06" w:rsidRPr="00F20925">
        <w:rPr>
          <w:rFonts w:cs="Times New Roman"/>
          <w:b/>
          <w:bCs/>
        </w:rPr>
        <w:t>22 ottobre</w:t>
      </w:r>
      <w:r w:rsidR="00CB2627" w:rsidRPr="00F20925">
        <w:rPr>
          <w:rFonts w:cs="Times New Roman"/>
          <w:b/>
          <w:bCs/>
        </w:rPr>
        <w:t xml:space="preserve"> </w:t>
      </w:r>
      <w:r w:rsidR="00CB2627" w:rsidRPr="00F20925">
        <w:rPr>
          <w:rFonts w:cs="Times New Roman"/>
        </w:rPr>
        <w:t>con</w:t>
      </w:r>
      <w:r w:rsidR="00CB2627" w:rsidRPr="00F20925">
        <w:rPr>
          <w:rFonts w:cs="Times New Roman"/>
          <w:b/>
          <w:bCs/>
        </w:rPr>
        <w:t xml:space="preserve"> </w:t>
      </w:r>
      <w:r w:rsidR="00A851A2" w:rsidRPr="00F20925">
        <w:rPr>
          <w:rFonts w:cs="Times New Roman"/>
        </w:rPr>
        <w:t xml:space="preserve">un concerto che prevede </w:t>
      </w:r>
      <w:r w:rsidR="009F3ABF" w:rsidRPr="00F20925">
        <w:rPr>
          <w:rFonts w:cs="Times New Roman"/>
        </w:rPr>
        <w:t>l’esecuzione d</w:t>
      </w:r>
      <w:r w:rsidR="002D62C3" w:rsidRPr="00F20925">
        <w:rPr>
          <w:rFonts w:cs="Times New Roman"/>
        </w:rPr>
        <w:t xml:space="preserve">el </w:t>
      </w:r>
      <w:r w:rsidR="002D62C3" w:rsidRPr="00F20925">
        <w:rPr>
          <w:rFonts w:cs="Times New Roman"/>
          <w:i/>
          <w:iCs/>
        </w:rPr>
        <w:t>Quartetto n. 2 in do maggiore</w:t>
      </w:r>
      <w:r w:rsidR="002D62C3" w:rsidRPr="00F20925">
        <w:rPr>
          <w:rFonts w:cs="Times New Roman"/>
        </w:rPr>
        <w:t xml:space="preserve"> di Luigi Cherubini e il </w:t>
      </w:r>
      <w:r w:rsidR="002D62C3" w:rsidRPr="00F20925">
        <w:rPr>
          <w:rFonts w:cs="Times New Roman"/>
          <w:i/>
          <w:iCs/>
        </w:rPr>
        <w:t xml:space="preserve">Quartetto in fa maggiore </w:t>
      </w:r>
      <w:r w:rsidR="00A14E63" w:rsidRPr="00F20925">
        <w:rPr>
          <w:rFonts w:cs="Times New Roman"/>
          <w:i/>
          <w:iCs/>
        </w:rPr>
        <w:t>op. 135</w:t>
      </w:r>
      <w:r w:rsidR="00A14E63" w:rsidRPr="00F20925">
        <w:rPr>
          <w:rFonts w:cs="Times New Roman"/>
        </w:rPr>
        <w:t xml:space="preserve"> di Ludwig van Beethoven</w:t>
      </w:r>
      <w:r w:rsidR="009F3ABF" w:rsidRPr="00F20925">
        <w:rPr>
          <w:rFonts w:cs="Times New Roman"/>
        </w:rPr>
        <w:t xml:space="preserve">, </w:t>
      </w:r>
      <w:r w:rsidR="000C4C41" w:rsidRPr="00F20925">
        <w:rPr>
          <w:rFonts w:cs="Times New Roman"/>
        </w:rPr>
        <w:t xml:space="preserve">in </w:t>
      </w:r>
      <w:r w:rsidR="009F3ABF" w:rsidRPr="00F20925">
        <w:rPr>
          <w:rFonts w:cs="Times New Roman"/>
        </w:rPr>
        <w:t>un percorso che si addentra in un</w:t>
      </w:r>
      <w:r w:rsidR="00695731" w:rsidRPr="00F20925">
        <w:rPr>
          <w:rFonts w:cs="Times New Roman"/>
        </w:rPr>
        <w:t>a fitta tela</w:t>
      </w:r>
      <w:r w:rsidR="009F3ABF" w:rsidRPr="00F20925">
        <w:rPr>
          <w:rFonts w:cs="Times New Roman"/>
        </w:rPr>
        <w:t xml:space="preserve"> </w:t>
      </w:r>
      <w:r w:rsidR="00156DC7" w:rsidRPr="00F20925">
        <w:rPr>
          <w:rFonts w:cs="Times New Roman"/>
        </w:rPr>
        <w:t xml:space="preserve">di sensibilità e </w:t>
      </w:r>
      <w:r w:rsidR="00382C3A" w:rsidRPr="00F20925">
        <w:rPr>
          <w:rFonts w:cs="Times New Roman"/>
        </w:rPr>
        <w:t>architetture creative.</w:t>
      </w:r>
      <w:r w:rsidR="00C51413" w:rsidRPr="00F20925">
        <w:rPr>
          <w:rFonts w:cs="Times New Roman"/>
        </w:rPr>
        <w:t xml:space="preserve"> </w:t>
      </w:r>
      <w:r w:rsidR="00AA2B4C" w:rsidRPr="00F20925">
        <w:rPr>
          <w:rFonts w:cs="Times New Roman"/>
        </w:rPr>
        <w:t xml:space="preserve">Il </w:t>
      </w:r>
      <w:r w:rsidR="00AA2B4C" w:rsidRPr="00F20925">
        <w:rPr>
          <w:rFonts w:cs="Times New Roman"/>
          <w:b/>
          <w:bCs/>
        </w:rPr>
        <w:t>26 novembre</w:t>
      </w:r>
      <w:r w:rsidR="00AA2B4C" w:rsidRPr="00F20925">
        <w:rPr>
          <w:rFonts w:cs="Times New Roman"/>
        </w:rPr>
        <w:t xml:space="preserve"> </w:t>
      </w:r>
      <w:r w:rsidR="001A6CA3" w:rsidRPr="00F20925">
        <w:rPr>
          <w:rFonts w:cs="Times New Roman"/>
        </w:rPr>
        <w:t xml:space="preserve">il </w:t>
      </w:r>
      <w:r w:rsidR="001A6CA3" w:rsidRPr="00F20925">
        <w:rPr>
          <w:rFonts w:cs="Times New Roman"/>
          <w:b/>
          <w:bCs/>
        </w:rPr>
        <w:t>Quartetto</w:t>
      </w:r>
      <w:r w:rsidR="00F979F0" w:rsidRPr="00F20925">
        <w:rPr>
          <w:rFonts w:cs="Times New Roman"/>
          <w:b/>
          <w:bCs/>
        </w:rPr>
        <w:t xml:space="preserve"> di Venezia</w:t>
      </w:r>
      <w:r w:rsidR="00931531" w:rsidRPr="00F20925">
        <w:rPr>
          <w:rFonts w:cs="Times New Roman"/>
          <w:b/>
          <w:bCs/>
        </w:rPr>
        <w:t xml:space="preserve">, </w:t>
      </w:r>
      <w:r w:rsidR="001A6CA3" w:rsidRPr="00F20925">
        <w:rPr>
          <w:rFonts w:cs="Times New Roman"/>
        </w:rPr>
        <w:t xml:space="preserve">con </w:t>
      </w:r>
      <w:r w:rsidR="001A6CA3" w:rsidRPr="00F20925">
        <w:rPr>
          <w:rFonts w:cs="Times New Roman"/>
          <w:b/>
          <w:bCs/>
        </w:rPr>
        <w:t>Marco Rizzi</w:t>
      </w:r>
      <w:r w:rsidR="001A6CA3" w:rsidRPr="00F20925">
        <w:rPr>
          <w:rFonts w:cs="Times New Roman"/>
        </w:rPr>
        <w:t xml:space="preserve"> al violino e </w:t>
      </w:r>
      <w:r w:rsidR="001A6CA3" w:rsidRPr="00F20925">
        <w:rPr>
          <w:rFonts w:cs="Times New Roman"/>
          <w:b/>
          <w:bCs/>
        </w:rPr>
        <w:t>Gabriele Carcano</w:t>
      </w:r>
      <w:r w:rsidR="001A6CA3" w:rsidRPr="00F20925">
        <w:rPr>
          <w:rFonts w:cs="Times New Roman"/>
        </w:rPr>
        <w:t xml:space="preserve"> al pianoforte</w:t>
      </w:r>
      <w:r w:rsidR="00931531" w:rsidRPr="00F20925">
        <w:rPr>
          <w:rFonts w:cs="Times New Roman"/>
        </w:rPr>
        <w:t>,</w:t>
      </w:r>
      <w:r w:rsidR="001A6CA3" w:rsidRPr="00F20925">
        <w:rPr>
          <w:rFonts w:cs="Times New Roman"/>
        </w:rPr>
        <w:t xml:space="preserve"> </w:t>
      </w:r>
      <w:r w:rsidR="006452D8" w:rsidRPr="00F20925">
        <w:rPr>
          <w:rFonts w:cs="Times New Roman"/>
        </w:rPr>
        <w:t>propone</w:t>
      </w:r>
      <w:r w:rsidR="006452D8" w:rsidRPr="00F20925">
        <w:rPr>
          <w:rFonts w:cs="Times New Roman"/>
          <w:b/>
          <w:bCs/>
        </w:rPr>
        <w:t xml:space="preserve"> </w:t>
      </w:r>
      <w:r w:rsidR="006452D8" w:rsidRPr="00F20925">
        <w:rPr>
          <w:rFonts w:cs="Times New Roman"/>
        </w:rPr>
        <w:t xml:space="preserve">un altro omaggio a </w:t>
      </w:r>
      <w:proofErr w:type="spellStart"/>
      <w:r w:rsidR="006452D8" w:rsidRPr="00F20925">
        <w:rPr>
          <w:rFonts w:cs="Times New Roman"/>
        </w:rPr>
        <w:t>César</w:t>
      </w:r>
      <w:proofErr w:type="spellEnd"/>
      <w:r w:rsidR="006452D8" w:rsidRPr="00F20925">
        <w:rPr>
          <w:rFonts w:cs="Times New Roman"/>
        </w:rPr>
        <w:t xml:space="preserve"> </w:t>
      </w:r>
      <w:proofErr w:type="spellStart"/>
      <w:r w:rsidR="006452D8" w:rsidRPr="00F20925">
        <w:rPr>
          <w:rFonts w:cs="Times New Roman"/>
        </w:rPr>
        <w:t>Franck</w:t>
      </w:r>
      <w:proofErr w:type="spellEnd"/>
      <w:r w:rsidR="001015EF" w:rsidRPr="00F20925">
        <w:rPr>
          <w:rFonts w:cs="Times New Roman"/>
        </w:rPr>
        <w:t xml:space="preserve">. </w:t>
      </w:r>
      <w:r w:rsidR="001A6CA3" w:rsidRPr="00F20925">
        <w:rPr>
          <w:rFonts w:cs="Times New Roman"/>
        </w:rPr>
        <w:t xml:space="preserve">In scaletta un articolato </w:t>
      </w:r>
      <w:r w:rsidR="001A6CA3" w:rsidRPr="00F20925">
        <w:rPr>
          <w:rFonts w:cs="Times New Roman"/>
        </w:rPr>
        <w:lastRenderedPageBreak/>
        <w:t xml:space="preserve">programma che si apre con il </w:t>
      </w:r>
      <w:r w:rsidR="001A6CA3" w:rsidRPr="00F20925">
        <w:rPr>
          <w:rFonts w:cs="Times New Roman"/>
          <w:i/>
          <w:iCs/>
        </w:rPr>
        <w:t>Quartetto per archi in re maggiore</w:t>
      </w:r>
      <w:r w:rsidR="001A6CA3" w:rsidRPr="00F20925">
        <w:rPr>
          <w:rFonts w:cs="Times New Roman"/>
        </w:rPr>
        <w:t xml:space="preserve"> di </w:t>
      </w:r>
      <w:proofErr w:type="spellStart"/>
      <w:r w:rsidR="001A6CA3" w:rsidRPr="00F20925">
        <w:rPr>
          <w:rFonts w:cs="Times New Roman"/>
        </w:rPr>
        <w:t>Franck</w:t>
      </w:r>
      <w:proofErr w:type="spellEnd"/>
      <w:r w:rsidR="001A6CA3" w:rsidRPr="00F20925">
        <w:rPr>
          <w:rFonts w:cs="Times New Roman"/>
        </w:rPr>
        <w:t xml:space="preserve">, prosegue </w:t>
      </w:r>
      <w:proofErr w:type="gramStart"/>
      <w:r w:rsidR="001A6CA3" w:rsidRPr="00F20925">
        <w:rPr>
          <w:rFonts w:cs="Times New Roman"/>
        </w:rPr>
        <w:t xml:space="preserve">con </w:t>
      </w:r>
      <w:r w:rsidR="001A6CA3" w:rsidRPr="00F20925">
        <w:rPr>
          <w:rFonts w:cs="Times New Roman"/>
          <w:i/>
          <w:iCs/>
        </w:rPr>
        <w:t>in</w:t>
      </w:r>
      <w:proofErr w:type="gramEnd"/>
      <w:r w:rsidR="001A6CA3" w:rsidRPr="00F20925">
        <w:rPr>
          <w:rFonts w:cs="Times New Roman"/>
          <w:i/>
          <w:iCs/>
        </w:rPr>
        <w:t xml:space="preserve"> </w:t>
      </w:r>
      <w:proofErr w:type="spellStart"/>
      <w:r w:rsidR="001A6CA3" w:rsidRPr="00F20925">
        <w:rPr>
          <w:rFonts w:cs="Times New Roman"/>
          <w:i/>
          <w:iCs/>
        </w:rPr>
        <w:t>Augusta’s</w:t>
      </w:r>
      <w:proofErr w:type="spellEnd"/>
      <w:r w:rsidR="001A6CA3" w:rsidRPr="00F20925">
        <w:rPr>
          <w:rFonts w:cs="Times New Roman"/>
          <w:i/>
          <w:iCs/>
        </w:rPr>
        <w:t xml:space="preserve"> company</w:t>
      </w:r>
      <w:r w:rsidR="001A6CA3" w:rsidRPr="00F20925">
        <w:rPr>
          <w:rFonts w:cs="Times New Roman"/>
        </w:rPr>
        <w:t xml:space="preserve"> (2022) per violino, pianoforte e quartetto d’archi del compositore americano </w:t>
      </w:r>
      <w:proofErr w:type="spellStart"/>
      <w:r w:rsidR="001A6CA3" w:rsidRPr="00F20925">
        <w:rPr>
          <w:rFonts w:cs="Times New Roman"/>
        </w:rPr>
        <w:t>Curt</w:t>
      </w:r>
      <w:proofErr w:type="spellEnd"/>
      <w:r w:rsidR="001A6CA3" w:rsidRPr="00F20925">
        <w:rPr>
          <w:rFonts w:cs="Times New Roman"/>
        </w:rPr>
        <w:t xml:space="preserve"> </w:t>
      </w:r>
      <w:proofErr w:type="spellStart"/>
      <w:r w:rsidR="001A6CA3" w:rsidRPr="00F20925">
        <w:rPr>
          <w:rFonts w:cs="Times New Roman"/>
        </w:rPr>
        <w:t>Cacioppo</w:t>
      </w:r>
      <w:proofErr w:type="spellEnd"/>
      <w:r w:rsidR="001A6CA3" w:rsidRPr="00F20925">
        <w:rPr>
          <w:rFonts w:cs="Times New Roman"/>
        </w:rPr>
        <w:t xml:space="preserve"> (classe 1951) e si conclude con il </w:t>
      </w:r>
      <w:r w:rsidR="001A6CA3" w:rsidRPr="00F20925">
        <w:rPr>
          <w:rFonts w:cs="Times New Roman"/>
          <w:i/>
          <w:iCs/>
        </w:rPr>
        <w:t>Concerto in re maggiore op. 21</w:t>
      </w:r>
      <w:r w:rsidR="001A6CA3" w:rsidRPr="00F20925">
        <w:rPr>
          <w:rFonts w:cs="Times New Roman"/>
        </w:rPr>
        <w:t xml:space="preserve"> per violino, pianoforte e quartetto d’archi di Ernest </w:t>
      </w:r>
      <w:proofErr w:type="spellStart"/>
      <w:r w:rsidR="001A6CA3" w:rsidRPr="00F20925">
        <w:rPr>
          <w:rFonts w:cs="Times New Roman"/>
        </w:rPr>
        <w:t>Chausson</w:t>
      </w:r>
      <w:proofErr w:type="spellEnd"/>
      <w:r w:rsidR="001A6CA3" w:rsidRPr="00F20925">
        <w:rPr>
          <w:rFonts w:cs="Times New Roman"/>
        </w:rPr>
        <w:t>.</w:t>
      </w:r>
      <w:r w:rsidR="004E57A7" w:rsidRPr="00F20925">
        <w:rPr>
          <w:rFonts w:cs="Times New Roman"/>
        </w:rPr>
        <w:t xml:space="preserve"> </w:t>
      </w:r>
      <w:r w:rsidR="006A1544" w:rsidRPr="00F20925">
        <w:rPr>
          <w:rFonts w:cs="Times New Roman"/>
        </w:rPr>
        <w:t>I</w:t>
      </w:r>
      <w:r w:rsidR="002032DB" w:rsidRPr="00F20925">
        <w:rPr>
          <w:rFonts w:cs="Times New Roman"/>
        </w:rPr>
        <w:t xml:space="preserve">nteramente </w:t>
      </w:r>
      <w:r w:rsidR="0058367A" w:rsidRPr="00F20925">
        <w:rPr>
          <w:rFonts w:cs="Times New Roman"/>
        </w:rPr>
        <w:t xml:space="preserve">dedicato alla </w:t>
      </w:r>
      <w:r w:rsidR="002013C3" w:rsidRPr="00F20925">
        <w:rPr>
          <w:rFonts w:cs="Times New Roman"/>
        </w:rPr>
        <w:t>scrittura</w:t>
      </w:r>
      <w:r w:rsidR="0058367A" w:rsidRPr="00F20925">
        <w:rPr>
          <w:rFonts w:cs="Times New Roman"/>
        </w:rPr>
        <w:t xml:space="preserve"> per </w:t>
      </w:r>
      <w:proofErr w:type="gramStart"/>
      <w:r w:rsidR="0058367A" w:rsidRPr="00F20925">
        <w:rPr>
          <w:rFonts w:cs="Times New Roman"/>
        </w:rPr>
        <w:t>quartetto</w:t>
      </w:r>
      <w:proofErr w:type="gramEnd"/>
      <w:r w:rsidR="006A1544" w:rsidRPr="00F20925">
        <w:rPr>
          <w:rFonts w:cs="Times New Roman"/>
        </w:rPr>
        <w:t xml:space="preserve"> è il concerto de</w:t>
      </w:r>
      <w:r w:rsidR="00D53D86" w:rsidRPr="00F20925">
        <w:rPr>
          <w:rFonts w:cs="Times New Roman"/>
        </w:rPr>
        <w:t xml:space="preserve">l </w:t>
      </w:r>
      <w:r w:rsidR="00D53D86" w:rsidRPr="00F20925">
        <w:rPr>
          <w:rFonts w:cs="Times New Roman"/>
          <w:b/>
          <w:bCs/>
        </w:rPr>
        <w:t>10 dicembre</w:t>
      </w:r>
      <w:r w:rsidR="00D53D86" w:rsidRPr="00F20925">
        <w:rPr>
          <w:rFonts w:cs="Times New Roman"/>
        </w:rPr>
        <w:t xml:space="preserve"> che vede il </w:t>
      </w:r>
      <w:r w:rsidR="00D53D86" w:rsidRPr="00F20925">
        <w:rPr>
          <w:rFonts w:cs="Times New Roman"/>
          <w:b/>
          <w:bCs/>
        </w:rPr>
        <w:t>Quartetto di Venezia</w:t>
      </w:r>
      <w:r w:rsidR="00D53D86" w:rsidRPr="00F20925">
        <w:rPr>
          <w:rFonts w:cs="Times New Roman"/>
        </w:rPr>
        <w:t xml:space="preserve"> </w:t>
      </w:r>
      <w:r w:rsidR="00B40542" w:rsidRPr="00F20925">
        <w:rPr>
          <w:rFonts w:cs="Times New Roman"/>
        </w:rPr>
        <w:t xml:space="preserve">sondare </w:t>
      </w:r>
      <w:r w:rsidR="00EF569A" w:rsidRPr="00F20925">
        <w:rPr>
          <w:rFonts w:cs="Times New Roman"/>
        </w:rPr>
        <w:t xml:space="preserve">l’intima bellezza </w:t>
      </w:r>
      <w:r w:rsidR="00824050" w:rsidRPr="00F20925">
        <w:rPr>
          <w:rFonts w:cs="Times New Roman"/>
        </w:rPr>
        <w:t>dell</w:t>
      </w:r>
      <w:r w:rsidR="002013C3" w:rsidRPr="00F20925">
        <w:rPr>
          <w:rFonts w:cs="Times New Roman"/>
        </w:rPr>
        <w:t>e composizioni</w:t>
      </w:r>
      <w:r w:rsidR="00824050" w:rsidRPr="00F20925">
        <w:rPr>
          <w:rFonts w:cs="Times New Roman"/>
        </w:rPr>
        <w:t xml:space="preserve"> </w:t>
      </w:r>
      <w:r w:rsidR="00035F9A" w:rsidRPr="00F20925">
        <w:rPr>
          <w:rFonts w:cs="Times New Roman"/>
        </w:rPr>
        <w:t>per tale formazione</w:t>
      </w:r>
      <w:r w:rsidR="00CD60C0" w:rsidRPr="00F20925">
        <w:rPr>
          <w:rFonts w:cs="Times New Roman"/>
        </w:rPr>
        <w:t xml:space="preserve"> </w:t>
      </w:r>
      <w:r w:rsidR="004F48E1" w:rsidRPr="00F20925">
        <w:rPr>
          <w:rFonts w:cs="Times New Roman"/>
        </w:rPr>
        <w:t xml:space="preserve">con tre brani che riflettono tre diversi momenti </w:t>
      </w:r>
      <w:r w:rsidR="00A779EF" w:rsidRPr="00F20925">
        <w:rPr>
          <w:rFonts w:cs="Times New Roman"/>
        </w:rPr>
        <w:t xml:space="preserve">della produzione quartettistica: </w:t>
      </w:r>
      <w:r w:rsidR="00013D4B" w:rsidRPr="00F20925">
        <w:rPr>
          <w:rFonts w:cs="Times New Roman"/>
        </w:rPr>
        <w:t xml:space="preserve">il </w:t>
      </w:r>
      <w:r w:rsidR="00013D4B" w:rsidRPr="00F20925">
        <w:rPr>
          <w:rFonts w:cs="Times New Roman"/>
          <w:i/>
          <w:iCs/>
        </w:rPr>
        <w:t>Quartetto in sol maggiore op. 52 n. 3</w:t>
      </w:r>
      <w:r w:rsidR="00013D4B" w:rsidRPr="00F20925">
        <w:rPr>
          <w:rFonts w:cs="Times New Roman"/>
        </w:rPr>
        <w:t xml:space="preserve"> di Luigi </w:t>
      </w:r>
      <w:proofErr w:type="spellStart"/>
      <w:r w:rsidR="00013D4B" w:rsidRPr="00F20925">
        <w:rPr>
          <w:rFonts w:cs="Times New Roman"/>
        </w:rPr>
        <w:t>Boccherini</w:t>
      </w:r>
      <w:proofErr w:type="spellEnd"/>
      <w:r w:rsidR="00013D4B" w:rsidRPr="00F20925">
        <w:rPr>
          <w:rFonts w:cs="Times New Roman"/>
        </w:rPr>
        <w:t xml:space="preserve">, </w:t>
      </w:r>
      <w:r w:rsidR="009E06A8" w:rsidRPr="00F20925">
        <w:rPr>
          <w:rFonts w:cs="Times New Roman"/>
        </w:rPr>
        <w:t xml:space="preserve">il </w:t>
      </w:r>
      <w:r w:rsidR="009E06A8" w:rsidRPr="00F20925">
        <w:rPr>
          <w:rFonts w:cs="Times New Roman"/>
          <w:i/>
          <w:iCs/>
        </w:rPr>
        <w:t>Quartetto per archi n. 7</w:t>
      </w:r>
      <w:r w:rsidR="009E06A8" w:rsidRPr="00F20925">
        <w:rPr>
          <w:rFonts w:cs="Times New Roman"/>
        </w:rPr>
        <w:t xml:space="preserve"> di Gian Francesco Malipiero e il </w:t>
      </w:r>
      <w:r w:rsidR="009E06A8" w:rsidRPr="00F20925">
        <w:rPr>
          <w:rFonts w:cs="Times New Roman"/>
          <w:i/>
          <w:iCs/>
        </w:rPr>
        <w:t>Quartetto per archi in mi minore</w:t>
      </w:r>
      <w:r w:rsidR="009E06A8" w:rsidRPr="00F20925">
        <w:rPr>
          <w:rFonts w:cs="Times New Roman"/>
        </w:rPr>
        <w:t xml:space="preserve"> di Giuseppe Verdi. </w:t>
      </w:r>
    </w:p>
    <w:p w14:paraId="313F5115" w14:textId="2C7C1B68" w:rsidR="00CC5299" w:rsidRPr="00F20925" w:rsidRDefault="0041512A" w:rsidP="00F20925">
      <w:pPr>
        <w:pStyle w:val="Textbody"/>
        <w:spacing w:line="276" w:lineRule="auto"/>
        <w:jc w:val="both"/>
        <w:rPr>
          <w:rFonts w:cs="Times New Roman"/>
        </w:rPr>
      </w:pPr>
      <w:r w:rsidRPr="00F20925">
        <w:rPr>
          <w:rFonts w:eastAsia="Times New Roman" w:cs="Times New Roman"/>
          <w:lang w:eastAsia="it-IT"/>
        </w:rPr>
        <w:t xml:space="preserve">La stagione musicale, </w:t>
      </w:r>
      <w:r w:rsidRPr="00F20925">
        <w:rPr>
          <w:rFonts w:eastAsia="Times New Roman" w:cs="Times New Roman"/>
          <w:iCs/>
          <w:lang w:eastAsia="it-IT"/>
        </w:rPr>
        <w:t>organizzata da Asolo Musica in collaborazione con Fondazione Cini allo Squero,</w:t>
      </w:r>
      <w:r w:rsidRPr="00F20925">
        <w:rPr>
          <w:rFonts w:eastAsia="Times New Roman" w:cs="Times New Roman"/>
          <w:lang w:eastAsia="it-IT"/>
        </w:rPr>
        <w:t xml:space="preserve"> è realizzata con il contributo di </w:t>
      </w:r>
      <w:r w:rsidRPr="00F20925">
        <w:rPr>
          <w:rFonts w:eastAsia="Times New Roman" w:cs="Times New Roman"/>
          <w:b/>
          <w:bCs/>
          <w:lang w:eastAsia="it-IT"/>
        </w:rPr>
        <w:t>MIC – Ministero della Cultura, Regione Veneto</w:t>
      </w:r>
      <w:r w:rsidRPr="00F20925">
        <w:rPr>
          <w:rFonts w:eastAsia="Times New Roman" w:cs="Times New Roman"/>
          <w:lang w:eastAsia="it-IT"/>
        </w:rPr>
        <w:t xml:space="preserve"> e sostenuta dal Gruppo Pro-</w:t>
      </w:r>
      <w:proofErr w:type="spellStart"/>
      <w:r w:rsidRPr="00F20925">
        <w:rPr>
          <w:rFonts w:eastAsia="Times New Roman" w:cs="Times New Roman"/>
          <w:lang w:eastAsia="it-IT"/>
        </w:rPr>
        <w:t>Gest</w:t>
      </w:r>
      <w:proofErr w:type="spellEnd"/>
      <w:r w:rsidRPr="00F20925">
        <w:rPr>
          <w:rFonts w:eastAsia="Times New Roman" w:cs="Times New Roman"/>
          <w:lang w:eastAsia="it-IT"/>
        </w:rPr>
        <w:t xml:space="preserve">, </w:t>
      </w:r>
      <w:proofErr w:type="spellStart"/>
      <w:r w:rsidRPr="00F20925">
        <w:rPr>
          <w:rFonts w:eastAsia="Times New Roman" w:cs="Times New Roman"/>
          <w:lang w:eastAsia="it-IT"/>
        </w:rPr>
        <w:t>CentroMarca</w:t>
      </w:r>
      <w:proofErr w:type="spellEnd"/>
      <w:r w:rsidRPr="00F20925">
        <w:rPr>
          <w:rFonts w:eastAsia="Times New Roman" w:cs="Times New Roman"/>
          <w:lang w:eastAsia="it-IT"/>
        </w:rPr>
        <w:t xml:space="preserve"> Banca, </w:t>
      </w:r>
      <w:proofErr w:type="spellStart"/>
      <w:r w:rsidRPr="00F20925">
        <w:rPr>
          <w:rFonts w:eastAsia="Times New Roman" w:cs="Times New Roman"/>
          <w:lang w:eastAsia="it-IT"/>
        </w:rPr>
        <w:t>Zanta</w:t>
      </w:r>
      <w:proofErr w:type="spellEnd"/>
      <w:r w:rsidRPr="00F20925">
        <w:rPr>
          <w:rFonts w:eastAsia="Times New Roman" w:cs="Times New Roman"/>
          <w:lang w:eastAsia="it-IT"/>
        </w:rPr>
        <w:t xml:space="preserve"> Pianoforti, Zoogami e </w:t>
      </w:r>
      <w:proofErr w:type="spellStart"/>
      <w:r w:rsidRPr="00F20925">
        <w:rPr>
          <w:rFonts w:eastAsia="Times New Roman" w:cs="Times New Roman"/>
          <w:lang w:eastAsia="it-IT"/>
        </w:rPr>
        <w:t>Bellussi</w:t>
      </w:r>
      <w:proofErr w:type="spellEnd"/>
      <w:r w:rsidRPr="00F20925">
        <w:rPr>
          <w:rFonts w:eastAsia="Times New Roman" w:cs="Times New Roman"/>
          <w:lang w:eastAsia="it-IT"/>
        </w:rPr>
        <w:t xml:space="preserve"> Spumanti.</w:t>
      </w:r>
    </w:p>
    <w:p w14:paraId="0142C73F" w14:textId="77777777" w:rsidR="00F6269A" w:rsidRPr="00F20925" w:rsidRDefault="00F6269A" w:rsidP="00CC5299">
      <w:pPr>
        <w:spacing w:line="276" w:lineRule="auto"/>
        <w:rPr>
          <w:rFonts w:cs="Times New Roman"/>
          <w:b/>
          <w:bCs/>
        </w:rPr>
      </w:pPr>
    </w:p>
    <w:p w14:paraId="28F6E03A" w14:textId="450378D5" w:rsidR="00243F17" w:rsidRPr="00F20925" w:rsidRDefault="00CC5299" w:rsidP="00CC5299">
      <w:pPr>
        <w:spacing w:line="276" w:lineRule="auto"/>
        <w:rPr>
          <w:rFonts w:cs="Times New Roman"/>
          <w:b/>
          <w:bCs/>
        </w:rPr>
      </w:pPr>
      <w:r w:rsidRPr="00F20925">
        <w:rPr>
          <w:rFonts w:cs="Times New Roman"/>
          <w:b/>
          <w:bCs/>
        </w:rPr>
        <w:t xml:space="preserve">CALENDARIO E </w:t>
      </w:r>
      <w:r w:rsidR="003F0A65" w:rsidRPr="00F20925">
        <w:rPr>
          <w:rFonts w:cs="Times New Roman"/>
          <w:b/>
          <w:bCs/>
        </w:rPr>
        <w:t>PROGRAMMA FESTIVAL</w:t>
      </w:r>
    </w:p>
    <w:p w14:paraId="3CFEF2E0" w14:textId="77777777" w:rsidR="002F46B6" w:rsidRPr="00F20925" w:rsidRDefault="002F46B6">
      <w:pPr>
        <w:spacing w:line="276" w:lineRule="auto"/>
        <w:rPr>
          <w:rFonts w:cs="Times New Roman"/>
          <w:b/>
          <w:bCs/>
          <w:u w:val="single"/>
        </w:rPr>
      </w:pPr>
    </w:p>
    <w:p w14:paraId="112B6905" w14:textId="77777777" w:rsidR="004016EB" w:rsidRPr="00F20925" w:rsidRDefault="00530032" w:rsidP="00B33F55">
      <w:pPr>
        <w:pStyle w:val="Nessunaspaziatura"/>
        <w:spacing w:line="276" w:lineRule="auto"/>
        <w:rPr>
          <w:rFonts w:cs="Times New Roman"/>
          <w:b/>
          <w:szCs w:val="24"/>
        </w:rPr>
      </w:pPr>
      <w:r w:rsidRPr="00F20925">
        <w:rPr>
          <w:rFonts w:cs="Times New Roman"/>
          <w:b/>
          <w:szCs w:val="24"/>
        </w:rPr>
        <w:t>Sabato 4 giugno</w:t>
      </w:r>
    </w:p>
    <w:p w14:paraId="12B14109" w14:textId="637ECF9F" w:rsidR="004016EB" w:rsidRPr="00F20925" w:rsidRDefault="00CB0C9D" w:rsidP="00B33F55">
      <w:pPr>
        <w:pStyle w:val="Nessunaspaziatura"/>
        <w:spacing w:line="276" w:lineRule="auto"/>
        <w:rPr>
          <w:rFonts w:cs="Times New Roman"/>
          <w:i/>
          <w:iCs/>
          <w:szCs w:val="24"/>
        </w:rPr>
      </w:pPr>
      <w:proofErr w:type="gramStart"/>
      <w:r w:rsidRPr="00F20925">
        <w:rPr>
          <w:rFonts w:cs="Times New Roman"/>
          <w:szCs w:val="24"/>
        </w:rPr>
        <w:t xml:space="preserve">Johann </w:t>
      </w:r>
      <w:r w:rsidR="00017DD4" w:rsidRPr="00F20925">
        <w:rPr>
          <w:rFonts w:cs="Times New Roman"/>
          <w:szCs w:val="24"/>
        </w:rPr>
        <w:t xml:space="preserve">Sebastian </w:t>
      </w:r>
      <w:r w:rsidR="004016EB" w:rsidRPr="00F20925">
        <w:rPr>
          <w:rFonts w:cs="Times New Roman"/>
          <w:szCs w:val="24"/>
        </w:rPr>
        <w:t>Bach</w:t>
      </w:r>
      <w:r w:rsidR="00D233D4" w:rsidRPr="00F20925">
        <w:rPr>
          <w:rFonts w:cs="Times New Roman"/>
          <w:i/>
          <w:iCs/>
          <w:szCs w:val="24"/>
        </w:rPr>
        <w:t xml:space="preserve">, Sonate e </w:t>
      </w:r>
      <w:r w:rsidR="00E449DD" w:rsidRPr="00F20925">
        <w:rPr>
          <w:rFonts w:cs="Times New Roman"/>
          <w:i/>
          <w:iCs/>
          <w:szCs w:val="24"/>
        </w:rPr>
        <w:t>Partite per violino solo: una storia biblica</w:t>
      </w:r>
      <w:proofErr w:type="gramEnd"/>
    </w:p>
    <w:p w14:paraId="2EE53F35" w14:textId="12EFFA14" w:rsidR="00F008A6" w:rsidRPr="00F20925" w:rsidRDefault="004016EB" w:rsidP="00B33F55">
      <w:pPr>
        <w:pStyle w:val="Nessunaspaziatura"/>
        <w:spacing w:line="276" w:lineRule="auto"/>
        <w:rPr>
          <w:rFonts w:cs="Times New Roman"/>
          <w:szCs w:val="24"/>
        </w:rPr>
      </w:pPr>
      <w:r w:rsidRPr="00F20925">
        <w:rPr>
          <w:rFonts w:cs="Times New Roman"/>
          <w:b/>
          <w:bCs/>
          <w:szCs w:val="24"/>
        </w:rPr>
        <w:t>Mario Brunello</w:t>
      </w:r>
      <w:r w:rsidR="00F008A6" w:rsidRPr="00F20925">
        <w:rPr>
          <w:rFonts w:cs="Times New Roman"/>
          <w:szCs w:val="24"/>
        </w:rPr>
        <w:t xml:space="preserve"> violoncello</w:t>
      </w:r>
      <w:r w:rsidR="00E449DD" w:rsidRPr="00F20925">
        <w:rPr>
          <w:rFonts w:cs="Times New Roman"/>
          <w:szCs w:val="24"/>
        </w:rPr>
        <w:t xml:space="preserve"> piccolo</w:t>
      </w:r>
    </w:p>
    <w:p w14:paraId="7D8B3292" w14:textId="6353D2D5" w:rsidR="001E7940" w:rsidRPr="00F20925" w:rsidRDefault="001E7940" w:rsidP="00B33F55">
      <w:pPr>
        <w:pStyle w:val="Nessunaspaziatura"/>
        <w:spacing w:line="276" w:lineRule="auto"/>
        <w:rPr>
          <w:rFonts w:eastAsia="Times New Roman" w:cs="Times New Roman"/>
          <w:kern w:val="0"/>
          <w:szCs w:val="24"/>
          <w:lang w:eastAsia="it-IT" w:bidi="ar-SA"/>
        </w:rPr>
      </w:pPr>
      <w:proofErr w:type="spellStart"/>
      <w:proofErr w:type="gramStart"/>
      <w:r w:rsidRPr="00F20925">
        <w:rPr>
          <w:rFonts w:eastAsia="Times New Roman" w:cs="Times New Roman"/>
          <w:b/>
          <w:bCs/>
          <w:kern w:val="0"/>
          <w:szCs w:val="24"/>
          <w:lang w:eastAsia="it-IT" w:bidi="ar-SA"/>
        </w:rPr>
        <w:t>fr</w:t>
      </w:r>
      <w:proofErr w:type="spellEnd"/>
      <w:proofErr w:type="gramEnd"/>
      <w:r w:rsidRPr="00F20925">
        <w:rPr>
          <w:rFonts w:eastAsia="Times New Roman" w:cs="Times New Roman"/>
          <w:b/>
          <w:bCs/>
          <w:kern w:val="0"/>
          <w:szCs w:val="24"/>
          <w:lang w:eastAsia="it-IT" w:bidi="ar-SA"/>
        </w:rPr>
        <w:t>. Lino Breda</w:t>
      </w:r>
      <w:r w:rsidRPr="00F20925">
        <w:rPr>
          <w:rFonts w:eastAsia="Times New Roman" w:cs="Times New Roman"/>
          <w:kern w:val="0"/>
          <w:szCs w:val="24"/>
          <w:lang w:eastAsia="it-IT" w:bidi="ar-SA"/>
        </w:rPr>
        <w:t xml:space="preserve"> meditazioni bibliche </w:t>
      </w:r>
    </w:p>
    <w:p w14:paraId="480B9EE4" w14:textId="31E33FE1" w:rsidR="001E7940" w:rsidRPr="00F20925" w:rsidRDefault="001E7940" w:rsidP="00B33F55">
      <w:pPr>
        <w:pStyle w:val="Nessunaspaziatura"/>
        <w:spacing w:line="276" w:lineRule="auto"/>
        <w:rPr>
          <w:rFonts w:eastAsia="Times New Roman" w:cs="Times New Roman"/>
          <w:b/>
          <w:bCs/>
          <w:kern w:val="0"/>
          <w:szCs w:val="24"/>
          <w:lang w:eastAsia="it-IT" w:bidi="ar-SA"/>
        </w:rPr>
      </w:pPr>
      <w:r w:rsidRPr="00F20925">
        <w:rPr>
          <w:rFonts w:eastAsia="Times New Roman" w:cs="Times New Roman"/>
          <w:b/>
          <w:bCs/>
          <w:kern w:val="0"/>
          <w:szCs w:val="24"/>
          <w:lang w:eastAsia="it-IT" w:bidi="ar-SA"/>
        </w:rPr>
        <w:t xml:space="preserve">ADAMO, DOVE SEI? </w:t>
      </w:r>
    </w:p>
    <w:p w14:paraId="7D9D8805" w14:textId="55862ED1" w:rsidR="001E7940" w:rsidRPr="00F20925" w:rsidRDefault="001E7940" w:rsidP="00B33F55">
      <w:pPr>
        <w:pStyle w:val="Nessunaspaziatura"/>
        <w:spacing w:line="276" w:lineRule="auto"/>
        <w:rPr>
          <w:rFonts w:eastAsia="Times New Roman" w:cs="Times New Roman"/>
          <w:kern w:val="0"/>
          <w:szCs w:val="24"/>
          <w:lang w:eastAsia="it-IT" w:bidi="ar-SA"/>
        </w:rPr>
      </w:pPr>
      <w:r w:rsidRPr="00F20925">
        <w:rPr>
          <w:rFonts w:eastAsia="Times New Roman" w:cs="Times New Roman"/>
          <w:kern w:val="0"/>
          <w:szCs w:val="24"/>
          <w:lang w:eastAsia="it-IT" w:bidi="ar-SA"/>
        </w:rPr>
        <w:t xml:space="preserve">Sonata n. 1 in sol minore per violino BWV 1001 </w:t>
      </w:r>
    </w:p>
    <w:p w14:paraId="1F783030" w14:textId="77777777" w:rsidR="001E7940" w:rsidRPr="00F20925" w:rsidRDefault="001E7940" w:rsidP="00B33F55">
      <w:pPr>
        <w:pStyle w:val="Nessunaspaziatura"/>
        <w:spacing w:line="276" w:lineRule="auto"/>
        <w:rPr>
          <w:rFonts w:eastAsia="Times New Roman" w:cs="Times New Roman"/>
          <w:kern w:val="0"/>
          <w:szCs w:val="24"/>
          <w:lang w:eastAsia="it-IT" w:bidi="ar-SA"/>
        </w:rPr>
      </w:pPr>
      <w:r w:rsidRPr="00F20925">
        <w:rPr>
          <w:rFonts w:eastAsia="Times New Roman" w:cs="Times New Roman"/>
          <w:kern w:val="0"/>
          <w:szCs w:val="24"/>
          <w:lang w:eastAsia="it-IT" w:bidi="ar-SA"/>
        </w:rPr>
        <w:t xml:space="preserve">Partita n. 1 in si minore per violino BWV 1002 </w:t>
      </w:r>
    </w:p>
    <w:p w14:paraId="1B5999A6" w14:textId="77777777" w:rsidR="001E7940" w:rsidRPr="00F20925" w:rsidRDefault="001E7940">
      <w:pPr>
        <w:spacing w:line="276" w:lineRule="auto"/>
        <w:rPr>
          <w:rFonts w:cs="Times New Roman"/>
          <w:b/>
          <w:bCs/>
        </w:rPr>
      </w:pPr>
    </w:p>
    <w:p w14:paraId="1ACE7A0E" w14:textId="77777777" w:rsidR="00F008A6" w:rsidRPr="00F20925" w:rsidRDefault="00F008A6">
      <w:pPr>
        <w:spacing w:line="276" w:lineRule="auto"/>
        <w:rPr>
          <w:rFonts w:cs="Times New Roman"/>
          <w:b/>
          <w:bCs/>
        </w:rPr>
      </w:pPr>
    </w:p>
    <w:p w14:paraId="046FC347" w14:textId="77777777" w:rsidR="00F008A6" w:rsidRPr="00F20925" w:rsidRDefault="00F008A6">
      <w:pPr>
        <w:spacing w:line="276" w:lineRule="auto"/>
        <w:rPr>
          <w:rFonts w:cs="Times New Roman"/>
          <w:b/>
          <w:bCs/>
        </w:rPr>
      </w:pPr>
      <w:r w:rsidRPr="00F20925">
        <w:rPr>
          <w:rFonts w:cs="Times New Roman"/>
          <w:b/>
          <w:bCs/>
        </w:rPr>
        <w:t xml:space="preserve">Sabato 11 giugno </w:t>
      </w:r>
    </w:p>
    <w:p w14:paraId="3A3EED9B" w14:textId="77777777" w:rsidR="00C94B46" w:rsidRPr="00F20925" w:rsidRDefault="00F008A6">
      <w:pPr>
        <w:spacing w:line="276" w:lineRule="auto"/>
        <w:rPr>
          <w:rFonts w:cs="Times New Roman"/>
          <w:i/>
          <w:iCs/>
        </w:rPr>
      </w:pPr>
      <w:r w:rsidRPr="00F20925">
        <w:rPr>
          <w:rFonts w:cs="Times New Roman"/>
          <w:i/>
          <w:iCs/>
        </w:rPr>
        <w:t>Squero Jazz</w:t>
      </w:r>
    </w:p>
    <w:p w14:paraId="0BC8D47D" w14:textId="35F15B92" w:rsidR="00C94B46" w:rsidRPr="00F20925" w:rsidRDefault="00C94B46">
      <w:pPr>
        <w:spacing w:line="276" w:lineRule="auto"/>
        <w:rPr>
          <w:rFonts w:cs="Times New Roman"/>
        </w:rPr>
      </w:pPr>
      <w:r w:rsidRPr="00F20925">
        <w:rPr>
          <w:rFonts w:cs="Times New Roman"/>
          <w:b/>
          <w:bCs/>
        </w:rPr>
        <w:t xml:space="preserve">Rita Marcotulli </w:t>
      </w:r>
      <w:r w:rsidRPr="00F20925">
        <w:rPr>
          <w:rFonts w:cs="Times New Roman"/>
        </w:rPr>
        <w:t>pianoforte</w:t>
      </w:r>
    </w:p>
    <w:p w14:paraId="6E65F587" w14:textId="15DC15A7" w:rsidR="00410E35" w:rsidRPr="00F20925" w:rsidRDefault="00A11C80">
      <w:pPr>
        <w:spacing w:line="276" w:lineRule="auto"/>
        <w:rPr>
          <w:rFonts w:cs="Times New Roman"/>
          <w:i/>
        </w:rPr>
      </w:pPr>
      <w:r w:rsidRPr="00F20925">
        <w:rPr>
          <w:rFonts w:cs="Times New Roman"/>
          <w:i/>
        </w:rPr>
        <w:t>Autoritratto</w:t>
      </w:r>
    </w:p>
    <w:p w14:paraId="6FDF3B4E" w14:textId="77777777" w:rsidR="002F46B6" w:rsidRPr="00F20925" w:rsidRDefault="002F46B6" w:rsidP="00410E35">
      <w:pPr>
        <w:spacing w:line="276" w:lineRule="auto"/>
        <w:rPr>
          <w:rFonts w:cs="Times New Roman"/>
          <w:b/>
          <w:bCs/>
        </w:rPr>
      </w:pPr>
    </w:p>
    <w:p w14:paraId="04FEA54E" w14:textId="2DF37514" w:rsidR="00410E35" w:rsidRPr="00F20925" w:rsidRDefault="00410E35" w:rsidP="00410E35">
      <w:pPr>
        <w:spacing w:line="276" w:lineRule="auto"/>
        <w:rPr>
          <w:rFonts w:cs="Times New Roman"/>
          <w:b/>
          <w:bCs/>
        </w:rPr>
      </w:pPr>
      <w:r w:rsidRPr="00F20925">
        <w:rPr>
          <w:rFonts w:cs="Times New Roman"/>
          <w:b/>
          <w:bCs/>
        </w:rPr>
        <w:t xml:space="preserve">Sabato 18 giugno </w:t>
      </w:r>
    </w:p>
    <w:p w14:paraId="1336D8CA" w14:textId="77777777" w:rsidR="002D18EC" w:rsidRPr="00F20925" w:rsidRDefault="00410E35" w:rsidP="002D18EC">
      <w:pPr>
        <w:spacing w:line="276" w:lineRule="auto"/>
        <w:rPr>
          <w:rFonts w:cs="Times New Roman"/>
        </w:rPr>
      </w:pPr>
      <w:r w:rsidRPr="00F20925">
        <w:rPr>
          <w:rFonts w:cs="Times New Roman"/>
          <w:b/>
          <w:bCs/>
        </w:rPr>
        <w:t>R</w:t>
      </w:r>
      <w:r w:rsidR="0044174C" w:rsidRPr="00F20925">
        <w:rPr>
          <w:rFonts w:cs="Times New Roman"/>
          <w:b/>
          <w:bCs/>
        </w:rPr>
        <w:t xml:space="preserve">oberto </w:t>
      </w:r>
      <w:proofErr w:type="spellStart"/>
      <w:r w:rsidR="0044174C" w:rsidRPr="00F20925">
        <w:rPr>
          <w:rFonts w:cs="Times New Roman"/>
          <w:b/>
          <w:bCs/>
        </w:rPr>
        <w:t>Loreggian</w:t>
      </w:r>
      <w:proofErr w:type="spellEnd"/>
      <w:r w:rsidR="0044174C" w:rsidRPr="00F20925">
        <w:rPr>
          <w:rFonts w:cs="Times New Roman"/>
          <w:b/>
          <w:bCs/>
        </w:rPr>
        <w:t xml:space="preserve"> </w:t>
      </w:r>
      <w:r w:rsidR="0044174C" w:rsidRPr="00F20925">
        <w:rPr>
          <w:rFonts w:cs="Times New Roman"/>
        </w:rPr>
        <w:t>cembalo</w:t>
      </w:r>
    </w:p>
    <w:p w14:paraId="3B652CD6" w14:textId="3375CFFB" w:rsidR="00E86B1D" w:rsidRPr="00F20925" w:rsidRDefault="00E86B1D" w:rsidP="002D18EC">
      <w:pPr>
        <w:spacing w:line="276" w:lineRule="auto"/>
        <w:rPr>
          <w:rFonts w:cs="Times New Roman"/>
        </w:rPr>
      </w:pPr>
      <w:r w:rsidRPr="00F20925">
        <w:rPr>
          <w:rFonts w:cs="Times New Roman"/>
        </w:rPr>
        <w:t>Johann Sebastian Bach</w:t>
      </w:r>
      <w:r w:rsidRPr="00F20925">
        <w:rPr>
          <w:rFonts w:cs="Times New Roman"/>
          <w:i/>
          <w:iCs/>
        </w:rPr>
        <w:t xml:space="preserve">: le Variazioni </w:t>
      </w:r>
      <w:proofErr w:type="spellStart"/>
      <w:r w:rsidRPr="00F20925">
        <w:rPr>
          <w:rFonts w:cs="Times New Roman"/>
          <w:i/>
          <w:iCs/>
        </w:rPr>
        <w:t>Goldberg</w:t>
      </w:r>
      <w:proofErr w:type="spellEnd"/>
    </w:p>
    <w:p w14:paraId="47D13A16" w14:textId="77777777" w:rsidR="002F46B6" w:rsidRPr="00F20925" w:rsidRDefault="002F46B6" w:rsidP="002D18EC">
      <w:pPr>
        <w:spacing w:line="276" w:lineRule="auto"/>
        <w:rPr>
          <w:rFonts w:cs="Times New Roman"/>
        </w:rPr>
      </w:pPr>
    </w:p>
    <w:p w14:paraId="33586E9D" w14:textId="6B4C93F6" w:rsidR="002D18EC" w:rsidRPr="00F20925" w:rsidRDefault="002D18EC" w:rsidP="002D18EC">
      <w:pPr>
        <w:spacing w:line="276" w:lineRule="auto"/>
        <w:rPr>
          <w:rFonts w:cs="Times New Roman"/>
        </w:rPr>
      </w:pPr>
      <w:r w:rsidRPr="00F20925">
        <w:rPr>
          <w:rFonts w:cs="Times New Roman"/>
          <w:b/>
          <w:bCs/>
        </w:rPr>
        <w:t xml:space="preserve">Sabato </w:t>
      </w:r>
      <w:r w:rsidR="00DC3E57">
        <w:rPr>
          <w:rFonts w:cs="Times New Roman"/>
          <w:b/>
          <w:bCs/>
        </w:rPr>
        <w:t>9</w:t>
      </w:r>
      <w:bookmarkStart w:id="0" w:name="_GoBack"/>
      <w:bookmarkEnd w:id="0"/>
      <w:r w:rsidRPr="00F20925">
        <w:rPr>
          <w:rFonts w:cs="Times New Roman"/>
          <w:b/>
          <w:bCs/>
        </w:rPr>
        <w:t xml:space="preserve"> luglio</w:t>
      </w:r>
      <w:r w:rsidRPr="00F20925">
        <w:rPr>
          <w:rFonts w:cs="Times New Roman"/>
          <w:b/>
          <w:bCs/>
        </w:rPr>
        <w:br/>
      </w:r>
      <w:r w:rsidRPr="00F20925">
        <w:rPr>
          <w:rFonts w:cs="Times New Roman"/>
        </w:rPr>
        <w:t xml:space="preserve">Evento speciale con visita al </w:t>
      </w:r>
      <w:r w:rsidR="008E3E71" w:rsidRPr="00F20925">
        <w:rPr>
          <w:rFonts w:cs="Times New Roman"/>
        </w:rPr>
        <w:t>L</w:t>
      </w:r>
      <w:r w:rsidRPr="00F20925">
        <w:rPr>
          <w:rFonts w:cs="Times New Roman"/>
        </w:rPr>
        <w:t>abirinto</w:t>
      </w:r>
      <w:r w:rsidR="005B74B0" w:rsidRPr="00F20925">
        <w:rPr>
          <w:rFonts w:cs="Times New Roman"/>
        </w:rPr>
        <w:t xml:space="preserve"> Borges</w:t>
      </w:r>
    </w:p>
    <w:p w14:paraId="18604525" w14:textId="77777777" w:rsidR="00E86B1D" w:rsidRPr="00F20925" w:rsidRDefault="002D18EC" w:rsidP="002D18EC">
      <w:pPr>
        <w:spacing w:line="276" w:lineRule="auto"/>
        <w:rPr>
          <w:rFonts w:cs="Times New Roman"/>
        </w:rPr>
      </w:pPr>
      <w:r w:rsidRPr="00F20925">
        <w:rPr>
          <w:rFonts w:cs="Times New Roman"/>
          <w:b/>
          <w:bCs/>
        </w:rPr>
        <w:t>Antonio Fresa</w:t>
      </w:r>
      <w:r w:rsidRPr="00F20925">
        <w:rPr>
          <w:rFonts w:cs="Times New Roman"/>
        </w:rPr>
        <w:t>, pianoforte</w:t>
      </w:r>
    </w:p>
    <w:p w14:paraId="6ED72511" w14:textId="404960DA" w:rsidR="002D18EC" w:rsidRPr="00F20925" w:rsidRDefault="00E86B1D" w:rsidP="002D18EC">
      <w:pPr>
        <w:spacing w:line="276" w:lineRule="auto"/>
        <w:rPr>
          <w:rFonts w:cs="Times New Roman"/>
        </w:rPr>
      </w:pPr>
      <w:r w:rsidRPr="00F20925">
        <w:rPr>
          <w:rFonts w:cs="Times New Roman"/>
          <w:i/>
          <w:color w:val="222222"/>
          <w:shd w:val="clear" w:color="auto" w:fill="FFFFFF"/>
        </w:rPr>
        <w:t xml:space="preserve">A </w:t>
      </w:r>
      <w:proofErr w:type="gramStart"/>
      <w:r w:rsidRPr="00F20925">
        <w:rPr>
          <w:rFonts w:cs="Times New Roman"/>
          <w:i/>
          <w:color w:val="222222"/>
          <w:shd w:val="clear" w:color="auto" w:fill="FFFFFF"/>
        </w:rPr>
        <w:t>soundtrack</w:t>
      </w:r>
      <w:proofErr w:type="gramEnd"/>
      <w:r w:rsidRPr="00F20925">
        <w:rPr>
          <w:rFonts w:cs="Times New Roman"/>
          <w:i/>
          <w:color w:val="222222"/>
          <w:shd w:val="clear" w:color="auto" w:fill="FFFFFF"/>
        </w:rPr>
        <w:t xml:space="preserve"> </w:t>
      </w:r>
      <w:proofErr w:type="spellStart"/>
      <w:r w:rsidRPr="00F20925">
        <w:rPr>
          <w:rFonts w:cs="Times New Roman"/>
          <w:i/>
          <w:color w:val="222222"/>
          <w:shd w:val="clear" w:color="auto" w:fill="FFFFFF"/>
        </w:rPr>
        <w:t>experience</w:t>
      </w:r>
      <w:proofErr w:type="spellEnd"/>
      <w:r w:rsidR="002D18EC" w:rsidRPr="00F20925">
        <w:rPr>
          <w:rFonts w:cs="Times New Roman"/>
        </w:rPr>
        <w:t xml:space="preserve"> </w:t>
      </w:r>
    </w:p>
    <w:p w14:paraId="75DA60F9" w14:textId="77777777" w:rsidR="002F46B6" w:rsidRPr="00F20925" w:rsidRDefault="002F46B6" w:rsidP="00410E35">
      <w:pPr>
        <w:spacing w:line="276" w:lineRule="auto"/>
        <w:rPr>
          <w:rFonts w:cs="Times New Roman"/>
        </w:rPr>
      </w:pPr>
    </w:p>
    <w:p w14:paraId="3B4E5C9D" w14:textId="3129509C" w:rsidR="0044174C" w:rsidRPr="00F20925" w:rsidRDefault="0044174C" w:rsidP="0044174C">
      <w:pPr>
        <w:spacing w:line="276" w:lineRule="auto"/>
        <w:rPr>
          <w:rFonts w:cs="Times New Roman"/>
          <w:b/>
          <w:bCs/>
        </w:rPr>
      </w:pPr>
      <w:r w:rsidRPr="00F20925">
        <w:rPr>
          <w:rFonts w:cs="Times New Roman"/>
          <w:b/>
          <w:bCs/>
        </w:rPr>
        <w:t>Sabato 1</w:t>
      </w:r>
      <w:r w:rsidR="006877D7" w:rsidRPr="00F20925">
        <w:rPr>
          <w:rFonts w:cs="Times New Roman"/>
          <w:b/>
          <w:bCs/>
        </w:rPr>
        <w:t>0 settembre</w:t>
      </w:r>
      <w:r w:rsidRPr="00F20925">
        <w:rPr>
          <w:rFonts w:cs="Times New Roman"/>
          <w:b/>
          <w:bCs/>
        </w:rPr>
        <w:t xml:space="preserve"> </w:t>
      </w:r>
    </w:p>
    <w:p w14:paraId="4843B559" w14:textId="77777777" w:rsidR="0044174C" w:rsidRPr="00F20925" w:rsidRDefault="0044174C" w:rsidP="0044174C">
      <w:pPr>
        <w:spacing w:line="276" w:lineRule="auto"/>
        <w:rPr>
          <w:rFonts w:cs="Times New Roman"/>
          <w:i/>
          <w:iCs/>
        </w:rPr>
      </w:pPr>
      <w:r w:rsidRPr="00F20925">
        <w:rPr>
          <w:rFonts w:cs="Times New Roman"/>
          <w:i/>
          <w:iCs/>
        </w:rPr>
        <w:t>Squero Jazz</w:t>
      </w:r>
    </w:p>
    <w:p w14:paraId="20555731" w14:textId="3D14C184" w:rsidR="00410E35" w:rsidRPr="00F20925" w:rsidRDefault="006877D7" w:rsidP="0044174C">
      <w:pPr>
        <w:spacing w:line="276" w:lineRule="auto"/>
        <w:rPr>
          <w:rFonts w:cs="Times New Roman"/>
          <w:b/>
          <w:bCs/>
        </w:rPr>
      </w:pPr>
      <w:r w:rsidRPr="00F20925">
        <w:rPr>
          <w:rFonts w:cs="Times New Roman"/>
          <w:b/>
          <w:bCs/>
        </w:rPr>
        <w:t>Danilo Rea</w:t>
      </w:r>
      <w:r w:rsidR="0044174C" w:rsidRPr="00F20925">
        <w:rPr>
          <w:rFonts w:cs="Times New Roman"/>
          <w:b/>
          <w:bCs/>
        </w:rPr>
        <w:t xml:space="preserve"> </w:t>
      </w:r>
      <w:r w:rsidR="0044174C" w:rsidRPr="00F20925">
        <w:rPr>
          <w:rFonts w:cs="Times New Roman"/>
        </w:rPr>
        <w:t>pianoforte</w:t>
      </w:r>
      <w:r w:rsidR="0044174C" w:rsidRPr="00F20925">
        <w:rPr>
          <w:rFonts w:cs="Times New Roman"/>
          <w:b/>
          <w:bCs/>
        </w:rPr>
        <w:t xml:space="preserve"> </w:t>
      </w:r>
    </w:p>
    <w:p w14:paraId="6050B9B2" w14:textId="0E8E94F7" w:rsidR="005C3C55" w:rsidRPr="00F20925" w:rsidRDefault="005C3C55" w:rsidP="0044174C">
      <w:pPr>
        <w:spacing w:line="276" w:lineRule="auto"/>
        <w:rPr>
          <w:rFonts w:cs="Times New Roman"/>
          <w:i/>
          <w:iCs/>
        </w:rPr>
      </w:pPr>
      <w:r w:rsidRPr="00F20925">
        <w:rPr>
          <w:rFonts w:cs="Times New Roman"/>
          <w:i/>
          <w:iCs/>
        </w:rPr>
        <w:t>Improvvisazioni</w:t>
      </w:r>
    </w:p>
    <w:p w14:paraId="3BD1E802" w14:textId="77777777" w:rsidR="007C216F" w:rsidRPr="00F20925" w:rsidRDefault="007C216F" w:rsidP="0044174C">
      <w:pPr>
        <w:spacing w:line="276" w:lineRule="auto"/>
        <w:rPr>
          <w:rFonts w:cs="Times New Roman"/>
          <w:b/>
          <w:bCs/>
        </w:rPr>
      </w:pPr>
    </w:p>
    <w:p w14:paraId="4223E34B" w14:textId="3438B708" w:rsidR="006877D7" w:rsidRPr="00F20925" w:rsidRDefault="006877D7" w:rsidP="006877D7">
      <w:pPr>
        <w:spacing w:line="276" w:lineRule="auto"/>
        <w:rPr>
          <w:rFonts w:cs="Times New Roman"/>
          <w:b/>
          <w:bCs/>
        </w:rPr>
      </w:pPr>
      <w:r w:rsidRPr="00F20925">
        <w:rPr>
          <w:rFonts w:cs="Times New Roman"/>
          <w:b/>
          <w:bCs/>
        </w:rPr>
        <w:t xml:space="preserve">Sabato </w:t>
      </w:r>
      <w:r w:rsidR="00BF2354" w:rsidRPr="00F20925">
        <w:rPr>
          <w:rFonts w:cs="Times New Roman"/>
          <w:b/>
          <w:bCs/>
        </w:rPr>
        <w:t>24 settembre</w:t>
      </w:r>
      <w:r w:rsidRPr="00F20925">
        <w:rPr>
          <w:rFonts w:cs="Times New Roman"/>
          <w:b/>
          <w:bCs/>
        </w:rPr>
        <w:t xml:space="preserve"> </w:t>
      </w:r>
    </w:p>
    <w:p w14:paraId="45E65B76" w14:textId="77777777" w:rsidR="00367CF3" w:rsidRPr="00F20925" w:rsidRDefault="00367CF3" w:rsidP="006877D7">
      <w:pPr>
        <w:spacing w:line="276" w:lineRule="auto"/>
        <w:rPr>
          <w:rFonts w:cs="Times New Roman"/>
        </w:rPr>
      </w:pPr>
      <w:proofErr w:type="spellStart"/>
      <w:r w:rsidRPr="00F20925">
        <w:rPr>
          <w:rFonts w:cs="Times New Roman"/>
          <w:b/>
          <w:bCs/>
        </w:rPr>
        <w:t>Sonig</w:t>
      </w:r>
      <w:proofErr w:type="spellEnd"/>
      <w:r w:rsidRPr="00F20925">
        <w:rPr>
          <w:rFonts w:cs="Times New Roman"/>
          <w:b/>
          <w:bCs/>
        </w:rPr>
        <w:t xml:space="preserve"> </w:t>
      </w:r>
      <w:proofErr w:type="spellStart"/>
      <w:r w:rsidRPr="00F20925">
        <w:rPr>
          <w:rFonts w:cs="Times New Roman"/>
          <w:b/>
          <w:bCs/>
        </w:rPr>
        <w:t>Tchakerian</w:t>
      </w:r>
      <w:proofErr w:type="spellEnd"/>
      <w:r w:rsidRPr="00F20925">
        <w:rPr>
          <w:rFonts w:cs="Times New Roman"/>
          <w:b/>
          <w:bCs/>
        </w:rPr>
        <w:t xml:space="preserve"> </w:t>
      </w:r>
      <w:r w:rsidRPr="00F20925">
        <w:rPr>
          <w:rFonts w:cs="Times New Roman"/>
        </w:rPr>
        <w:t xml:space="preserve">violino </w:t>
      </w:r>
    </w:p>
    <w:p w14:paraId="75D399C5" w14:textId="2FCF7C75" w:rsidR="006877D7" w:rsidRPr="00F20925" w:rsidRDefault="00BF2354" w:rsidP="006877D7">
      <w:pPr>
        <w:spacing w:line="276" w:lineRule="auto"/>
        <w:rPr>
          <w:rFonts w:cs="Times New Roman"/>
          <w:i/>
          <w:iCs/>
        </w:rPr>
      </w:pPr>
      <w:r w:rsidRPr="00F20925">
        <w:rPr>
          <w:rFonts w:cs="Times New Roman"/>
        </w:rPr>
        <w:lastRenderedPageBreak/>
        <w:t>Johann Sebastian Bach</w:t>
      </w:r>
      <w:r w:rsidRPr="00F20925">
        <w:rPr>
          <w:rFonts w:cs="Times New Roman"/>
          <w:i/>
          <w:iCs/>
        </w:rPr>
        <w:t>: Sonate e Partite per violino solo</w:t>
      </w:r>
    </w:p>
    <w:p w14:paraId="539B838E" w14:textId="7828501F" w:rsidR="00C94B46" w:rsidRPr="00F20925" w:rsidRDefault="00A11C80">
      <w:pPr>
        <w:spacing w:line="276" w:lineRule="auto"/>
        <w:rPr>
          <w:rFonts w:cs="Times New Roman"/>
          <w:bCs/>
          <w:i/>
        </w:rPr>
      </w:pPr>
      <w:r w:rsidRPr="00F20925">
        <w:rPr>
          <w:rFonts w:cs="Times New Roman"/>
          <w:bCs/>
          <w:i/>
        </w:rPr>
        <w:t>Partita in Mi maggiore BWV 1006</w:t>
      </w:r>
    </w:p>
    <w:p w14:paraId="1446FFD7" w14:textId="5B3AC1C4" w:rsidR="00A11C80" w:rsidRPr="00F20925" w:rsidRDefault="00A11C80">
      <w:pPr>
        <w:spacing w:line="276" w:lineRule="auto"/>
        <w:rPr>
          <w:rFonts w:cs="Times New Roman"/>
          <w:bCs/>
          <w:i/>
        </w:rPr>
      </w:pPr>
      <w:r w:rsidRPr="00F20925">
        <w:rPr>
          <w:rFonts w:cs="Times New Roman"/>
          <w:bCs/>
          <w:i/>
        </w:rPr>
        <w:t>Sonata in Do maggiore BWV 1005</w:t>
      </w:r>
    </w:p>
    <w:p w14:paraId="52301CC5" w14:textId="77777777" w:rsidR="002F46B6" w:rsidRPr="00F20925" w:rsidRDefault="002F46B6" w:rsidP="00D839E5">
      <w:pPr>
        <w:spacing w:line="276" w:lineRule="auto"/>
        <w:rPr>
          <w:rFonts w:cs="Times New Roman"/>
          <w:b/>
          <w:bCs/>
        </w:rPr>
      </w:pPr>
    </w:p>
    <w:p w14:paraId="2675A5AE" w14:textId="084E4A67" w:rsidR="00D839E5" w:rsidRPr="00F20925" w:rsidRDefault="00D839E5" w:rsidP="00D839E5">
      <w:pPr>
        <w:spacing w:line="276" w:lineRule="auto"/>
        <w:rPr>
          <w:rFonts w:cs="Times New Roman"/>
          <w:b/>
          <w:bCs/>
        </w:rPr>
      </w:pPr>
      <w:r w:rsidRPr="00F20925">
        <w:rPr>
          <w:rFonts w:cs="Times New Roman"/>
          <w:b/>
          <w:bCs/>
        </w:rPr>
        <w:t xml:space="preserve">Sabato </w:t>
      </w:r>
      <w:r w:rsidR="00C77885" w:rsidRPr="00F20925">
        <w:rPr>
          <w:rFonts w:cs="Times New Roman"/>
          <w:b/>
          <w:bCs/>
        </w:rPr>
        <w:t>8 ottobre</w:t>
      </w:r>
    </w:p>
    <w:p w14:paraId="01398D8B" w14:textId="77777777" w:rsidR="00294614" w:rsidRPr="00F20925" w:rsidRDefault="00294614" w:rsidP="00294614">
      <w:pPr>
        <w:spacing w:line="276" w:lineRule="auto"/>
        <w:rPr>
          <w:rFonts w:cs="Times New Roman"/>
        </w:rPr>
      </w:pPr>
      <w:r w:rsidRPr="00F20925">
        <w:rPr>
          <w:rFonts w:cs="Times New Roman"/>
          <w:b/>
          <w:bCs/>
        </w:rPr>
        <w:t xml:space="preserve">Gloria </w:t>
      </w:r>
      <w:proofErr w:type="spellStart"/>
      <w:r w:rsidRPr="00F20925">
        <w:rPr>
          <w:rFonts w:cs="Times New Roman"/>
          <w:b/>
          <w:bCs/>
        </w:rPr>
        <w:t>Campaner</w:t>
      </w:r>
      <w:proofErr w:type="spellEnd"/>
      <w:r w:rsidRPr="00F20925">
        <w:rPr>
          <w:rFonts w:cs="Times New Roman"/>
        </w:rPr>
        <w:t xml:space="preserve"> pianoforte</w:t>
      </w:r>
    </w:p>
    <w:p w14:paraId="0A61BFEF" w14:textId="137FA6FE" w:rsidR="00D839E5" w:rsidRPr="00F20925" w:rsidRDefault="00294614" w:rsidP="00294614">
      <w:pPr>
        <w:spacing w:line="276" w:lineRule="auto"/>
        <w:rPr>
          <w:rFonts w:cs="Times New Roman"/>
          <w:i/>
          <w:iCs/>
        </w:rPr>
      </w:pPr>
      <w:r w:rsidRPr="00F20925">
        <w:rPr>
          <w:rFonts w:cs="Times New Roman"/>
          <w:b/>
          <w:bCs/>
        </w:rPr>
        <w:t>Quartetto di Venezia</w:t>
      </w:r>
      <w:r w:rsidRPr="00F20925">
        <w:rPr>
          <w:rFonts w:cs="Times New Roman"/>
          <w:i/>
          <w:iCs/>
        </w:rPr>
        <w:t xml:space="preserve"> </w:t>
      </w:r>
      <w:r w:rsidR="00C77885" w:rsidRPr="00F20925">
        <w:rPr>
          <w:rFonts w:cs="Times New Roman"/>
          <w:i/>
          <w:iCs/>
        </w:rPr>
        <w:t xml:space="preserve">Omaggio a </w:t>
      </w:r>
      <w:proofErr w:type="spellStart"/>
      <w:r w:rsidR="00C77885" w:rsidRPr="00F20925">
        <w:rPr>
          <w:rFonts w:cs="Times New Roman"/>
          <w:i/>
          <w:iCs/>
        </w:rPr>
        <w:t>César</w:t>
      </w:r>
      <w:proofErr w:type="spellEnd"/>
      <w:r w:rsidR="00C77885" w:rsidRPr="00F20925">
        <w:rPr>
          <w:rFonts w:cs="Times New Roman"/>
          <w:i/>
          <w:iCs/>
        </w:rPr>
        <w:t xml:space="preserve"> </w:t>
      </w:r>
      <w:proofErr w:type="spellStart"/>
      <w:r w:rsidR="00C77885" w:rsidRPr="00F20925">
        <w:rPr>
          <w:rFonts w:cs="Times New Roman"/>
          <w:i/>
          <w:iCs/>
        </w:rPr>
        <w:t>Franck</w:t>
      </w:r>
      <w:proofErr w:type="spellEnd"/>
      <w:r w:rsidR="00C77885" w:rsidRPr="00F20925">
        <w:rPr>
          <w:rFonts w:cs="Times New Roman"/>
          <w:i/>
          <w:iCs/>
        </w:rPr>
        <w:t>/1</w:t>
      </w:r>
    </w:p>
    <w:p w14:paraId="053DD3AD" w14:textId="02F690A4" w:rsidR="00CE1110" w:rsidRPr="00F20925" w:rsidRDefault="00CE1110" w:rsidP="00D839E5">
      <w:pPr>
        <w:spacing w:line="276" w:lineRule="auto"/>
        <w:rPr>
          <w:rFonts w:cs="Times New Roman"/>
          <w:i/>
          <w:iCs/>
        </w:rPr>
      </w:pPr>
      <w:r w:rsidRPr="00F20925">
        <w:rPr>
          <w:rFonts w:cs="Times New Roman"/>
        </w:rPr>
        <w:t xml:space="preserve">Claude </w:t>
      </w:r>
      <w:proofErr w:type="spellStart"/>
      <w:r w:rsidRPr="00F20925">
        <w:rPr>
          <w:rFonts w:cs="Times New Roman"/>
        </w:rPr>
        <w:t>Debussy</w:t>
      </w:r>
      <w:proofErr w:type="spellEnd"/>
      <w:r w:rsidR="00865E9F" w:rsidRPr="00F20925">
        <w:rPr>
          <w:rFonts w:cs="Times New Roman"/>
          <w:i/>
          <w:iCs/>
        </w:rPr>
        <w:t xml:space="preserve">: Quartetto in sol minore op. </w:t>
      </w:r>
      <w:proofErr w:type="gramStart"/>
      <w:r w:rsidR="00865E9F" w:rsidRPr="00F20925">
        <w:rPr>
          <w:rFonts w:cs="Times New Roman"/>
          <w:i/>
          <w:iCs/>
        </w:rPr>
        <w:t>10</w:t>
      </w:r>
      <w:proofErr w:type="gramEnd"/>
    </w:p>
    <w:p w14:paraId="4E3E2C69" w14:textId="7C1F7F0E" w:rsidR="00865E9F" w:rsidRPr="00F20925" w:rsidRDefault="00865E9F" w:rsidP="00D839E5">
      <w:pPr>
        <w:spacing w:line="276" w:lineRule="auto"/>
        <w:rPr>
          <w:rFonts w:cs="Times New Roman"/>
          <w:i/>
          <w:iCs/>
        </w:rPr>
      </w:pPr>
      <w:r w:rsidRPr="00F20925">
        <w:rPr>
          <w:rFonts w:cs="Times New Roman"/>
        </w:rPr>
        <w:t xml:space="preserve">Claude </w:t>
      </w:r>
      <w:proofErr w:type="spellStart"/>
      <w:r w:rsidRPr="00F20925">
        <w:rPr>
          <w:rFonts w:cs="Times New Roman"/>
        </w:rPr>
        <w:t>Debussy</w:t>
      </w:r>
      <w:proofErr w:type="spellEnd"/>
      <w:r w:rsidRPr="00F20925">
        <w:rPr>
          <w:rFonts w:cs="Times New Roman"/>
          <w:i/>
          <w:iCs/>
        </w:rPr>
        <w:t xml:space="preserve">: </w:t>
      </w:r>
      <w:r w:rsidRPr="00F20925">
        <w:rPr>
          <w:rFonts w:cs="Times New Roman"/>
        </w:rPr>
        <w:t>L’</w:t>
      </w:r>
      <w:proofErr w:type="spellStart"/>
      <w:r w:rsidRPr="00F20925">
        <w:rPr>
          <w:rFonts w:cs="Times New Roman"/>
        </w:rPr>
        <w:t>isle</w:t>
      </w:r>
      <w:proofErr w:type="spellEnd"/>
      <w:r w:rsidRPr="00F20925">
        <w:rPr>
          <w:rFonts w:cs="Times New Roman"/>
        </w:rPr>
        <w:t xml:space="preserve"> </w:t>
      </w:r>
      <w:proofErr w:type="spellStart"/>
      <w:r w:rsidRPr="00F20925">
        <w:rPr>
          <w:rFonts w:cs="Times New Roman"/>
        </w:rPr>
        <w:t>joye</w:t>
      </w:r>
      <w:r w:rsidR="00A662B0" w:rsidRPr="00F20925">
        <w:rPr>
          <w:rFonts w:cs="Times New Roman"/>
        </w:rPr>
        <w:t>use</w:t>
      </w:r>
      <w:proofErr w:type="spellEnd"/>
      <w:r w:rsidR="00A662B0" w:rsidRPr="00F20925">
        <w:rPr>
          <w:rFonts w:cs="Times New Roman"/>
          <w:i/>
          <w:iCs/>
        </w:rPr>
        <w:t xml:space="preserve"> per pianoforte </w:t>
      </w:r>
      <w:proofErr w:type="gramStart"/>
      <w:r w:rsidR="00A662B0" w:rsidRPr="00F20925">
        <w:rPr>
          <w:rFonts w:cs="Times New Roman"/>
          <w:i/>
          <w:iCs/>
        </w:rPr>
        <w:t>solo</w:t>
      </w:r>
      <w:proofErr w:type="gramEnd"/>
    </w:p>
    <w:p w14:paraId="24F586FA" w14:textId="1A01CB78" w:rsidR="00A662B0" w:rsidRPr="00F20925" w:rsidRDefault="00A662B0" w:rsidP="00D839E5">
      <w:pPr>
        <w:spacing w:line="276" w:lineRule="auto"/>
        <w:rPr>
          <w:rFonts w:cs="Times New Roman"/>
          <w:i/>
          <w:iCs/>
        </w:rPr>
      </w:pPr>
      <w:proofErr w:type="spellStart"/>
      <w:r w:rsidRPr="00F20925">
        <w:rPr>
          <w:rFonts w:cs="Times New Roman"/>
        </w:rPr>
        <w:t>César</w:t>
      </w:r>
      <w:proofErr w:type="spellEnd"/>
      <w:r w:rsidRPr="00F20925">
        <w:rPr>
          <w:rFonts w:cs="Times New Roman"/>
        </w:rPr>
        <w:t xml:space="preserve"> </w:t>
      </w:r>
      <w:proofErr w:type="spellStart"/>
      <w:r w:rsidRPr="00F20925">
        <w:rPr>
          <w:rFonts w:cs="Times New Roman"/>
        </w:rPr>
        <w:t>Franck</w:t>
      </w:r>
      <w:proofErr w:type="spellEnd"/>
      <w:r w:rsidRPr="00F20925">
        <w:rPr>
          <w:rFonts w:cs="Times New Roman"/>
          <w:i/>
          <w:iCs/>
        </w:rPr>
        <w:t>: Quintetto per pianoforte e archi in fa minore</w:t>
      </w:r>
    </w:p>
    <w:p w14:paraId="33DC08A7" w14:textId="77777777" w:rsidR="002F46B6" w:rsidRPr="00F20925" w:rsidRDefault="002F46B6" w:rsidP="00D839E5">
      <w:pPr>
        <w:spacing w:line="276" w:lineRule="auto"/>
        <w:rPr>
          <w:rFonts w:cs="Times New Roman"/>
          <w:b/>
          <w:bCs/>
        </w:rPr>
      </w:pPr>
    </w:p>
    <w:p w14:paraId="07E5F36A" w14:textId="23656E99" w:rsidR="001947BE" w:rsidRPr="00F20925" w:rsidRDefault="001947BE" w:rsidP="001947BE">
      <w:pPr>
        <w:spacing w:line="276" w:lineRule="auto"/>
        <w:rPr>
          <w:rFonts w:cs="Times New Roman"/>
          <w:b/>
          <w:bCs/>
        </w:rPr>
      </w:pPr>
      <w:r w:rsidRPr="00F20925">
        <w:rPr>
          <w:rFonts w:cs="Times New Roman"/>
          <w:b/>
          <w:bCs/>
        </w:rPr>
        <w:t xml:space="preserve">Sabato 22 ottobre </w:t>
      </w:r>
    </w:p>
    <w:p w14:paraId="39F9BA13" w14:textId="77777777" w:rsidR="00294614" w:rsidRPr="00F20925" w:rsidRDefault="00294614" w:rsidP="001947BE">
      <w:pPr>
        <w:spacing w:line="276" w:lineRule="auto"/>
        <w:rPr>
          <w:rFonts w:cs="Times New Roman"/>
        </w:rPr>
      </w:pPr>
      <w:r w:rsidRPr="00F20925">
        <w:rPr>
          <w:rFonts w:cs="Times New Roman"/>
          <w:b/>
          <w:bCs/>
        </w:rPr>
        <w:t>Quartetto di Venezia</w:t>
      </w:r>
      <w:r w:rsidRPr="00F20925">
        <w:rPr>
          <w:rFonts w:cs="Times New Roman"/>
        </w:rPr>
        <w:t xml:space="preserve"> </w:t>
      </w:r>
    </w:p>
    <w:p w14:paraId="1BB7EB56" w14:textId="2EA63987" w:rsidR="001947BE" w:rsidRPr="00F20925" w:rsidRDefault="001947BE" w:rsidP="001947BE">
      <w:pPr>
        <w:spacing w:line="276" w:lineRule="auto"/>
        <w:rPr>
          <w:rFonts w:cs="Times New Roman"/>
          <w:i/>
          <w:iCs/>
        </w:rPr>
      </w:pPr>
      <w:r w:rsidRPr="00F20925">
        <w:rPr>
          <w:rFonts w:cs="Times New Roman"/>
        </w:rPr>
        <w:t>Luigi Cherubini</w:t>
      </w:r>
      <w:r w:rsidR="00FB443C" w:rsidRPr="00F20925">
        <w:rPr>
          <w:rFonts w:cs="Times New Roman"/>
          <w:i/>
          <w:iCs/>
        </w:rPr>
        <w:t>: Quartetto n. 2 in do maggiore</w:t>
      </w:r>
    </w:p>
    <w:p w14:paraId="37FE3958" w14:textId="2AEFA87E" w:rsidR="00FB443C" w:rsidRPr="00F20925" w:rsidRDefault="00FB443C" w:rsidP="001947BE">
      <w:pPr>
        <w:spacing w:line="276" w:lineRule="auto"/>
        <w:rPr>
          <w:rFonts w:cs="Times New Roman"/>
          <w:i/>
          <w:iCs/>
        </w:rPr>
      </w:pPr>
      <w:r w:rsidRPr="00F20925">
        <w:rPr>
          <w:rFonts w:cs="Times New Roman"/>
        </w:rPr>
        <w:t>Ludwig van Beethoven</w:t>
      </w:r>
      <w:r w:rsidRPr="00F20925">
        <w:rPr>
          <w:rFonts w:cs="Times New Roman"/>
          <w:i/>
          <w:iCs/>
        </w:rPr>
        <w:t>: Quartetto in fa maggiore op. 135</w:t>
      </w:r>
    </w:p>
    <w:p w14:paraId="37BBE12F" w14:textId="77777777" w:rsidR="002F46B6" w:rsidRPr="00F20925" w:rsidRDefault="002F46B6" w:rsidP="001947BE">
      <w:pPr>
        <w:spacing w:line="276" w:lineRule="auto"/>
        <w:rPr>
          <w:rFonts w:cs="Times New Roman"/>
          <w:i/>
          <w:iCs/>
        </w:rPr>
      </w:pPr>
    </w:p>
    <w:p w14:paraId="6C32F91D" w14:textId="1AFF3FE3" w:rsidR="00A45D08" w:rsidRPr="00F20925" w:rsidRDefault="004D25B1" w:rsidP="00D87CFE">
      <w:pPr>
        <w:pStyle w:val="Nessunaspaziatura"/>
        <w:spacing w:line="276" w:lineRule="auto"/>
        <w:rPr>
          <w:rFonts w:cs="Times New Roman"/>
          <w:b/>
          <w:bCs/>
          <w:szCs w:val="24"/>
        </w:rPr>
      </w:pPr>
      <w:r w:rsidRPr="00F20925">
        <w:rPr>
          <w:rFonts w:cs="Times New Roman"/>
          <w:b/>
          <w:bCs/>
          <w:szCs w:val="24"/>
        </w:rPr>
        <w:t>Sabato 1</w:t>
      </w:r>
      <w:r w:rsidR="00B32CCF" w:rsidRPr="00F20925">
        <w:rPr>
          <w:rFonts w:cs="Times New Roman"/>
          <w:b/>
          <w:bCs/>
          <w:szCs w:val="24"/>
        </w:rPr>
        <w:t>2 novembre</w:t>
      </w:r>
    </w:p>
    <w:p w14:paraId="712579D3" w14:textId="77777777" w:rsidR="000668D1" w:rsidRPr="00F20925" w:rsidRDefault="000668D1" w:rsidP="000668D1">
      <w:pPr>
        <w:pStyle w:val="Nessunaspaziatura"/>
        <w:spacing w:line="276" w:lineRule="auto"/>
        <w:rPr>
          <w:rFonts w:cs="Times New Roman"/>
          <w:i/>
          <w:iCs/>
          <w:szCs w:val="24"/>
          <w:lang w:bidi="ar-SA"/>
        </w:rPr>
      </w:pPr>
      <w:r w:rsidRPr="00F20925">
        <w:rPr>
          <w:rFonts w:cs="Times New Roman"/>
          <w:i/>
          <w:iCs/>
          <w:szCs w:val="24"/>
          <w:lang w:bidi="ar-SA"/>
        </w:rPr>
        <w:t xml:space="preserve">Johann Sebastian Bach, Sonate e Partite: una storia biblica </w:t>
      </w:r>
    </w:p>
    <w:p w14:paraId="78C86484" w14:textId="77777777" w:rsidR="00D87CFE" w:rsidRPr="00F20925" w:rsidRDefault="00D87CFE" w:rsidP="00D87CFE">
      <w:pPr>
        <w:pStyle w:val="Nessunaspaziatura"/>
        <w:spacing w:line="276" w:lineRule="auto"/>
        <w:rPr>
          <w:rFonts w:cs="Times New Roman"/>
          <w:b/>
          <w:bCs/>
          <w:szCs w:val="24"/>
          <w:lang w:bidi="ar-SA"/>
        </w:rPr>
      </w:pPr>
      <w:r w:rsidRPr="00F20925">
        <w:rPr>
          <w:rFonts w:cs="Times New Roman"/>
          <w:b/>
          <w:bCs/>
          <w:szCs w:val="24"/>
          <w:lang w:bidi="ar-SA"/>
        </w:rPr>
        <w:t xml:space="preserve">Mario Brunello, </w:t>
      </w:r>
      <w:r w:rsidRPr="00F20925">
        <w:rPr>
          <w:rFonts w:cs="Times New Roman"/>
          <w:szCs w:val="24"/>
          <w:lang w:bidi="ar-SA"/>
        </w:rPr>
        <w:t>violoncello piccolo</w:t>
      </w:r>
      <w:r w:rsidRPr="00F20925">
        <w:rPr>
          <w:rFonts w:cs="Times New Roman"/>
          <w:b/>
          <w:bCs/>
          <w:szCs w:val="24"/>
          <w:lang w:bidi="ar-SA"/>
        </w:rPr>
        <w:t xml:space="preserve"> </w:t>
      </w:r>
    </w:p>
    <w:p w14:paraId="43848EC9" w14:textId="77777777" w:rsidR="00D87CFE" w:rsidRPr="00F20925" w:rsidRDefault="00D87CFE" w:rsidP="00D87CFE">
      <w:pPr>
        <w:pStyle w:val="Nessunaspaziatura"/>
        <w:spacing w:line="276" w:lineRule="auto"/>
        <w:rPr>
          <w:rFonts w:cs="Times New Roman"/>
          <w:i/>
          <w:iCs/>
          <w:szCs w:val="24"/>
          <w:lang w:bidi="ar-SA"/>
        </w:rPr>
      </w:pPr>
      <w:proofErr w:type="spellStart"/>
      <w:proofErr w:type="gramStart"/>
      <w:r w:rsidRPr="00F20925">
        <w:rPr>
          <w:rFonts w:cs="Times New Roman"/>
          <w:b/>
          <w:bCs/>
          <w:szCs w:val="24"/>
          <w:lang w:bidi="ar-SA"/>
        </w:rPr>
        <w:t>fr</w:t>
      </w:r>
      <w:proofErr w:type="spellEnd"/>
      <w:proofErr w:type="gramEnd"/>
      <w:r w:rsidRPr="00F20925">
        <w:rPr>
          <w:rFonts w:cs="Times New Roman"/>
          <w:b/>
          <w:bCs/>
          <w:szCs w:val="24"/>
          <w:lang w:bidi="ar-SA"/>
        </w:rPr>
        <w:t xml:space="preserve">. Lino Breda, </w:t>
      </w:r>
      <w:r w:rsidRPr="00F20925">
        <w:rPr>
          <w:rFonts w:cs="Times New Roman"/>
          <w:szCs w:val="24"/>
          <w:lang w:bidi="ar-SA"/>
        </w:rPr>
        <w:t>meditazioni bibliche</w:t>
      </w:r>
      <w:r w:rsidRPr="00F20925">
        <w:rPr>
          <w:rFonts w:cs="Times New Roman"/>
          <w:i/>
          <w:iCs/>
          <w:szCs w:val="24"/>
          <w:lang w:bidi="ar-SA"/>
        </w:rPr>
        <w:t xml:space="preserve"> </w:t>
      </w:r>
    </w:p>
    <w:p w14:paraId="18714EFF" w14:textId="6D17B4E8" w:rsidR="00A45D08" w:rsidRPr="00F20925" w:rsidRDefault="00A45D08" w:rsidP="00D87CFE">
      <w:pPr>
        <w:pStyle w:val="Nessunaspaziatura"/>
        <w:spacing w:line="276" w:lineRule="auto"/>
        <w:rPr>
          <w:rFonts w:cs="Times New Roman"/>
          <w:b/>
          <w:bCs/>
          <w:szCs w:val="24"/>
          <w:lang w:bidi="ar-SA"/>
        </w:rPr>
      </w:pPr>
      <w:r w:rsidRPr="00F20925">
        <w:rPr>
          <w:rFonts w:cs="Times New Roman"/>
          <w:b/>
          <w:bCs/>
          <w:szCs w:val="24"/>
          <w:lang w:bidi="ar-SA"/>
        </w:rPr>
        <w:t xml:space="preserve">PASSIO </w:t>
      </w:r>
    </w:p>
    <w:p w14:paraId="17340F0D" w14:textId="13833015" w:rsidR="00A45D08" w:rsidRPr="00F20925" w:rsidRDefault="00A45D08" w:rsidP="00D87CFE">
      <w:pPr>
        <w:pStyle w:val="Nessunaspaziatura"/>
        <w:spacing w:line="276" w:lineRule="auto"/>
        <w:rPr>
          <w:rFonts w:cs="Times New Roman"/>
          <w:szCs w:val="24"/>
          <w:lang w:bidi="ar-SA"/>
        </w:rPr>
      </w:pPr>
      <w:r w:rsidRPr="00F20925">
        <w:rPr>
          <w:rFonts w:cs="Times New Roman"/>
          <w:szCs w:val="24"/>
          <w:lang w:bidi="ar-SA"/>
        </w:rPr>
        <w:t xml:space="preserve">Sonata n. 2 in la minore per violino BWV 1003 </w:t>
      </w:r>
    </w:p>
    <w:p w14:paraId="433229AF" w14:textId="7267AB7D" w:rsidR="00A45D08" w:rsidRPr="00F20925" w:rsidRDefault="00A45D08" w:rsidP="00D87CFE">
      <w:pPr>
        <w:pStyle w:val="Nessunaspaziatura"/>
        <w:spacing w:line="276" w:lineRule="auto"/>
        <w:rPr>
          <w:rFonts w:cs="Times New Roman"/>
          <w:szCs w:val="24"/>
          <w:lang w:bidi="ar-SA"/>
        </w:rPr>
      </w:pPr>
      <w:r w:rsidRPr="00F20925">
        <w:rPr>
          <w:rFonts w:cs="Times New Roman"/>
          <w:szCs w:val="24"/>
          <w:lang w:bidi="ar-SA"/>
        </w:rPr>
        <w:t>Partita n. 2 in re minore per violin</w:t>
      </w:r>
      <w:r w:rsidR="003A0ED2" w:rsidRPr="00F20925">
        <w:rPr>
          <w:rFonts w:cs="Times New Roman"/>
          <w:szCs w:val="24"/>
          <w:lang w:bidi="ar-SA"/>
        </w:rPr>
        <w:t>o</w:t>
      </w:r>
      <w:r w:rsidRPr="00F20925">
        <w:rPr>
          <w:rFonts w:cs="Times New Roman"/>
          <w:szCs w:val="24"/>
          <w:lang w:bidi="ar-SA"/>
        </w:rPr>
        <w:t xml:space="preserve"> BWV 1004 </w:t>
      </w:r>
    </w:p>
    <w:p w14:paraId="5E4E38EA" w14:textId="77777777" w:rsidR="00061797" w:rsidRPr="00F20925" w:rsidRDefault="00061797" w:rsidP="006E7A38">
      <w:pPr>
        <w:spacing w:line="276" w:lineRule="auto"/>
        <w:rPr>
          <w:rFonts w:cs="Times New Roman"/>
          <w:b/>
          <w:bCs/>
        </w:rPr>
      </w:pPr>
    </w:p>
    <w:p w14:paraId="0CD43130" w14:textId="1CBEC9BE" w:rsidR="006E7A38" w:rsidRPr="00F20925" w:rsidRDefault="006E7A38" w:rsidP="006E7A38">
      <w:pPr>
        <w:spacing w:line="276" w:lineRule="auto"/>
        <w:rPr>
          <w:rFonts w:cs="Times New Roman"/>
          <w:b/>
          <w:bCs/>
        </w:rPr>
      </w:pPr>
      <w:r w:rsidRPr="00F20925">
        <w:rPr>
          <w:rFonts w:cs="Times New Roman"/>
          <w:b/>
          <w:bCs/>
        </w:rPr>
        <w:t xml:space="preserve">Sabato </w:t>
      </w:r>
      <w:r w:rsidR="003A4000" w:rsidRPr="00F20925">
        <w:rPr>
          <w:rFonts w:cs="Times New Roman"/>
          <w:b/>
          <w:bCs/>
        </w:rPr>
        <w:t>26 novembre</w:t>
      </w:r>
    </w:p>
    <w:p w14:paraId="25A34958" w14:textId="77777777" w:rsidR="00C41489" w:rsidRPr="00F20925" w:rsidRDefault="00C41489" w:rsidP="00C41489">
      <w:pPr>
        <w:spacing w:line="276" w:lineRule="auto"/>
        <w:rPr>
          <w:rFonts w:cs="Times New Roman"/>
        </w:rPr>
      </w:pPr>
      <w:r w:rsidRPr="00F20925">
        <w:rPr>
          <w:rFonts w:cs="Times New Roman"/>
          <w:b/>
          <w:bCs/>
        </w:rPr>
        <w:t>Marco Rizzi</w:t>
      </w:r>
      <w:r w:rsidRPr="00F20925">
        <w:rPr>
          <w:rFonts w:cs="Times New Roman"/>
        </w:rPr>
        <w:t xml:space="preserve"> violino</w:t>
      </w:r>
    </w:p>
    <w:p w14:paraId="044187D8" w14:textId="77777777" w:rsidR="00C41489" w:rsidRPr="00F20925" w:rsidRDefault="00C41489" w:rsidP="00C41489">
      <w:pPr>
        <w:spacing w:line="276" w:lineRule="auto"/>
        <w:rPr>
          <w:rFonts w:cs="Times New Roman"/>
        </w:rPr>
      </w:pPr>
      <w:r w:rsidRPr="00F20925">
        <w:rPr>
          <w:rFonts w:cs="Times New Roman"/>
          <w:b/>
          <w:bCs/>
        </w:rPr>
        <w:t>Gabriele Carcano</w:t>
      </w:r>
      <w:r w:rsidRPr="00F20925">
        <w:rPr>
          <w:rFonts w:cs="Times New Roman"/>
        </w:rPr>
        <w:t xml:space="preserve"> pianoforte</w:t>
      </w:r>
    </w:p>
    <w:p w14:paraId="54AAC605" w14:textId="1B990892" w:rsidR="00352ED7" w:rsidRPr="00F20925" w:rsidRDefault="00C41489" w:rsidP="00C41489">
      <w:pPr>
        <w:spacing w:line="276" w:lineRule="auto"/>
        <w:rPr>
          <w:rFonts w:cs="Times New Roman"/>
          <w:i/>
          <w:iCs/>
        </w:rPr>
      </w:pPr>
      <w:r w:rsidRPr="00F20925">
        <w:rPr>
          <w:rFonts w:cs="Times New Roman"/>
          <w:b/>
          <w:bCs/>
        </w:rPr>
        <w:t>Quartetto di Venezia</w:t>
      </w:r>
      <w:r w:rsidRPr="00F20925">
        <w:rPr>
          <w:rFonts w:cs="Times New Roman"/>
          <w:i/>
          <w:iCs/>
        </w:rPr>
        <w:t xml:space="preserve"> </w:t>
      </w:r>
      <w:r w:rsidR="00352ED7" w:rsidRPr="00F20925">
        <w:rPr>
          <w:rFonts w:cs="Times New Roman"/>
          <w:i/>
          <w:iCs/>
        </w:rPr>
        <w:t xml:space="preserve">Omaggio a </w:t>
      </w:r>
      <w:proofErr w:type="spellStart"/>
      <w:r w:rsidR="00352ED7" w:rsidRPr="00F20925">
        <w:rPr>
          <w:rFonts w:cs="Times New Roman"/>
          <w:i/>
          <w:iCs/>
        </w:rPr>
        <w:t>César</w:t>
      </w:r>
      <w:proofErr w:type="spellEnd"/>
      <w:r w:rsidR="00352ED7" w:rsidRPr="00F20925">
        <w:rPr>
          <w:rFonts w:cs="Times New Roman"/>
          <w:i/>
          <w:iCs/>
        </w:rPr>
        <w:t xml:space="preserve"> </w:t>
      </w:r>
      <w:proofErr w:type="spellStart"/>
      <w:r w:rsidR="00352ED7" w:rsidRPr="00F20925">
        <w:rPr>
          <w:rFonts w:cs="Times New Roman"/>
          <w:i/>
          <w:iCs/>
        </w:rPr>
        <w:t>Franck</w:t>
      </w:r>
      <w:proofErr w:type="spellEnd"/>
      <w:r w:rsidR="00352ED7" w:rsidRPr="00F20925">
        <w:rPr>
          <w:rFonts w:cs="Times New Roman"/>
          <w:i/>
          <w:iCs/>
        </w:rPr>
        <w:t>/2</w:t>
      </w:r>
    </w:p>
    <w:p w14:paraId="19C16AC8" w14:textId="0DAA01A5" w:rsidR="00352ED7" w:rsidRPr="00F20925" w:rsidRDefault="00352ED7" w:rsidP="006E7A38">
      <w:pPr>
        <w:spacing w:line="276" w:lineRule="auto"/>
        <w:rPr>
          <w:rFonts w:cs="Times New Roman"/>
          <w:i/>
          <w:iCs/>
        </w:rPr>
      </w:pPr>
      <w:proofErr w:type="spellStart"/>
      <w:r w:rsidRPr="00F20925">
        <w:rPr>
          <w:rFonts w:cs="Times New Roman"/>
        </w:rPr>
        <w:t>César</w:t>
      </w:r>
      <w:proofErr w:type="spellEnd"/>
      <w:r w:rsidRPr="00F20925">
        <w:rPr>
          <w:rFonts w:cs="Times New Roman"/>
        </w:rPr>
        <w:t xml:space="preserve"> </w:t>
      </w:r>
      <w:proofErr w:type="spellStart"/>
      <w:r w:rsidRPr="00F20925">
        <w:rPr>
          <w:rFonts w:cs="Times New Roman"/>
        </w:rPr>
        <w:t>Franck</w:t>
      </w:r>
      <w:proofErr w:type="spellEnd"/>
      <w:r w:rsidR="00441FE1" w:rsidRPr="00F20925">
        <w:rPr>
          <w:rFonts w:cs="Times New Roman"/>
          <w:i/>
          <w:iCs/>
        </w:rPr>
        <w:t>: Quartetto per archi in re maggiore</w:t>
      </w:r>
    </w:p>
    <w:p w14:paraId="032C5043" w14:textId="09788D65" w:rsidR="00441FE1" w:rsidRPr="00F20925" w:rsidRDefault="00441FE1" w:rsidP="006E7A38">
      <w:pPr>
        <w:spacing w:line="276" w:lineRule="auto"/>
        <w:rPr>
          <w:rFonts w:cs="Times New Roman"/>
          <w:i/>
          <w:iCs/>
        </w:rPr>
      </w:pPr>
      <w:proofErr w:type="spellStart"/>
      <w:proofErr w:type="gramStart"/>
      <w:r w:rsidRPr="00F20925">
        <w:rPr>
          <w:rFonts w:cs="Times New Roman"/>
        </w:rPr>
        <w:t>Curt</w:t>
      </w:r>
      <w:proofErr w:type="spellEnd"/>
      <w:r w:rsidRPr="00F20925">
        <w:rPr>
          <w:rFonts w:cs="Times New Roman"/>
        </w:rPr>
        <w:t xml:space="preserve"> </w:t>
      </w:r>
      <w:proofErr w:type="spellStart"/>
      <w:r w:rsidRPr="00F20925">
        <w:rPr>
          <w:rFonts w:cs="Times New Roman"/>
        </w:rPr>
        <w:t>Cacioppo</w:t>
      </w:r>
      <w:proofErr w:type="spellEnd"/>
      <w:r w:rsidRPr="00F20925">
        <w:rPr>
          <w:rFonts w:cs="Times New Roman"/>
          <w:i/>
          <w:iCs/>
        </w:rPr>
        <w:t xml:space="preserve">: </w:t>
      </w:r>
      <w:r w:rsidR="00657059" w:rsidRPr="00F20925">
        <w:rPr>
          <w:rFonts w:cs="Times New Roman"/>
          <w:i/>
          <w:iCs/>
        </w:rPr>
        <w:t xml:space="preserve">in </w:t>
      </w:r>
      <w:proofErr w:type="spellStart"/>
      <w:r w:rsidR="00657059" w:rsidRPr="00F20925">
        <w:rPr>
          <w:rFonts w:cs="Times New Roman"/>
          <w:i/>
          <w:iCs/>
        </w:rPr>
        <w:t>Augusta’s</w:t>
      </w:r>
      <w:proofErr w:type="spellEnd"/>
      <w:r w:rsidR="00657059" w:rsidRPr="00F20925">
        <w:rPr>
          <w:rFonts w:cs="Times New Roman"/>
          <w:i/>
          <w:iCs/>
        </w:rPr>
        <w:t xml:space="preserve"> company (20</w:t>
      </w:r>
      <w:r w:rsidR="00EA73D6" w:rsidRPr="00F20925">
        <w:rPr>
          <w:rFonts w:cs="Times New Roman"/>
          <w:i/>
          <w:iCs/>
        </w:rPr>
        <w:t>2</w:t>
      </w:r>
      <w:r w:rsidR="00657059" w:rsidRPr="00F20925">
        <w:rPr>
          <w:rFonts w:cs="Times New Roman"/>
          <w:i/>
          <w:iCs/>
        </w:rPr>
        <w:t>2) per violino, pianoforte e quartetto d’archi</w:t>
      </w:r>
      <w:proofErr w:type="gramEnd"/>
    </w:p>
    <w:p w14:paraId="0B375606" w14:textId="7DBB478F" w:rsidR="005319C3" w:rsidRPr="00F20925" w:rsidRDefault="005319C3" w:rsidP="006E7A38">
      <w:pPr>
        <w:spacing w:line="276" w:lineRule="auto"/>
        <w:rPr>
          <w:rFonts w:cs="Times New Roman"/>
        </w:rPr>
      </w:pPr>
      <w:r w:rsidRPr="00F20925">
        <w:rPr>
          <w:rFonts w:cs="Times New Roman"/>
        </w:rPr>
        <w:t xml:space="preserve">Ernest </w:t>
      </w:r>
      <w:proofErr w:type="spellStart"/>
      <w:r w:rsidRPr="00F20925">
        <w:rPr>
          <w:rFonts w:cs="Times New Roman"/>
        </w:rPr>
        <w:t>Chausson</w:t>
      </w:r>
      <w:proofErr w:type="spellEnd"/>
      <w:r w:rsidRPr="00F20925">
        <w:rPr>
          <w:rFonts w:cs="Times New Roman"/>
          <w:i/>
          <w:iCs/>
        </w:rPr>
        <w:t xml:space="preserve">: Concerto in re maggiore op. </w:t>
      </w:r>
      <w:proofErr w:type="gramStart"/>
      <w:r w:rsidRPr="00F20925">
        <w:rPr>
          <w:rFonts w:cs="Times New Roman"/>
          <w:i/>
          <w:iCs/>
        </w:rPr>
        <w:t>21</w:t>
      </w:r>
      <w:proofErr w:type="gramEnd"/>
      <w:r w:rsidRPr="00F20925">
        <w:rPr>
          <w:rFonts w:cs="Times New Roman"/>
          <w:i/>
          <w:iCs/>
        </w:rPr>
        <w:t xml:space="preserve"> per violino, pianoforte e </w:t>
      </w:r>
      <w:r w:rsidR="00653339" w:rsidRPr="00F20925">
        <w:rPr>
          <w:rFonts w:cs="Times New Roman"/>
          <w:i/>
          <w:iCs/>
        </w:rPr>
        <w:t>quartetto d’archi</w:t>
      </w:r>
    </w:p>
    <w:p w14:paraId="5C16ED31" w14:textId="77777777" w:rsidR="008173BF" w:rsidRPr="00F20925" w:rsidRDefault="008173BF" w:rsidP="00C11CC2">
      <w:pPr>
        <w:spacing w:line="276" w:lineRule="auto"/>
        <w:rPr>
          <w:rFonts w:cs="Times New Roman"/>
          <w:b/>
          <w:bCs/>
        </w:rPr>
      </w:pPr>
    </w:p>
    <w:p w14:paraId="6E6EE78B" w14:textId="00A1D938" w:rsidR="00C11CC2" w:rsidRPr="00F20925" w:rsidRDefault="00C11CC2" w:rsidP="00C11CC2">
      <w:pPr>
        <w:spacing w:line="276" w:lineRule="auto"/>
        <w:rPr>
          <w:rFonts w:cs="Times New Roman"/>
          <w:b/>
          <w:bCs/>
        </w:rPr>
      </w:pPr>
      <w:r w:rsidRPr="00F20925">
        <w:rPr>
          <w:rFonts w:cs="Times New Roman"/>
          <w:b/>
          <w:bCs/>
        </w:rPr>
        <w:t>Sabato 10 dicembre</w:t>
      </w:r>
    </w:p>
    <w:p w14:paraId="6BF06A38" w14:textId="77777777" w:rsidR="00C41489" w:rsidRPr="00F20925" w:rsidRDefault="00C41489" w:rsidP="00C11CC2">
      <w:pPr>
        <w:spacing w:line="276" w:lineRule="auto"/>
        <w:rPr>
          <w:rFonts w:cs="Times New Roman"/>
        </w:rPr>
      </w:pPr>
      <w:r w:rsidRPr="00F20925">
        <w:rPr>
          <w:rFonts w:cs="Times New Roman"/>
          <w:b/>
          <w:bCs/>
        </w:rPr>
        <w:t>Quartetto di Venezia</w:t>
      </w:r>
      <w:r w:rsidRPr="00F20925">
        <w:rPr>
          <w:rFonts w:cs="Times New Roman"/>
        </w:rPr>
        <w:t xml:space="preserve"> </w:t>
      </w:r>
    </w:p>
    <w:p w14:paraId="0712696A" w14:textId="0DB821AC" w:rsidR="00885413" w:rsidRPr="00F20925" w:rsidRDefault="00C11CC2" w:rsidP="00C11CC2">
      <w:pPr>
        <w:spacing w:line="276" w:lineRule="auto"/>
        <w:rPr>
          <w:rFonts w:cs="Times New Roman"/>
        </w:rPr>
      </w:pPr>
      <w:r w:rsidRPr="00F20925">
        <w:rPr>
          <w:rFonts w:cs="Times New Roman"/>
        </w:rPr>
        <w:t xml:space="preserve">Luigi </w:t>
      </w:r>
      <w:proofErr w:type="spellStart"/>
      <w:r w:rsidRPr="00F20925">
        <w:rPr>
          <w:rFonts w:cs="Times New Roman"/>
        </w:rPr>
        <w:t>Boccherini</w:t>
      </w:r>
      <w:proofErr w:type="spellEnd"/>
      <w:r w:rsidR="00885413" w:rsidRPr="00F20925">
        <w:rPr>
          <w:rFonts w:cs="Times New Roman"/>
        </w:rPr>
        <w:t xml:space="preserve">: </w:t>
      </w:r>
      <w:r w:rsidR="00885413" w:rsidRPr="00F20925">
        <w:rPr>
          <w:rFonts w:cs="Times New Roman"/>
          <w:i/>
          <w:iCs/>
        </w:rPr>
        <w:t xml:space="preserve">Quartetto in sol maggiore op. </w:t>
      </w:r>
      <w:proofErr w:type="gramStart"/>
      <w:r w:rsidR="00885413" w:rsidRPr="00F20925">
        <w:rPr>
          <w:rFonts w:cs="Times New Roman"/>
          <w:i/>
          <w:iCs/>
        </w:rPr>
        <w:t>52</w:t>
      </w:r>
      <w:proofErr w:type="gramEnd"/>
      <w:r w:rsidR="00885413" w:rsidRPr="00F20925">
        <w:rPr>
          <w:rFonts w:cs="Times New Roman"/>
          <w:i/>
          <w:iCs/>
        </w:rPr>
        <w:t xml:space="preserve"> n. 3</w:t>
      </w:r>
    </w:p>
    <w:p w14:paraId="701A87E4" w14:textId="77777777" w:rsidR="0002129A" w:rsidRPr="00F20925" w:rsidRDefault="00885413" w:rsidP="00C11CC2">
      <w:pPr>
        <w:spacing w:line="276" w:lineRule="auto"/>
        <w:rPr>
          <w:rFonts w:cs="Times New Roman"/>
        </w:rPr>
      </w:pPr>
      <w:r w:rsidRPr="00F20925">
        <w:rPr>
          <w:rFonts w:cs="Times New Roman"/>
        </w:rPr>
        <w:t xml:space="preserve">Gian Francesco Malipiero: </w:t>
      </w:r>
      <w:r w:rsidRPr="00F20925">
        <w:rPr>
          <w:rFonts w:cs="Times New Roman"/>
          <w:i/>
          <w:iCs/>
        </w:rPr>
        <w:t>Quartetto per archi n. 7</w:t>
      </w:r>
    </w:p>
    <w:p w14:paraId="6AC7F668" w14:textId="04BF35A5" w:rsidR="00C11CC2" w:rsidRPr="00F20925" w:rsidRDefault="0002129A" w:rsidP="00C11CC2">
      <w:pPr>
        <w:spacing w:line="276" w:lineRule="auto"/>
        <w:rPr>
          <w:rFonts w:cs="Times New Roman"/>
        </w:rPr>
      </w:pPr>
      <w:r w:rsidRPr="00F20925">
        <w:rPr>
          <w:rFonts w:cs="Times New Roman"/>
        </w:rPr>
        <w:t xml:space="preserve">Giuseppe Verdi: </w:t>
      </w:r>
      <w:r w:rsidRPr="00F20925">
        <w:rPr>
          <w:rFonts w:cs="Times New Roman"/>
          <w:i/>
          <w:iCs/>
        </w:rPr>
        <w:t xml:space="preserve">Quartetto per archi in </w:t>
      </w:r>
      <w:proofErr w:type="gramStart"/>
      <w:r w:rsidRPr="00F20925">
        <w:rPr>
          <w:rFonts w:cs="Times New Roman"/>
          <w:i/>
          <w:iCs/>
        </w:rPr>
        <w:t>mi</w:t>
      </w:r>
      <w:proofErr w:type="gramEnd"/>
      <w:r w:rsidRPr="00F20925">
        <w:rPr>
          <w:rFonts w:cs="Times New Roman"/>
          <w:i/>
          <w:iCs/>
        </w:rPr>
        <w:t xml:space="preserve"> minore</w:t>
      </w:r>
      <w:r w:rsidR="00C11CC2" w:rsidRPr="00F20925">
        <w:rPr>
          <w:rFonts w:cs="Times New Roman"/>
        </w:rPr>
        <w:t xml:space="preserve"> </w:t>
      </w:r>
    </w:p>
    <w:p w14:paraId="44D08222" w14:textId="77777777" w:rsidR="008173BF" w:rsidRPr="00F20925" w:rsidRDefault="008173BF" w:rsidP="002D18EC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lang w:eastAsia="it-IT" w:bidi="ar-SA"/>
        </w:rPr>
      </w:pPr>
    </w:p>
    <w:p w14:paraId="0111265C" w14:textId="26EF4901" w:rsidR="002D18EC" w:rsidRPr="00F20925" w:rsidRDefault="002D18EC" w:rsidP="00C41489">
      <w:pPr>
        <w:widowControl/>
        <w:suppressAutoHyphens w:val="0"/>
        <w:autoSpaceDN/>
        <w:spacing w:line="276" w:lineRule="auto"/>
        <w:textAlignment w:val="auto"/>
        <w:rPr>
          <w:rFonts w:eastAsia="Times New Roman" w:cs="Times New Roman"/>
          <w:b/>
          <w:bCs/>
          <w:kern w:val="0"/>
          <w:lang w:eastAsia="it-IT" w:bidi="ar-SA"/>
        </w:rPr>
      </w:pPr>
      <w:r w:rsidRPr="00F20925">
        <w:rPr>
          <w:rFonts w:eastAsia="Times New Roman" w:cs="Times New Roman"/>
          <w:b/>
          <w:bCs/>
          <w:kern w:val="0"/>
          <w:lang w:eastAsia="it-IT" w:bidi="ar-SA"/>
        </w:rPr>
        <w:t>Sabato 17 dicembre</w:t>
      </w:r>
    </w:p>
    <w:p w14:paraId="39F21FCB" w14:textId="0368F527" w:rsidR="002D18EC" w:rsidRPr="00F20925" w:rsidRDefault="002D18EC" w:rsidP="00C41489">
      <w:pPr>
        <w:pStyle w:val="Nessunaspaziatura"/>
        <w:spacing w:line="276" w:lineRule="auto"/>
        <w:rPr>
          <w:rStyle w:val="Enfasidelicata"/>
          <w:rFonts w:cs="Times New Roman"/>
          <w:color w:val="auto"/>
          <w:szCs w:val="24"/>
        </w:rPr>
      </w:pPr>
      <w:r w:rsidRPr="00F20925">
        <w:rPr>
          <w:rStyle w:val="Enfasidelicata"/>
          <w:rFonts w:cs="Times New Roman"/>
          <w:color w:val="auto"/>
          <w:szCs w:val="24"/>
        </w:rPr>
        <w:t xml:space="preserve">Johann Sebastian Bach, Sonate e Partite: una storia biblica </w:t>
      </w:r>
    </w:p>
    <w:p w14:paraId="72EFE732" w14:textId="77777777" w:rsidR="002D18EC" w:rsidRPr="00F20925" w:rsidRDefault="002D18EC" w:rsidP="00C41489">
      <w:pPr>
        <w:pStyle w:val="Nessunaspaziatura"/>
        <w:spacing w:line="276" w:lineRule="auto"/>
        <w:rPr>
          <w:rStyle w:val="Enfasidelicata"/>
          <w:rFonts w:cs="Times New Roman"/>
          <w:i w:val="0"/>
          <w:iCs w:val="0"/>
          <w:color w:val="auto"/>
          <w:szCs w:val="24"/>
        </w:rPr>
      </w:pPr>
      <w:r w:rsidRPr="00F20925">
        <w:rPr>
          <w:rStyle w:val="Enfasidelicata"/>
          <w:rFonts w:cs="Times New Roman"/>
          <w:b/>
          <w:bCs/>
          <w:i w:val="0"/>
          <w:iCs w:val="0"/>
          <w:color w:val="auto"/>
          <w:szCs w:val="24"/>
        </w:rPr>
        <w:t>Mario Brunello</w:t>
      </w:r>
      <w:r w:rsidRPr="00F20925">
        <w:rPr>
          <w:rStyle w:val="Enfasidelicata"/>
          <w:rFonts w:cs="Times New Roman"/>
          <w:color w:val="auto"/>
          <w:szCs w:val="24"/>
        </w:rPr>
        <w:t xml:space="preserve">, </w:t>
      </w:r>
      <w:r w:rsidRPr="00F20925">
        <w:rPr>
          <w:rStyle w:val="Enfasidelicata"/>
          <w:rFonts w:cs="Times New Roman"/>
          <w:i w:val="0"/>
          <w:iCs w:val="0"/>
          <w:color w:val="auto"/>
          <w:szCs w:val="24"/>
        </w:rPr>
        <w:t xml:space="preserve">violoncello piccolo </w:t>
      </w:r>
    </w:p>
    <w:p w14:paraId="4374CDF7" w14:textId="59A3909E" w:rsidR="002D18EC" w:rsidRPr="00F20925" w:rsidRDefault="002D18EC" w:rsidP="00C41489">
      <w:pPr>
        <w:pStyle w:val="Nessunaspaziatura"/>
        <w:spacing w:line="276" w:lineRule="auto"/>
        <w:rPr>
          <w:rStyle w:val="Enfasidelicata"/>
          <w:rFonts w:cs="Times New Roman"/>
          <w:color w:val="auto"/>
          <w:szCs w:val="24"/>
        </w:rPr>
      </w:pPr>
      <w:proofErr w:type="spellStart"/>
      <w:proofErr w:type="gramStart"/>
      <w:r w:rsidRPr="00F20925">
        <w:rPr>
          <w:rStyle w:val="Enfasidelicata"/>
          <w:rFonts w:cs="Times New Roman"/>
          <w:b/>
          <w:bCs/>
          <w:i w:val="0"/>
          <w:iCs w:val="0"/>
          <w:color w:val="auto"/>
          <w:szCs w:val="24"/>
        </w:rPr>
        <w:t>fr</w:t>
      </w:r>
      <w:proofErr w:type="spellEnd"/>
      <w:proofErr w:type="gramEnd"/>
      <w:r w:rsidRPr="00F20925">
        <w:rPr>
          <w:rStyle w:val="Enfasidelicata"/>
          <w:rFonts w:cs="Times New Roman"/>
          <w:b/>
          <w:bCs/>
          <w:i w:val="0"/>
          <w:iCs w:val="0"/>
          <w:color w:val="auto"/>
          <w:szCs w:val="24"/>
        </w:rPr>
        <w:t>. Lino Breda</w:t>
      </w:r>
      <w:r w:rsidRPr="00F20925">
        <w:rPr>
          <w:rStyle w:val="Enfasidelicata"/>
          <w:rFonts w:cs="Times New Roman"/>
          <w:i w:val="0"/>
          <w:iCs w:val="0"/>
          <w:color w:val="auto"/>
          <w:szCs w:val="24"/>
        </w:rPr>
        <w:t>, meditazioni bibliche</w:t>
      </w:r>
      <w:r w:rsidRPr="00F20925">
        <w:rPr>
          <w:rStyle w:val="Enfasidelicata"/>
          <w:rFonts w:cs="Times New Roman"/>
          <w:color w:val="auto"/>
          <w:szCs w:val="24"/>
        </w:rPr>
        <w:t xml:space="preserve"> </w:t>
      </w:r>
    </w:p>
    <w:p w14:paraId="061687FE" w14:textId="66AEC40A" w:rsidR="002D18EC" w:rsidRPr="00F20925" w:rsidRDefault="002D18EC" w:rsidP="00C41489">
      <w:pPr>
        <w:pStyle w:val="Nessunaspaziatura"/>
        <w:spacing w:line="276" w:lineRule="auto"/>
        <w:rPr>
          <w:rStyle w:val="Enfasidelicata"/>
          <w:rFonts w:cs="Times New Roman"/>
          <w:b/>
          <w:bCs/>
          <w:i w:val="0"/>
          <w:iCs w:val="0"/>
          <w:color w:val="auto"/>
          <w:szCs w:val="24"/>
        </w:rPr>
      </w:pPr>
      <w:r w:rsidRPr="00F20925">
        <w:rPr>
          <w:rStyle w:val="Enfasidelicata"/>
          <w:rFonts w:cs="Times New Roman"/>
          <w:b/>
          <w:bCs/>
          <w:i w:val="0"/>
          <w:iCs w:val="0"/>
          <w:color w:val="auto"/>
          <w:szCs w:val="24"/>
        </w:rPr>
        <w:t xml:space="preserve">IL MONDO CHE VERRA’ </w:t>
      </w:r>
    </w:p>
    <w:p w14:paraId="5D75114B" w14:textId="77777777" w:rsidR="002D18EC" w:rsidRPr="00F20925" w:rsidRDefault="002D18EC" w:rsidP="00C41489">
      <w:pPr>
        <w:pStyle w:val="Nessunaspaziatura"/>
        <w:spacing w:line="276" w:lineRule="auto"/>
        <w:rPr>
          <w:rFonts w:eastAsia="Times New Roman" w:cs="Times New Roman"/>
          <w:i/>
          <w:iCs/>
          <w:kern w:val="0"/>
          <w:szCs w:val="24"/>
          <w:lang w:eastAsia="it-IT" w:bidi="ar-SA"/>
        </w:rPr>
      </w:pPr>
      <w:r w:rsidRPr="00F20925">
        <w:rPr>
          <w:rStyle w:val="Enfasidelicata"/>
          <w:rFonts w:cs="Times New Roman"/>
          <w:i w:val="0"/>
          <w:iCs w:val="0"/>
          <w:color w:val="auto"/>
          <w:szCs w:val="24"/>
        </w:rPr>
        <w:t>Sonata n. 3 in re maggiore per violino BWV 1005</w:t>
      </w:r>
      <w:r w:rsidRPr="00F20925">
        <w:rPr>
          <w:rFonts w:eastAsia="Times New Roman" w:cs="Times New Roman"/>
          <w:i/>
          <w:iCs/>
          <w:kern w:val="0"/>
          <w:szCs w:val="24"/>
          <w:lang w:eastAsia="it-IT" w:bidi="ar-SA"/>
        </w:rPr>
        <w:t xml:space="preserve"> </w:t>
      </w:r>
    </w:p>
    <w:p w14:paraId="2A834174" w14:textId="076499BD" w:rsidR="002D18EC" w:rsidRPr="00F20925" w:rsidRDefault="002D18EC" w:rsidP="00C41489">
      <w:pPr>
        <w:pStyle w:val="Nessunaspaziatura"/>
        <w:spacing w:line="276" w:lineRule="auto"/>
        <w:rPr>
          <w:rFonts w:eastAsia="Times New Roman" w:cs="Times New Roman"/>
          <w:kern w:val="0"/>
          <w:szCs w:val="24"/>
          <w:lang w:eastAsia="it-IT" w:bidi="ar-SA"/>
        </w:rPr>
      </w:pPr>
      <w:r w:rsidRPr="00F20925">
        <w:rPr>
          <w:rFonts w:eastAsia="Times New Roman" w:cs="Times New Roman"/>
          <w:kern w:val="0"/>
          <w:szCs w:val="24"/>
          <w:lang w:eastAsia="it-IT" w:bidi="ar-SA"/>
        </w:rPr>
        <w:t xml:space="preserve">Partita n. 3 in </w:t>
      </w:r>
      <w:proofErr w:type="gramStart"/>
      <w:r w:rsidRPr="00F20925">
        <w:rPr>
          <w:rFonts w:eastAsia="Times New Roman" w:cs="Times New Roman"/>
          <w:kern w:val="0"/>
          <w:szCs w:val="24"/>
          <w:lang w:eastAsia="it-IT" w:bidi="ar-SA"/>
        </w:rPr>
        <w:t>mi</w:t>
      </w:r>
      <w:proofErr w:type="gramEnd"/>
      <w:r w:rsidRPr="00F20925">
        <w:rPr>
          <w:rFonts w:eastAsia="Times New Roman" w:cs="Times New Roman"/>
          <w:kern w:val="0"/>
          <w:szCs w:val="24"/>
          <w:lang w:eastAsia="it-IT" w:bidi="ar-SA"/>
        </w:rPr>
        <w:t xml:space="preserve"> maggiore per violino BWV 100</w:t>
      </w:r>
      <w:r w:rsidR="008173BF" w:rsidRPr="00F20925">
        <w:rPr>
          <w:rFonts w:eastAsia="Times New Roman" w:cs="Times New Roman"/>
          <w:kern w:val="0"/>
          <w:szCs w:val="24"/>
          <w:lang w:eastAsia="it-IT" w:bidi="ar-SA"/>
        </w:rPr>
        <w:t>6</w:t>
      </w:r>
    </w:p>
    <w:p w14:paraId="1E40BE12" w14:textId="77777777" w:rsidR="00E85FC8" w:rsidRPr="00F20925" w:rsidRDefault="00E85FC8" w:rsidP="00D839E5">
      <w:pPr>
        <w:spacing w:line="276" w:lineRule="auto"/>
        <w:rPr>
          <w:rFonts w:cs="Times New Roman"/>
          <w:i/>
          <w:iCs/>
        </w:rPr>
      </w:pPr>
    </w:p>
    <w:p w14:paraId="093D979C" w14:textId="77777777" w:rsidR="00E85FC8" w:rsidRPr="00F20925" w:rsidRDefault="00E85FC8" w:rsidP="00D839E5">
      <w:pPr>
        <w:spacing w:line="276" w:lineRule="auto"/>
        <w:rPr>
          <w:rFonts w:cs="Times New Roman"/>
          <w:i/>
          <w:iCs/>
        </w:rPr>
      </w:pPr>
    </w:p>
    <w:p w14:paraId="79800F3F" w14:textId="63E26C0F" w:rsidR="006B1FE2" w:rsidRPr="00F20925" w:rsidRDefault="00ED5CCB" w:rsidP="006B6624">
      <w:pPr>
        <w:spacing w:line="276" w:lineRule="auto"/>
        <w:rPr>
          <w:rFonts w:cs="Times New Roman"/>
          <w:bCs/>
          <w:color w:val="000000"/>
        </w:rPr>
      </w:pPr>
      <w:proofErr w:type="gramStart"/>
      <w:r w:rsidRPr="00F20925">
        <w:rPr>
          <w:rStyle w:val="Enfasigrassetto"/>
          <w:rFonts w:cs="Times New Roman"/>
          <w:color w:val="000000"/>
          <w:bdr w:val="none" w:sz="0" w:space="0" w:color="auto" w:frame="1"/>
          <w:shd w:val="clear" w:color="auto" w:fill="FFFFFF"/>
        </w:rPr>
        <w:t>AUDITORIUM</w:t>
      </w:r>
      <w:proofErr w:type="gramEnd"/>
      <w:r w:rsidRPr="00F20925">
        <w:rPr>
          <w:rStyle w:val="Enfasigrassetto"/>
          <w:rFonts w:cs="Times New Roman"/>
          <w:color w:val="000000"/>
          <w:bdr w:val="none" w:sz="0" w:space="0" w:color="auto" w:frame="1"/>
          <w:shd w:val="clear" w:color="auto" w:fill="FFFFFF"/>
        </w:rPr>
        <w:t xml:space="preserve"> lo Squero</w:t>
      </w:r>
      <w:r w:rsidRPr="00F20925">
        <w:rPr>
          <w:rFonts w:cs="Times New Roman"/>
          <w:color w:val="000000"/>
        </w:rPr>
        <w:br/>
      </w:r>
      <w:r w:rsidRPr="00F20925">
        <w:rPr>
          <w:rStyle w:val="Enfasigrassetto"/>
          <w:rFonts w:cs="Times New Roman"/>
          <w:color w:val="000000"/>
          <w:bdr w:val="none" w:sz="0" w:space="0" w:color="auto" w:frame="1"/>
          <w:shd w:val="clear" w:color="auto" w:fill="FFFFFF"/>
        </w:rPr>
        <w:t>Fondazione Giorgio Cini – Isola di San Giorgio Maggiore – Venezia</w:t>
      </w:r>
      <w:r w:rsidRPr="00F20925">
        <w:rPr>
          <w:rFonts w:cs="Times New Roman"/>
          <w:color w:val="000000"/>
        </w:rPr>
        <w:br/>
      </w:r>
      <w:r w:rsidRPr="00F20925">
        <w:rPr>
          <w:rStyle w:val="Enfasigrassetto"/>
          <w:rFonts w:cs="Times New Roman"/>
          <w:color w:val="000000"/>
          <w:bdr w:val="none" w:sz="0" w:space="0" w:color="auto" w:frame="1"/>
          <w:shd w:val="clear" w:color="auto" w:fill="FFFFFF"/>
        </w:rPr>
        <w:t>Stagione concertistica 202</w:t>
      </w:r>
      <w:r w:rsidR="007F04DC" w:rsidRPr="00F20925">
        <w:rPr>
          <w:rStyle w:val="Enfasigrassetto"/>
          <w:rFonts w:cs="Times New Roman"/>
          <w:color w:val="000000"/>
          <w:bdr w:val="none" w:sz="0" w:space="0" w:color="auto" w:frame="1"/>
          <w:shd w:val="clear" w:color="auto" w:fill="FFFFFF"/>
        </w:rPr>
        <w:t>2</w:t>
      </w:r>
      <w:r w:rsidRPr="00F20925">
        <w:rPr>
          <w:rFonts w:cs="Times New Roman"/>
          <w:color w:val="000000"/>
        </w:rPr>
        <w:br/>
      </w:r>
      <w:r w:rsidR="003B0238" w:rsidRPr="00F20925">
        <w:rPr>
          <w:rFonts w:cs="Times New Roman"/>
          <w:color w:val="000000"/>
          <w:shd w:val="clear" w:color="auto" w:fill="FFFFFF"/>
        </w:rPr>
        <w:t xml:space="preserve">12 </w:t>
      </w:r>
      <w:r w:rsidRPr="00F20925">
        <w:rPr>
          <w:rFonts w:cs="Times New Roman"/>
          <w:color w:val="000000"/>
          <w:shd w:val="clear" w:color="auto" w:fill="FFFFFF"/>
        </w:rPr>
        <w:t xml:space="preserve">concerti da sabato </w:t>
      </w:r>
      <w:r w:rsidR="007F04DC" w:rsidRPr="00F20925">
        <w:rPr>
          <w:rFonts w:cs="Times New Roman"/>
          <w:color w:val="000000"/>
          <w:shd w:val="clear" w:color="auto" w:fill="FFFFFF"/>
        </w:rPr>
        <w:t>4 giugno</w:t>
      </w:r>
      <w:r w:rsidRPr="00F20925">
        <w:rPr>
          <w:rFonts w:cs="Times New Roman"/>
          <w:color w:val="000000"/>
          <w:shd w:val="clear" w:color="auto" w:fill="FFFFFF"/>
        </w:rPr>
        <w:t xml:space="preserve"> </w:t>
      </w:r>
      <w:proofErr w:type="gramStart"/>
      <w:r w:rsidRPr="00F20925">
        <w:rPr>
          <w:rFonts w:cs="Times New Roman"/>
          <w:color w:val="000000"/>
          <w:shd w:val="clear" w:color="auto" w:fill="FFFFFF"/>
        </w:rPr>
        <w:t>a sabato</w:t>
      </w:r>
      <w:proofErr w:type="gramEnd"/>
      <w:r w:rsidR="003B0238" w:rsidRPr="00F20925">
        <w:rPr>
          <w:rFonts w:cs="Times New Roman"/>
          <w:color w:val="000000"/>
          <w:shd w:val="clear" w:color="auto" w:fill="FFFFFF"/>
        </w:rPr>
        <w:t xml:space="preserve"> 17 </w:t>
      </w:r>
      <w:r w:rsidRPr="00F20925">
        <w:rPr>
          <w:rFonts w:cs="Times New Roman"/>
          <w:color w:val="000000"/>
          <w:shd w:val="clear" w:color="auto" w:fill="FFFFFF"/>
        </w:rPr>
        <w:t>dicembre 202</w:t>
      </w:r>
      <w:r w:rsidR="007F04DC" w:rsidRPr="00F20925">
        <w:rPr>
          <w:rFonts w:cs="Times New Roman"/>
          <w:color w:val="000000"/>
          <w:shd w:val="clear" w:color="auto" w:fill="FFFFFF"/>
        </w:rPr>
        <w:t>2</w:t>
      </w:r>
      <w:r w:rsidRPr="00F20925">
        <w:rPr>
          <w:rFonts w:cs="Times New Roman"/>
          <w:color w:val="000000"/>
        </w:rPr>
        <w:br/>
      </w:r>
      <w:r w:rsidRPr="00F20925">
        <w:rPr>
          <w:rFonts w:cs="Times New Roman"/>
          <w:color w:val="000000"/>
          <w:shd w:val="clear" w:color="auto" w:fill="FFFFFF"/>
        </w:rPr>
        <w:t>Tutti i concerti avranno inizio alle </w:t>
      </w:r>
      <w:proofErr w:type="gramStart"/>
      <w:r w:rsidRPr="00F20925">
        <w:rPr>
          <w:rStyle w:val="Enfasicorsivo"/>
          <w:rFonts w:cs="Times New Roman"/>
          <w:i w:val="0"/>
          <w:iCs w:val="0"/>
          <w:color w:val="000000"/>
          <w:bdr w:val="none" w:sz="0" w:space="0" w:color="auto" w:frame="1"/>
          <w:shd w:val="clear" w:color="auto" w:fill="FFFFFF"/>
        </w:rPr>
        <w:t>16.30</w:t>
      </w:r>
      <w:proofErr w:type="gramEnd"/>
      <w:r w:rsidRPr="00F20925">
        <w:rPr>
          <w:rFonts w:cs="Times New Roman"/>
          <w:color w:val="000000"/>
        </w:rPr>
        <w:br/>
      </w:r>
      <w:r w:rsidR="00A11C80" w:rsidRPr="00F20925">
        <w:rPr>
          <w:rFonts w:cs="Times New Roman"/>
          <w:color w:val="000000"/>
          <w:shd w:val="clear" w:color="auto" w:fill="FFFFFF"/>
        </w:rPr>
        <w:t xml:space="preserve">La vendita dei biglietti è aperta su </w:t>
      </w:r>
      <w:r w:rsidR="00F20925">
        <w:rPr>
          <w:rFonts w:cs="Times New Roman"/>
          <w:color w:val="000000"/>
          <w:shd w:val="clear" w:color="auto" w:fill="FFFFFF"/>
        </w:rPr>
        <w:br/>
      </w:r>
      <w:hyperlink r:id="rId10" w:history="1">
        <w:r w:rsidR="00F20925" w:rsidRPr="002D53D7">
          <w:rPr>
            <w:rStyle w:val="Collegamentoipertestuale"/>
            <w:rFonts w:cs="Times New Roman"/>
            <w:bdr w:val="none" w:sz="0" w:space="0" w:color="auto" w:frame="1"/>
            <w:shd w:val="clear" w:color="auto" w:fill="FFFFFF"/>
          </w:rPr>
          <w:t>https://www.boxol.it/asolomusica/</w:t>
        </w:r>
      </w:hyperlink>
      <w:r w:rsidRPr="00F20925">
        <w:rPr>
          <w:rFonts w:cs="Times New Roman"/>
          <w:color w:val="000000"/>
          <w:shd w:val="clear" w:color="auto" w:fill="FFFFFF"/>
        </w:rPr>
        <w:t> </w:t>
      </w:r>
      <w:r w:rsidRPr="00F20925">
        <w:rPr>
          <w:rFonts w:cs="Times New Roman"/>
          <w:color w:val="000000"/>
        </w:rPr>
        <w:br/>
      </w:r>
      <w:proofErr w:type="gramStart"/>
      <w:r w:rsidRPr="00F20925">
        <w:rPr>
          <w:rFonts w:cs="Times New Roman"/>
          <w:color w:val="000000"/>
          <w:shd w:val="clear" w:color="auto" w:fill="FFFFFF"/>
        </w:rPr>
        <w:t>Info Asolo Musica 0423 950150</w:t>
      </w:r>
      <w:r w:rsidR="0041512A" w:rsidRPr="00F20925">
        <w:rPr>
          <w:rFonts w:cs="Times New Roman"/>
          <w:color w:val="000000"/>
          <w:shd w:val="clear" w:color="auto" w:fill="FFFFFF"/>
        </w:rPr>
        <w:t xml:space="preserve"> - </w:t>
      </w:r>
      <w:r w:rsidR="0041512A" w:rsidRPr="00F20925">
        <w:rPr>
          <w:rFonts w:cs="Times New Roman"/>
          <w:bCs/>
        </w:rPr>
        <w:t>392 4519244</w:t>
      </w:r>
      <w:proofErr w:type="gramEnd"/>
      <w:r w:rsidRPr="00F20925">
        <w:rPr>
          <w:rFonts w:cs="Times New Roman"/>
          <w:color w:val="000000"/>
        </w:rPr>
        <w:br/>
      </w:r>
      <w:hyperlink r:id="rId11" w:history="1">
        <w:r w:rsidRPr="00F20925">
          <w:rPr>
            <w:rStyle w:val="Collegamentoipertestuale"/>
            <w:rFonts w:cs="Times New Roman"/>
            <w:color w:val="DD1616"/>
            <w:bdr w:val="none" w:sz="0" w:space="0" w:color="auto" w:frame="1"/>
            <w:shd w:val="clear" w:color="auto" w:fill="FFFFFF"/>
          </w:rPr>
          <w:t>info@asolomusica.com</w:t>
        </w:r>
      </w:hyperlink>
      <w:r w:rsidRPr="00F20925">
        <w:rPr>
          <w:rFonts w:cs="Times New Roman"/>
          <w:color w:val="000000"/>
          <w:shd w:val="clear" w:color="auto" w:fill="FFFFFF"/>
        </w:rPr>
        <w:t> </w:t>
      </w:r>
      <w:r w:rsidRPr="00F20925">
        <w:rPr>
          <w:rFonts w:cs="Times New Roman"/>
          <w:color w:val="000000"/>
        </w:rPr>
        <w:br/>
      </w:r>
      <w:hyperlink r:id="rId12" w:history="1">
        <w:r w:rsidRPr="00F20925">
          <w:rPr>
            <w:rStyle w:val="Collegamentoipertestuale"/>
            <w:rFonts w:cs="Times New Roman"/>
            <w:color w:val="DD1616"/>
            <w:bdr w:val="none" w:sz="0" w:space="0" w:color="auto" w:frame="1"/>
            <w:shd w:val="clear" w:color="auto" w:fill="FFFFFF"/>
          </w:rPr>
          <w:t>www.asolomusica.com</w:t>
        </w:r>
      </w:hyperlink>
      <w:r w:rsidRPr="00F20925">
        <w:rPr>
          <w:rFonts w:cs="Times New Roman"/>
          <w:color w:val="000000"/>
          <w:shd w:val="clear" w:color="auto" w:fill="FFFFFF"/>
        </w:rPr>
        <w:t> </w:t>
      </w:r>
    </w:p>
    <w:p w14:paraId="3F1DD1DE" w14:textId="77777777" w:rsidR="002D2B3F" w:rsidRPr="00F20925" w:rsidRDefault="002D2B3F">
      <w:pPr>
        <w:tabs>
          <w:tab w:val="left" w:pos="4020"/>
        </w:tabs>
        <w:spacing w:line="276" w:lineRule="auto"/>
        <w:jc w:val="both"/>
        <w:rPr>
          <w:rFonts w:cs="Times New Roman"/>
          <w:b/>
          <w:bCs/>
          <w:color w:val="000000"/>
        </w:rPr>
      </w:pPr>
    </w:p>
    <w:p w14:paraId="76090C62" w14:textId="77777777" w:rsidR="00243F17" w:rsidRPr="00F20925" w:rsidRDefault="003F0A65" w:rsidP="00F20925">
      <w:pPr>
        <w:tabs>
          <w:tab w:val="left" w:pos="4020"/>
        </w:tabs>
        <w:spacing w:line="276" w:lineRule="auto"/>
        <w:rPr>
          <w:rFonts w:cs="Times New Roman"/>
          <w:b/>
          <w:bCs/>
          <w:color w:val="000000"/>
        </w:rPr>
      </w:pPr>
      <w:r w:rsidRPr="00F20925">
        <w:rPr>
          <w:rFonts w:cs="Times New Roman"/>
          <w:b/>
          <w:bCs/>
          <w:color w:val="000000"/>
        </w:rPr>
        <w:t>Ufficio Stampa:</w:t>
      </w:r>
    </w:p>
    <w:p w14:paraId="542D0A87" w14:textId="77777777" w:rsidR="00243F17" w:rsidRPr="00F20925" w:rsidRDefault="003F0A65" w:rsidP="00F20925">
      <w:pPr>
        <w:tabs>
          <w:tab w:val="left" w:pos="4020"/>
        </w:tabs>
        <w:spacing w:line="276" w:lineRule="auto"/>
        <w:rPr>
          <w:rFonts w:cs="Times New Roman"/>
          <w:b/>
          <w:bCs/>
          <w:color w:val="000000"/>
        </w:rPr>
      </w:pPr>
      <w:r w:rsidRPr="00F20925">
        <w:rPr>
          <w:rFonts w:cs="Times New Roman"/>
          <w:b/>
          <w:bCs/>
          <w:color w:val="000000"/>
        </w:rPr>
        <w:t xml:space="preserve">Studio </w:t>
      </w:r>
      <w:proofErr w:type="spellStart"/>
      <w:r w:rsidRPr="00F20925">
        <w:rPr>
          <w:rFonts w:cs="Times New Roman"/>
          <w:b/>
          <w:bCs/>
          <w:color w:val="000000"/>
        </w:rPr>
        <w:t>Pierrepi</w:t>
      </w:r>
      <w:proofErr w:type="spellEnd"/>
      <w:r w:rsidRPr="00F20925">
        <w:rPr>
          <w:rFonts w:cs="Times New Roman"/>
          <w:b/>
          <w:bCs/>
          <w:color w:val="000000"/>
        </w:rPr>
        <w:t xml:space="preserve"> – Padova</w:t>
      </w:r>
    </w:p>
    <w:p w14:paraId="5EF9D1DB" w14:textId="77777777" w:rsidR="00243F17" w:rsidRPr="00F20925" w:rsidRDefault="003F0A65" w:rsidP="00F20925">
      <w:pPr>
        <w:tabs>
          <w:tab w:val="left" w:pos="4020"/>
        </w:tabs>
        <w:spacing w:line="276" w:lineRule="auto"/>
        <w:rPr>
          <w:rFonts w:cs="Times New Roman"/>
        </w:rPr>
      </w:pPr>
      <w:r w:rsidRPr="00F20925">
        <w:rPr>
          <w:rFonts w:cs="Times New Roman"/>
          <w:b/>
          <w:bCs/>
          <w:color w:val="000000"/>
        </w:rPr>
        <w:t xml:space="preserve">Alessandra </w:t>
      </w:r>
      <w:proofErr w:type="gramStart"/>
      <w:r w:rsidRPr="00F20925">
        <w:rPr>
          <w:rFonts w:cs="Times New Roman"/>
          <w:b/>
          <w:bCs/>
          <w:color w:val="000000"/>
        </w:rPr>
        <w:t>Canella</w:t>
      </w:r>
      <w:proofErr w:type="gramEnd"/>
    </w:p>
    <w:p w14:paraId="30F49F38" w14:textId="232B3115" w:rsidR="00243F17" w:rsidRPr="00F20925" w:rsidRDefault="003F0A65" w:rsidP="00F20925">
      <w:pPr>
        <w:tabs>
          <w:tab w:val="left" w:pos="4020"/>
        </w:tabs>
        <w:spacing w:line="276" w:lineRule="auto"/>
        <w:rPr>
          <w:rFonts w:cs="Times New Roman"/>
          <w:lang w:val="en-US"/>
        </w:rPr>
      </w:pPr>
      <w:r w:rsidRPr="00F20925">
        <w:rPr>
          <w:rFonts w:cs="Times New Roman"/>
          <w:bCs/>
          <w:color w:val="000000"/>
          <w:lang w:val="en-US"/>
        </w:rPr>
        <w:t xml:space="preserve">Mob. (+39) 345 7154654 </w:t>
      </w:r>
      <w:hyperlink r:id="rId13" w:history="1">
        <w:r w:rsidRPr="00F20925">
          <w:rPr>
            <w:rStyle w:val="Collegamentoipertestuale"/>
            <w:rFonts w:cs="Times New Roman"/>
            <w:b/>
            <w:bCs/>
            <w:lang w:val="en-US"/>
          </w:rPr>
          <w:t>canella@studiopierrepi.it</w:t>
        </w:r>
      </w:hyperlink>
      <w:r w:rsidRPr="00F20925">
        <w:rPr>
          <w:rFonts w:cs="Times New Roman"/>
          <w:b/>
          <w:bCs/>
          <w:color w:val="000000"/>
          <w:lang w:val="en-US"/>
        </w:rPr>
        <w:t xml:space="preserve"> </w:t>
      </w:r>
      <w:r w:rsidR="00F20925" w:rsidRPr="00F20925">
        <w:rPr>
          <w:rFonts w:cs="Times New Roman"/>
          <w:b/>
          <w:bCs/>
          <w:color w:val="000000"/>
          <w:lang w:val="en-US"/>
        </w:rPr>
        <w:br/>
      </w:r>
      <w:hyperlink r:id="rId14" w:history="1">
        <w:r w:rsidR="00F20925" w:rsidRPr="00F20925">
          <w:rPr>
            <w:rStyle w:val="Collegamentoipertestuale"/>
            <w:rFonts w:cs="Times New Roman"/>
            <w:b/>
            <w:bCs/>
            <w:lang w:val="en-US"/>
          </w:rPr>
          <w:t>www.studiopierrepi.it</w:t>
        </w:r>
      </w:hyperlink>
    </w:p>
    <w:p w14:paraId="7236680B" w14:textId="77777777" w:rsidR="00243F17" w:rsidRPr="00F20925" w:rsidRDefault="00243F17">
      <w:pPr>
        <w:pStyle w:val="Textbody"/>
        <w:spacing w:line="276" w:lineRule="auto"/>
        <w:jc w:val="both"/>
        <w:rPr>
          <w:rFonts w:cs="Times New Roman"/>
        </w:rPr>
      </w:pPr>
    </w:p>
    <w:sectPr w:rsidR="00243F17" w:rsidRPr="00F2092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ABACA" w14:textId="77777777" w:rsidR="006D482F" w:rsidRDefault="006D482F">
      <w:r>
        <w:separator/>
      </w:r>
    </w:p>
  </w:endnote>
  <w:endnote w:type="continuationSeparator" w:id="0">
    <w:p w14:paraId="1CB7164C" w14:textId="77777777" w:rsidR="006D482F" w:rsidRDefault="006D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895BD" w14:textId="77777777" w:rsidR="006D482F" w:rsidRDefault="006D482F">
      <w:r>
        <w:rPr>
          <w:color w:val="000000"/>
        </w:rPr>
        <w:separator/>
      </w:r>
    </w:p>
  </w:footnote>
  <w:footnote w:type="continuationSeparator" w:id="0">
    <w:p w14:paraId="6C7175C1" w14:textId="77777777" w:rsidR="006D482F" w:rsidRDefault="006D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54262"/>
    <w:multiLevelType w:val="multilevel"/>
    <w:tmpl w:val="E5F8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17"/>
    <w:rsid w:val="0000074A"/>
    <w:rsid w:val="0000151E"/>
    <w:rsid w:val="00012E45"/>
    <w:rsid w:val="00013D4B"/>
    <w:rsid w:val="00017DD4"/>
    <w:rsid w:val="0002129A"/>
    <w:rsid w:val="00035F9A"/>
    <w:rsid w:val="00036B5D"/>
    <w:rsid w:val="0004638A"/>
    <w:rsid w:val="0004785E"/>
    <w:rsid w:val="000478FE"/>
    <w:rsid w:val="00047C88"/>
    <w:rsid w:val="00055AF1"/>
    <w:rsid w:val="00061797"/>
    <w:rsid w:val="00065BE5"/>
    <w:rsid w:val="000668D1"/>
    <w:rsid w:val="00071659"/>
    <w:rsid w:val="000745C9"/>
    <w:rsid w:val="00074A05"/>
    <w:rsid w:val="00074B04"/>
    <w:rsid w:val="00084A04"/>
    <w:rsid w:val="00085662"/>
    <w:rsid w:val="00090779"/>
    <w:rsid w:val="000A18E0"/>
    <w:rsid w:val="000A3726"/>
    <w:rsid w:val="000A5A5E"/>
    <w:rsid w:val="000A6031"/>
    <w:rsid w:val="000A77E2"/>
    <w:rsid w:val="000B169C"/>
    <w:rsid w:val="000B5175"/>
    <w:rsid w:val="000C20BB"/>
    <w:rsid w:val="000C2320"/>
    <w:rsid w:val="000C37F4"/>
    <w:rsid w:val="000C4C41"/>
    <w:rsid w:val="000C5323"/>
    <w:rsid w:val="000E33A5"/>
    <w:rsid w:val="000E5684"/>
    <w:rsid w:val="000E5AF9"/>
    <w:rsid w:val="000E733E"/>
    <w:rsid w:val="000F14F0"/>
    <w:rsid w:val="000F1C7E"/>
    <w:rsid w:val="000F6809"/>
    <w:rsid w:val="001015EF"/>
    <w:rsid w:val="001034FB"/>
    <w:rsid w:val="0010636A"/>
    <w:rsid w:val="001067B1"/>
    <w:rsid w:val="0011764A"/>
    <w:rsid w:val="001309C1"/>
    <w:rsid w:val="001418AC"/>
    <w:rsid w:val="00143F32"/>
    <w:rsid w:val="0015303F"/>
    <w:rsid w:val="00155B50"/>
    <w:rsid w:val="00156DC7"/>
    <w:rsid w:val="001628B3"/>
    <w:rsid w:val="00166125"/>
    <w:rsid w:val="00177427"/>
    <w:rsid w:val="001775B8"/>
    <w:rsid w:val="001839A6"/>
    <w:rsid w:val="00185FC0"/>
    <w:rsid w:val="001947BE"/>
    <w:rsid w:val="001977B9"/>
    <w:rsid w:val="001A21F2"/>
    <w:rsid w:val="001A220D"/>
    <w:rsid w:val="001A4C33"/>
    <w:rsid w:val="001A5D20"/>
    <w:rsid w:val="001A6CA3"/>
    <w:rsid w:val="001A71E1"/>
    <w:rsid w:val="001A7E3B"/>
    <w:rsid w:val="001C374D"/>
    <w:rsid w:val="001D01BA"/>
    <w:rsid w:val="001D058C"/>
    <w:rsid w:val="001D0DCE"/>
    <w:rsid w:val="001D1D15"/>
    <w:rsid w:val="001D36E9"/>
    <w:rsid w:val="001D644C"/>
    <w:rsid w:val="001E076D"/>
    <w:rsid w:val="001E0E1A"/>
    <w:rsid w:val="001E4282"/>
    <w:rsid w:val="001E63F9"/>
    <w:rsid w:val="001E7940"/>
    <w:rsid w:val="001F35C0"/>
    <w:rsid w:val="001F625D"/>
    <w:rsid w:val="002013C3"/>
    <w:rsid w:val="002032DB"/>
    <w:rsid w:val="002034B3"/>
    <w:rsid w:val="00203E9C"/>
    <w:rsid w:val="002044C3"/>
    <w:rsid w:val="002063B0"/>
    <w:rsid w:val="00207593"/>
    <w:rsid w:val="00211DF9"/>
    <w:rsid w:val="00225652"/>
    <w:rsid w:val="00232234"/>
    <w:rsid w:val="002346AB"/>
    <w:rsid w:val="00235D4D"/>
    <w:rsid w:val="002415B7"/>
    <w:rsid w:val="00243F17"/>
    <w:rsid w:val="00244107"/>
    <w:rsid w:val="00251486"/>
    <w:rsid w:val="00252E40"/>
    <w:rsid w:val="00256539"/>
    <w:rsid w:val="00262F8C"/>
    <w:rsid w:val="0026348F"/>
    <w:rsid w:val="002664CF"/>
    <w:rsid w:val="00272040"/>
    <w:rsid w:val="0027618D"/>
    <w:rsid w:val="0028434E"/>
    <w:rsid w:val="002843EC"/>
    <w:rsid w:val="00286D01"/>
    <w:rsid w:val="002916FA"/>
    <w:rsid w:val="00294614"/>
    <w:rsid w:val="00295B6C"/>
    <w:rsid w:val="002A0789"/>
    <w:rsid w:val="002A3FD6"/>
    <w:rsid w:val="002C07CD"/>
    <w:rsid w:val="002C636B"/>
    <w:rsid w:val="002D1248"/>
    <w:rsid w:val="002D18EC"/>
    <w:rsid w:val="002D2B3F"/>
    <w:rsid w:val="002D5D20"/>
    <w:rsid w:val="002D62C3"/>
    <w:rsid w:val="002D67D9"/>
    <w:rsid w:val="002E103F"/>
    <w:rsid w:val="002E42D7"/>
    <w:rsid w:val="002E564E"/>
    <w:rsid w:val="002F1564"/>
    <w:rsid w:val="002F4102"/>
    <w:rsid w:val="002F46B6"/>
    <w:rsid w:val="002F63B4"/>
    <w:rsid w:val="00303711"/>
    <w:rsid w:val="003041F0"/>
    <w:rsid w:val="003044EA"/>
    <w:rsid w:val="003136DF"/>
    <w:rsid w:val="0031612A"/>
    <w:rsid w:val="00323D86"/>
    <w:rsid w:val="00326545"/>
    <w:rsid w:val="003318EF"/>
    <w:rsid w:val="0034753E"/>
    <w:rsid w:val="003519F6"/>
    <w:rsid w:val="00352ED7"/>
    <w:rsid w:val="0035750D"/>
    <w:rsid w:val="003579CE"/>
    <w:rsid w:val="00367CF3"/>
    <w:rsid w:val="003704CC"/>
    <w:rsid w:val="003751E6"/>
    <w:rsid w:val="00377835"/>
    <w:rsid w:val="00381F6D"/>
    <w:rsid w:val="00382341"/>
    <w:rsid w:val="00382C3A"/>
    <w:rsid w:val="00383E5A"/>
    <w:rsid w:val="00390570"/>
    <w:rsid w:val="003917F2"/>
    <w:rsid w:val="00392929"/>
    <w:rsid w:val="00394236"/>
    <w:rsid w:val="00396CA7"/>
    <w:rsid w:val="0039707F"/>
    <w:rsid w:val="003A0ED2"/>
    <w:rsid w:val="003A28D9"/>
    <w:rsid w:val="003A3AFB"/>
    <w:rsid w:val="003A4000"/>
    <w:rsid w:val="003A72A7"/>
    <w:rsid w:val="003B0238"/>
    <w:rsid w:val="003B0E60"/>
    <w:rsid w:val="003B2C87"/>
    <w:rsid w:val="003B622E"/>
    <w:rsid w:val="003C7214"/>
    <w:rsid w:val="003D2541"/>
    <w:rsid w:val="003E58A0"/>
    <w:rsid w:val="003F0A65"/>
    <w:rsid w:val="004016EB"/>
    <w:rsid w:val="00404A67"/>
    <w:rsid w:val="00410E35"/>
    <w:rsid w:val="0041512A"/>
    <w:rsid w:val="00423AFC"/>
    <w:rsid w:val="0044174C"/>
    <w:rsid w:val="00441FE1"/>
    <w:rsid w:val="00442164"/>
    <w:rsid w:val="00445CDA"/>
    <w:rsid w:val="00446882"/>
    <w:rsid w:val="00450DB1"/>
    <w:rsid w:val="00453EC3"/>
    <w:rsid w:val="004546B3"/>
    <w:rsid w:val="00457676"/>
    <w:rsid w:val="004669A8"/>
    <w:rsid w:val="004719CB"/>
    <w:rsid w:val="004736CA"/>
    <w:rsid w:val="004762D9"/>
    <w:rsid w:val="004804B1"/>
    <w:rsid w:val="004807F2"/>
    <w:rsid w:val="00485491"/>
    <w:rsid w:val="0048660B"/>
    <w:rsid w:val="00486F5B"/>
    <w:rsid w:val="004A0ECD"/>
    <w:rsid w:val="004B067C"/>
    <w:rsid w:val="004C1532"/>
    <w:rsid w:val="004D25B1"/>
    <w:rsid w:val="004D3A9F"/>
    <w:rsid w:val="004D683D"/>
    <w:rsid w:val="004D7B4F"/>
    <w:rsid w:val="004E0DE1"/>
    <w:rsid w:val="004E2D70"/>
    <w:rsid w:val="004E57A7"/>
    <w:rsid w:val="004E7064"/>
    <w:rsid w:val="004E7549"/>
    <w:rsid w:val="004F089A"/>
    <w:rsid w:val="004F0BF3"/>
    <w:rsid w:val="004F3A67"/>
    <w:rsid w:val="004F3DB4"/>
    <w:rsid w:val="004F48E1"/>
    <w:rsid w:val="004F68E8"/>
    <w:rsid w:val="0050391D"/>
    <w:rsid w:val="005109E3"/>
    <w:rsid w:val="00513BE3"/>
    <w:rsid w:val="0051420E"/>
    <w:rsid w:val="005225AF"/>
    <w:rsid w:val="00530032"/>
    <w:rsid w:val="005319C3"/>
    <w:rsid w:val="00537B91"/>
    <w:rsid w:val="0054192F"/>
    <w:rsid w:val="00550467"/>
    <w:rsid w:val="00550FCB"/>
    <w:rsid w:val="0055325D"/>
    <w:rsid w:val="00553FC6"/>
    <w:rsid w:val="00561C91"/>
    <w:rsid w:val="005645FD"/>
    <w:rsid w:val="00571C5B"/>
    <w:rsid w:val="005808B5"/>
    <w:rsid w:val="00580CF1"/>
    <w:rsid w:val="0058367A"/>
    <w:rsid w:val="005904B4"/>
    <w:rsid w:val="005A27A8"/>
    <w:rsid w:val="005B5F27"/>
    <w:rsid w:val="005B74B0"/>
    <w:rsid w:val="005C3C55"/>
    <w:rsid w:val="005C57E5"/>
    <w:rsid w:val="005D3BD7"/>
    <w:rsid w:val="005D3DFB"/>
    <w:rsid w:val="005D62BF"/>
    <w:rsid w:val="005E41B6"/>
    <w:rsid w:val="005E58AE"/>
    <w:rsid w:val="005F1506"/>
    <w:rsid w:val="005F2AC0"/>
    <w:rsid w:val="005F67D4"/>
    <w:rsid w:val="00605AB2"/>
    <w:rsid w:val="0061132B"/>
    <w:rsid w:val="0062263B"/>
    <w:rsid w:val="00632566"/>
    <w:rsid w:val="0063645E"/>
    <w:rsid w:val="006452D8"/>
    <w:rsid w:val="0065042F"/>
    <w:rsid w:val="0065174F"/>
    <w:rsid w:val="00651EA5"/>
    <w:rsid w:val="00653339"/>
    <w:rsid w:val="00657059"/>
    <w:rsid w:val="0066437C"/>
    <w:rsid w:val="0066692C"/>
    <w:rsid w:val="006674FF"/>
    <w:rsid w:val="00674906"/>
    <w:rsid w:val="00681797"/>
    <w:rsid w:val="006877D7"/>
    <w:rsid w:val="00687C49"/>
    <w:rsid w:val="00695731"/>
    <w:rsid w:val="006A1544"/>
    <w:rsid w:val="006A3DFA"/>
    <w:rsid w:val="006A6AC8"/>
    <w:rsid w:val="006A7331"/>
    <w:rsid w:val="006B1FE2"/>
    <w:rsid w:val="006B3371"/>
    <w:rsid w:val="006B4D0E"/>
    <w:rsid w:val="006B6624"/>
    <w:rsid w:val="006B7803"/>
    <w:rsid w:val="006D0B40"/>
    <w:rsid w:val="006D342C"/>
    <w:rsid w:val="006D482F"/>
    <w:rsid w:val="006D78ED"/>
    <w:rsid w:val="006D7AFB"/>
    <w:rsid w:val="006E3B91"/>
    <w:rsid w:val="006E7A38"/>
    <w:rsid w:val="006F2969"/>
    <w:rsid w:val="006F69CD"/>
    <w:rsid w:val="0070193C"/>
    <w:rsid w:val="00701B2B"/>
    <w:rsid w:val="0070764C"/>
    <w:rsid w:val="00710D34"/>
    <w:rsid w:val="00714FF3"/>
    <w:rsid w:val="00720B20"/>
    <w:rsid w:val="00730E23"/>
    <w:rsid w:val="00731439"/>
    <w:rsid w:val="0073214D"/>
    <w:rsid w:val="00732385"/>
    <w:rsid w:val="00733D32"/>
    <w:rsid w:val="00743B01"/>
    <w:rsid w:val="0074450F"/>
    <w:rsid w:val="00747426"/>
    <w:rsid w:val="007475B1"/>
    <w:rsid w:val="0075196A"/>
    <w:rsid w:val="0075212C"/>
    <w:rsid w:val="0075407F"/>
    <w:rsid w:val="00757F36"/>
    <w:rsid w:val="00762654"/>
    <w:rsid w:val="00766F39"/>
    <w:rsid w:val="00773B15"/>
    <w:rsid w:val="007759AB"/>
    <w:rsid w:val="00776F21"/>
    <w:rsid w:val="007774A2"/>
    <w:rsid w:val="007816DF"/>
    <w:rsid w:val="00785FC6"/>
    <w:rsid w:val="00792EDE"/>
    <w:rsid w:val="00793AD9"/>
    <w:rsid w:val="007946C3"/>
    <w:rsid w:val="00795267"/>
    <w:rsid w:val="0079782C"/>
    <w:rsid w:val="007A24EC"/>
    <w:rsid w:val="007A352E"/>
    <w:rsid w:val="007A3A25"/>
    <w:rsid w:val="007A5D88"/>
    <w:rsid w:val="007B6E60"/>
    <w:rsid w:val="007B7378"/>
    <w:rsid w:val="007C216F"/>
    <w:rsid w:val="007C7083"/>
    <w:rsid w:val="007C7798"/>
    <w:rsid w:val="007C7BF9"/>
    <w:rsid w:val="007D1734"/>
    <w:rsid w:val="007D229B"/>
    <w:rsid w:val="007D4369"/>
    <w:rsid w:val="007D7E79"/>
    <w:rsid w:val="007E7451"/>
    <w:rsid w:val="007F04DC"/>
    <w:rsid w:val="00802D18"/>
    <w:rsid w:val="008056CE"/>
    <w:rsid w:val="008078B8"/>
    <w:rsid w:val="0081180F"/>
    <w:rsid w:val="00815A7A"/>
    <w:rsid w:val="008173BF"/>
    <w:rsid w:val="00823788"/>
    <w:rsid w:val="00824050"/>
    <w:rsid w:val="0082498A"/>
    <w:rsid w:val="00825011"/>
    <w:rsid w:val="00826F3A"/>
    <w:rsid w:val="00834C4E"/>
    <w:rsid w:val="00841145"/>
    <w:rsid w:val="00842AAD"/>
    <w:rsid w:val="00842F98"/>
    <w:rsid w:val="008457CB"/>
    <w:rsid w:val="00856939"/>
    <w:rsid w:val="00865E9F"/>
    <w:rsid w:val="00877D0A"/>
    <w:rsid w:val="00885413"/>
    <w:rsid w:val="00886A4F"/>
    <w:rsid w:val="00887A80"/>
    <w:rsid w:val="00894381"/>
    <w:rsid w:val="008A0A56"/>
    <w:rsid w:val="008A39B8"/>
    <w:rsid w:val="008A65EE"/>
    <w:rsid w:val="008A69C3"/>
    <w:rsid w:val="008A6D2B"/>
    <w:rsid w:val="008B06CE"/>
    <w:rsid w:val="008B21E9"/>
    <w:rsid w:val="008B3387"/>
    <w:rsid w:val="008B3C7C"/>
    <w:rsid w:val="008B428E"/>
    <w:rsid w:val="008B50FD"/>
    <w:rsid w:val="008B651A"/>
    <w:rsid w:val="008B7313"/>
    <w:rsid w:val="008C282F"/>
    <w:rsid w:val="008C3055"/>
    <w:rsid w:val="008C737F"/>
    <w:rsid w:val="008D4636"/>
    <w:rsid w:val="008E3E71"/>
    <w:rsid w:val="008F0DCA"/>
    <w:rsid w:val="008F262E"/>
    <w:rsid w:val="009014A1"/>
    <w:rsid w:val="00917E3A"/>
    <w:rsid w:val="009217E0"/>
    <w:rsid w:val="00931531"/>
    <w:rsid w:val="0093309B"/>
    <w:rsid w:val="00933DF9"/>
    <w:rsid w:val="0094044E"/>
    <w:rsid w:val="00943F50"/>
    <w:rsid w:val="00944907"/>
    <w:rsid w:val="00945AD2"/>
    <w:rsid w:val="0095701A"/>
    <w:rsid w:val="009627B8"/>
    <w:rsid w:val="00962E7F"/>
    <w:rsid w:val="00963E68"/>
    <w:rsid w:val="00973497"/>
    <w:rsid w:val="00975B10"/>
    <w:rsid w:val="0098069E"/>
    <w:rsid w:val="00981574"/>
    <w:rsid w:val="009876F3"/>
    <w:rsid w:val="0099423F"/>
    <w:rsid w:val="00995993"/>
    <w:rsid w:val="0099643E"/>
    <w:rsid w:val="009B1056"/>
    <w:rsid w:val="009D3874"/>
    <w:rsid w:val="009E06A8"/>
    <w:rsid w:val="009E11F6"/>
    <w:rsid w:val="009E543E"/>
    <w:rsid w:val="009E554C"/>
    <w:rsid w:val="009E57C1"/>
    <w:rsid w:val="009F3ABF"/>
    <w:rsid w:val="009F5322"/>
    <w:rsid w:val="009F5CD3"/>
    <w:rsid w:val="009F5CD8"/>
    <w:rsid w:val="00A05E00"/>
    <w:rsid w:val="00A119C7"/>
    <w:rsid w:val="00A11C80"/>
    <w:rsid w:val="00A134D2"/>
    <w:rsid w:val="00A140D1"/>
    <w:rsid w:val="00A14BA6"/>
    <w:rsid w:val="00A14E63"/>
    <w:rsid w:val="00A15444"/>
    <w:rsid w:val="00A17122"/>
    <w:rsid w:val="00A2097B"/>
    <w:rsid w:val="00A32956"/>
    <w:rsid w:val="00A3692A"/>
    <w:rsid w:val="00A37FA6"/>
    <w:rsid w:val="00A45D08"/>
    <w:rsid w:val="00A506BD"/>
    <w:rsid w:val="00A5148D"/>
    <w:rsid w:val="00A53A33"/>
    <w:rsid w:val="00A662B0"/>
    <w:rsid w:val="00A675B1"/>
    <w:rsid w:val="00A71059"/>
    <w:rsid w:val="00A727FA"/>
    <w:rsid w:val="00A72CF5"/>
    <w:rsid w:val="00A779EF"/>
    <w:rsid w:val="00A82DE9"/>
    <w:rsid w:val="00A85197"/>
    <w:rsid w:val="00A851A2"/>
    <w:rsid w:val="00A854BE"/>
    <w:rsid w:val="00A85FBD"/>
    <w:rsid w:val="00A8754C"/>
    <w:rsid w:val="00A91B4A"/>
    <w:rsid w:val="00A95A63"/>
    <w:rsid w:val="00AA1D67"/>
    <w:rsid w:val="00AA27F0"/>
    <w:rsid w:val="00AA2B4C"/>
    <w:rsid w:val="00AB49D1"/>
    <w:rsid w:val="00AB5502"/>
    <w:rsid w:val="00AD1E5B"/>
    <w:rsid w:val="00AD6AF2"/>
    <w:rsid w:val="00AE290B"/>
    <w:rsid w:val="00AE790A"/>
    <w:rsid w:val="00AF69FC"/>
    <w:rsid w:val="00B01A41"/>
    <w:rsid w:val="00B04E85"/>
    <w:rsid w:val="00B13785"/>
    <w:rsid w:val="00B169AE"/>
    <w:rsid w:val="00B21390"/>
    <w:rsid w:val="00B247FC"/>
    <w:rsid w:val="00B269E1"/>
    <w:rsid w:val="00B271BE"/>
    <w:rsid w:val="00B30E80"/>
    <w:rsid w:val="00B32CCF"/>
    <w:rsid w:val="00B33F55"/>
    <w:rsid w:val="00B37E74"/>
    <w:rsid w:val="00B4033D"/>
    <w:rsid w:val="00B40542"/>
    <w:rsid w:val="00B40E24"/>
    <w:rsid w:val="00B41F89"/>
    <w:rsid w:val="00B50E15"/>
    <w:rsid w:val="00B510C1"/>
    <w:rsid w:val="00B54699"/>
    <w:rsid w:val="00B60C4E"/>
    <w:rsid w:val="00B620C0"/>
    <w:rsid w:val="00B6528A"/>
    <w:rsid w:val="00B6605F"/>
    <w:rsid w:val="00B66337"/>
    <w:rsid w:val="00B66416"/>
    <w:rsid w:val="00B733E7"/>
    <w:rsid w:val="00B80446"/>
    <w:rsid w:val="00B95B45"/>
    <w:rsid w:val="00B96A30"/>
    <w:rsid w:val="00BA0638"/>
    <w:rsid w:val="00BA46D4"/>
    <w:rsid w:val="00BB308B"/>
    <w:rsid w:val="00BB559B"/>
    <w:rsid w:val="00BC12CF"/>
    <w:rsid w:val="00BC30D8"/>
    <w:rsid w:val="00BC32D9"/>
    <w:rsid w:val="00BC7AC5"/>
    <w:rsid w:val="00BC7F5E"/>
    <w:rsid w:val="00BD3731"/>
    <w:rsid w:val="00BE6AF7"/>
    <w:rsid w:val="00BE7DF7"/>
    <w:rsid w:val="00BF2354"/>
    <w:rsid w:val="00BF42C5"/>
    <w:rsid w:val="00C01B87"/>
    <w:rsid w:val="00C0283D"/>
    <w:rsid w:val="00C04368"/>
    <w:rsid w:val="00C0504F"/>
    <w:rsid w:val="00C071BB"/>
    <w:rsid w:val="00C1011E"/>
    <w:rsid w:val="00C10A96"/>
    <w:rsid w:val="00C11791"/>
    <w:rsid w:val="00C11CC2"/>
    <w:rsid w:val="00C13C39"/>
    <w:rsid w:val="00C15AF7"/>
    <w:rsid w:val="00C1725A"/>
    <w:rsid w:val="00C22FEE"/>
    <w:rsid w:val="00C24E80"/>
    <w:rsid w:val="00C26AC1"/>
    <w:rsid w:val="00C3040C"/>
    <w:rsid w:val="00C3571D"/>
    <w:rsid w:val="00C41489"/>
    <w:rsid w:val="00C430F8"/>
    <w:rsid w:val="00C511C8"/>
    <w:rsid w:val="00C513AB"/>
    <w:rsid w:val="00C51413"/>
    <w:rsid w:val="00C52190"/>
    <w:rsid w:val="00C52230"/>
    <w:rsid w:val="00C55E90"/>
    <w:rsid w:val="00C62FB2"/>
    <w:rsid w:val="00C637E7"/>
    <w:rsid w:val="00C71F8D"/>
    <w:rsid w:val="00C77885"/>
    <w:rsid w:val="00C77C98"/>
    <w:rsid w:val="00C875C0"/>
    <w:rsid w:val="00C915DC"/>
    <w:rsid w:val="00C94B46"/>
    <w:rsid w:val="00CA0323"/>
    <w:rsid w:val="00CA1D34"/>
    <w:rsid w:val="00CA3943"/>
    <w:rsid w:val="00CA4F8F"/>
    <w:rsid w:val="00CA5828"/>
    <w:rsid w:val="00CB0C9D"/>
    <w:rsid w:val="00CB2627"/>
    <w:rsid w:val="00CB551F"/>
    <w:rsid w:val="00CB6F4C"/>
    <w:rsid w:val="00CB7F42"/>
    <w:rsid w:val="00CC466D"/>
    <w:rsid w:val="00CC4B0A"/>
    <w:rsid w:val="00CC5299"/>
    <w:rsid w:val="00CC545B"/>
    <w:rsid w:val="00CD49BF"/>
    <w:rsid w:val="00CD60C0"/>
    <w:rsid w:val="00CE1110"/>
    <w:rsid w:val="00CE2575"/>
    <w:rsid w:val="00CF3A13"/>
    <w:rsid w:val="00CF51AA"/>
    <w:rsid w:val="00CF622E"/>
    <w:rsid w:val="00D04957"/>
    <w:rsid w:val="00D052C3"/>
    <w:rsid w:val="00D05771"/>
    <w:rsid w:val="00D13C7A"/>
    <w:rsid w:val="00D233D4"/>
    <w:rsid w:val="00D23ADF"/>
    <w:rsid w:val="00D25ED1"/>
    <w:rsid w:val="00D33A1D"/>
    <w:rsid w:val="00D37344"/>
    <w:rsid w:val="00D37F6C"/>
    <w:rsid w:val="00D42D3F"/>
    <w:rsid w:val="00D43508"/>
    <w:rsid w:val="00D46341"/>
    <w:rsid w:val="00D52FC1"/>
    <w:rsid w:val="00D53D86"/>
    <w:rsid w:val="00D553C3"/>
    <w:rsid w:val="00D5657D"/>
    <w:rsid w:val="00D57932"/>
    <w:rsid w:val="00D62E6F"/>
    <w:rsid w:val="00D71808"/>
    <w:rsid w:val="00D839E5"/>
    <w:rsid w:val="00D87CFE"/>
    <w:rsid w:val="00D926AC"/>
    <w:rsid w:val="00D934E0"/>
    <w:rsid w:val="00DA1318"/>
    <w:rsid w:val="00DA2C91"/>
    <w:rsid w:val="00DA3F23"/>
    <w:rsid w:val="00DA4A7C"/>
    <w:rsid w:val="00DC10A8"/>
    <w:rsid w:val="00DC2813"/>
    <w:rsid w:val="00DC3E57"/>
    <w:rsid w:val="00DC6B89"/>
    <w:rsid w:val="00DD4346"/>
    <w:rsid w:val="00DD7D14"/>
    <w:rsid w:val="00DE49FE"/>
    <w:rsid w:val="00DE5733"/>
    <w:rsid w:val="00DF0954"/>
    <w:rsid w:val="00DF37F5"/>
    <w:rsid w:val="00E04112"/>
    <w:rsid w:val="00E057B6"/>
    <w:rsid w:val="00E10489"/>
    <w:rsid w:val="00E11126"/>
    <w:rsid w:val="00E1466D"/>
    <w:rsid w:val="00E14D06"/>
    <w:rsid w:val="00E17A8C"/>
    <w:rsid w:val="00E24560"/>
    <w:rsid w:val="00E27FF9"/>
    <w:rsid w:val="00E308DB"/>
    <w:rsid w:val="00E32A51"/>
    <w:rsid w:val="00E40FFE"/>
    <w:rsid w:val="00E42320"/>
    <w:rsid w:val="00E449DD"/>
    <w:rsid w:val="00E45D91"/>
    <w:rsid w:val="00E461CA"/>
    <w:rsid w:val="00E537AC"/>
    <w:rsid w:val="00E56246"/>
    <w:rsid w:val="00E577AA"/>
    <w:rsid w:val="00E60B39"/>
    <w:rsid w:val="00E60C6C"/>
    <w:rsid w:val="00E6165D"/>
    <w:rsid w:val="00E63E55"/>
    <w:rsid w:val="00E64B99"/>
    <w:rsid w:val="00E65CC4"/>
    <w:rsid w:val="00E85FC8"/>
    <w:rsid w:val="00E86B1D"/>
    <w:rsid w:val="00E94474"/>
    <w:rsid w:val="00EA431D"/>
    <w:rsid w:val="00EA73D6"/>
    <w:rsid w:val="00EB69F4"/>
    <w:rsid w:val="00EB6DCB"/>
    <w:rsid w:val="00EC0807"/>
    <w:rsid w:val="00EC2013"/>
    <w:rsid w:val="00EC6F24"/>
    <w:rsid w:val="00ED5CCB"/>
    <w:rsid w:val="00ED6454"/>
    <w:rsid w:val="00EE2AC7"/>
    <w:rsid w:val="00EE6539"/>
    <w:rsid w:val="00EF569A"/>
    <w:rsid w:val="00F008A6"/>
    <w:rsid w:val="00F0785D"/>
    <w:rsid w:val="00F1177D"/>
    <w:rsid w:val="00F15059"/>
    <w:rsid w:val="00F206CF"/>
    <w:rsid w:val="00F2077F"/>
    <w:rsid w:val="00F20925"/>
    <w:rsid w:val="00F24A16"/>
    <w:rsid w:val="00F2698C"/>
    <w:rsid w:val="00F300E0"/>
    <w:rsid w:val="00F31F7E"/>
    <w:rsid w:val="00F33531"/>
    <w:rsid w:val="00F4098D"/>
    <w:rsid w:val="00F438AA"/>
    <w:rsid w:val="00F50646"/>
    <w:rsid w:val="00F552E3"/>
    <w:rsid w:val="00F605BA"/>
    <w:rsid w:val="00F6269A"/>
    <w:rsid w:val="00F633C8"/>
    <w:rsid w:val="00F67287"/>
    <w:rsid w:val="00F67542"/>
    <w:rsid w:val="00F70290"/>
    <w:rsid w:val="00F71759"/>
    <w:rsid w:val="00F746E6"/>
    <w:rsid w:val="00F946CB"/>
    <w:rsid w:val="00F95343"/>
    <w:rsid w:val="00F9621B"/>
    <w:rsid w:val="00F979F0"/>
    <w:rsid w:val="00FA17E2"/>
    <w:rsid w:val="00FA546C"/>
    <w:rsid w:val="00FA5EF7"/>
    <w:rsid w:val="00FA722F"/>
    <w:rsid w:val="00FA73D6"/>
    <w:rsid w:val="00FB28DF"/>
    <w:rsid w:val="00FB2B8E"/>
    <w:rsid w:val="00FB443C"/>
    <w:rsid w:val="00FB5A11"/>
    <w:rsid w:val="00FC0AE5"/>
    <w:rsid w:val="00FC0AE7"/>
    <w:rsid w:val="00FC56F9"/>
    <w:rsid w:val="00FC7E29"/>
    <w:rsid w:val="00FD12A5"/>
    <w:rsid w:val="00FD3EC6"/>
    <w:rsid w:val="00FE27B3"/>
    <w:rsid w:val="00FE642E"/>
    <w:rsid w:val="00FF0B25"/>
    <w:rsid w:val="00FF1853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793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2D18E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D18EC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45D08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45D0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szCs w:val="2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45D08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365F91" w:themeColor="accent1" w:themeShade="BF"/>
      <w:szCs w:val="21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A45D08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A45D08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A45D08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A45D08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character" w:styleId="Enfasigrassetto">
    <w:name w:val="Strong"/>
    <w:basedOn w:val="Caratterepredefinitoparagrafo"/>
    <w:uiPriority w:val="22"/>
    <w:qFormat/>
    <w:rsid w:val="00ED5CCB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ED5CCB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2D18E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D18E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cs="Mangal"/>
      <w:i/>
      <w:iCs/>
      <w:color w:val="4F81BD" w:themeColor="accent1"/>
      <w:szCs w:val="21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sid w:val="002D18EC"/>
    <w:rPr>
      <w:rFonts w:cs="Mangal"/>
      <w:i/>
      <w:iCs/>
      <w:color w:val="4F81BD" w:themeColor="accent1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D18EC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1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2D18EC"/>
    <w:rPr>
      <w:rFonts w:cs="Mangal"/>
      <w:i/>
      <w:iCs/>
      <w:color w:val="404040" w:themeColor="text1" w:themeTint="BF"/>
      <w:szCs w:val="21"/>
    </w:rPr>
  </w:style>
  <w:style w:type="character" w:styleId="Enfasiintensa">
    <w:name w:val="Intense Emphasis"/>
    <w:basedOn w:val="Caratterepredefinitoparagrafo"/>
    <w:uiPriority w:val="21"/>
    <w:qFormat/>
    <w:rsid w:val="002D18EC"/>
    <w:rPr>
      <w:i/>
      <w:iCs/>
      <w:color w:val="4F81BD" w:themeColor="accent1"/>
    </w:rPr>
  </w:style>
  <w:style w:type="character" w:styleId="Enfasidelicata">
    <w:name w:val="Subtle Emphasis"/>
    <w:basedOn w:val="Caratterepredefinitoparagrafo"/>
    <w:uiPriority w:val="19"/>
    <w:qFormat/>
    <w:rsid w:val="002D18EC"/>
    <w:rPr>
      <w:i/>
      <w:iCs/>
      <w:color w:val="404040" w:themeColor="text1" w:themeTint="BF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D18EC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2D18EC"/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2D18EC"/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2D18EC"/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Nessunaspaziatura">
    <w:name w:val="No Spacing"/>
    <w:uiPriority w:val="1"/>
    <w:qFormat/>
    <w:rsid w:val="002D18EC"/>
    <w:pPr>
      <w:suppressAutoHyphens/>
    </w:pPr>
    <w:rPr>
      <w:rFonts w:cs="Mangal"/>
      <w:szCs w:val="21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A45D08"/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A45D08"/>
    <w:rPr>
      <w:rFonts w:asciiTheme="majorHAnsi" w:eastAsiaTheme="majorEastAsia" w:hAnsiTheme="majorHAnsi" w:cs="Mangal"/>
      <w:i/>
      <w:iCs/>
      <w:color w:val="365F91" w:themeColor="accent1" w:themeShade="BF"/>
      <w:szCs w:val="21"/>
    </w:rPr>
  </w:style>
  <w:style w:type="character" w:customStyle="1" w:styleId="Titolo5Carattere">
    <w:name w:val="Titolo 5 Carattere"/>
    <w:basedOn w:val="Caratterepredefinitoparagrafo"/>
    <w:link w:val="Titolo5"/>
    <w:uiPriority w:val="9"/>
    <w:rsid w:val="00A45D08"/>
    <w:rPr>
      <w:rFonts w:asciiTheme="majorHAnsi" w:eastAsiaTheme="majorEastAsia" w:hAnsiTheme="majorHAnsi" w:cs="Mangal"/>
      <w:color w:val="365F91" w:themeColor="accent1" w:themeShade="BF"/>
      <w:szCs w:val="21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A45D08"/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customStyle="1" w:styleId="Titolo7Carattere">
    <w:name w:val="Titolo 7 Carattere"/>
    <w:basedOn w:val="Caratterepredefinitoparagrafo"/>
    <w:link w:val="Titolo7"/>
    <w:uiPriority w:val="9"/>
    <w:rsid w:val="00A45D08"/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customStyle="1" w:styleId="Titolo8Carattere">
    <w:name w:val="Titolo 8 Carattere"/>
    <w:basedOn w:val="Caratterepredefinitoparagrafo"/>
    <w:link w:val="Titolo8"/>
    <w:uiPriority w:val="9"/>
    <w:rsid w:val="00A45D08"/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customStyle="1" w:styleId="Titolo9Carattere">
    <w:name w:val="Titolo 9 Carattere"/>
    <w:basedOn w:val="Caratterepredefinitoparagrafo"/>
    <w:link w:val="Titolo9"/>
    <w:uiPriority w:val="9"/>
    <w:rsid w:val="00A45D08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5D08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A45D08"/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paragraph" w:styleId="Paragrafoelenco">
    <w:name w:val="List Paragraph"/>
    <w:basedOn w:val="Normale"/>
    <w:uiPriority w:val="34"/>
    <w:qFormat/>
    <w:rsid w:val="00F5064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F2092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E5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C3E5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2D18E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D18EC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45D08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45D0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szCs w:val="2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45D08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365F91" w:themeColor="accent1" w:themeShade="BF"/>
      <w:szCs w:val="21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A45D08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A45D08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A45D08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A45D08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character" w:styleId="Enfasigrassetto">
    <w:name w:val="Strong"/>
    <w:basedOn w:val="Caratterepredefinitoparagrafo"/>
    <w:uiPriority w:val="22"/>
    <w:qFormat/>
    <w:rsid w:val="00ED5CCB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ED5CCB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2D18E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D18E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cs="Mangal"/>
      <w:i/>
      <w:iCs/>
      <w:color w:val="4F81BD" w:themeColor="accent1"/>
      <w:szCs w:val="21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sid w:val="002D18EC"/>
    <w:rPr>
      <w:rFonts w:cs="Mangal"/>
      <w:i/>
      <w:iCs/>
      <w:color w:val="4F81BD" w:themeColor="accent1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D18EC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1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2D18EC"/>
    <w:rPr>
      <w:rFonts w:cs="Mangal"/>
      <w:i/>
      <w:iCs/>
      <w:color w:val="404040" w:themeColor="text1" w:themeTint="BF"/>
      <w:szCs w:val="21"/>
    </w:rPr>
  </w:style>
  <w:style w:type="character" w:styleId="Enfasiintensa">
    <w:name w:val="Intense Emphasis"/>
    <w:basedOn w:val="Caratterepredefinitoparagrafo"/>
    <w:uiPriority w:val="21"/>
    <w:qFormat/>
    <w:rsid w:val="002D18EC"/>
    <w:rPr>
      <w:i/>
      <w:iCs/>
      <w:color w:val="4F81BD" w:themeColor="accent1"/>
    </w:rPr>
  </w:style>
  <w:style w:type="character" w:styleId="Enfasidelicata">
    <w:name w:val="Subtle Emphasis"/>
    <w:basedOn w:val="Caratterepredefinitoparagrafo"/>
    <w:uiPriority w:val="19"/>
    <w:qFormat/>
    <w:rsid w:val="002D18EC"/>
    <w:rPr>
      <w:i/>
      <w:iCs/>
      <w:color w:val="404040" w:themeColor="text1" w:themeTint="BF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D18EC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2D18EC"/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2D18EC"/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2D18EC"/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Nessunaspaziatura">
    <w:name w:val="No Spacing"/>
    <w:uiPriority w:val="1"/>
    <w:qFormat/>
    <w:rsid w:val="002D18EC"/>
    <w:pPr>
      <w:suppressAutoHyphens/>
    </w:pPr>
    <w:rPr>
      <w:rFonts w:cs="Mangal"/>
      <w:szCs w:val="21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A45D08"/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A45D08"/>
    <w:rPr>
      <w:rFonts w:asciiTheme="majorHAnsi" w:eastAsiaTheme="majorEastAsia" w:hAnsiTheme="majorHAnsi" w:cs="Mangal"/>
      <w:i/>
      <w:iCs/>
      <w:color w:val="365F91" w:themeColor="accent1" w:themeShade="BF"/>
      <w:szCs w:val="21"/>
    </w:rPr>
  </w:style>
  <w:style w:type="character" w:customStyle="1" w:styleId="Titolo5Carattere">
    <w:name w:val="Titolo 5 Carattere"/>
    <w:basedOn w:val="Caratterepredefinitoparagrafo"/>
    <w:link w:val="Titolo5"/>
    <w:uiPriority w:val="9"/>
    <w:rsid w:val="00A45D08"/>
    <w:rPr>
      <w:rFonts w:asciiTheme="majorHAnsi" w:eastAsiaTheme="majorEastAsia" w:hAnsiTheme="majorHAnsi" w:cs="Mangal"/>
      <w:color w:val="365F91" w:themeColor="accent1" w:themeShade="BF"/>
      <w:szCs w:val="21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A45D08"/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customStyle="1" w:styleId="Titolo7Carattere">
    <w:name w:val="Titolo 7 Carattere"/>
    <w:basedOn w:val="Caratterepredefinitoparagrafo"/>
    <w:link w:val="Titolo7"/>
    <w:uiPriority w:val="9"/>
    <w:rsid w:val="00A45D08"/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customStyle="1" w:styleId="Titolo8Carattere">
    <w:name w:val="Titolo 8 Carattere"/>
    <w:basedOn w:val="Caratterepredefinitoparagrafo"/>
    <w:link w:val="Titolo8"/>
    <w:uiPriority w:val="9"/>
    <w:rsid w:val="00A45D08"/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customStyle="1" w:styleId="Titolo9Carattere">
    <w:name w:val="Titolo 9 Carattere"/>
    <w:basedOn w:val="Caratterepredefinitoparagrafo"/>
    <w:link w:val="Titolo9"/>
    <w:uiPriority w:val="9"/>
    <w:rsid w:val="00A45D08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5D08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A45D08"/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paragraph" w:styleId="Paragrafoelenco">
    <w:name w:val="List Paragraph"/>
    <w:basedOn w:val="Normale"/>
    <w:uiPriority w:val="34"/>
    <w:qFormat/>
    <w:rsid w:val="00F5064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F2092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E5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C3E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6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1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9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1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1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5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0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asolomusica.com" TargetMode="External"/><Relationship Id="rId12" Type="http://schemas.openxmlformats.org/officeDocument/2006/relationships/hyperlink" Target="http://www.asolomusica.com/" TargetMode="External"/><Relationship Id="rId13" Type="http://schemas.openxmlformats.org/officeDocument/2006/relationships/hyperlink" Target="mailto:canella@studiopierrepi.it" TargetMode="External"/><Relationship Id="rId14" Type="http://schemas.openxmlformats.org/officeDocument/2006/relationships/hyperlink" Target="http://www.studiopierrepi.it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s://bit.ly/Squero2022" TargetMode="External"/><Relationship Id="rId10" Type="http://schemas.openxmlformats.org/officeDocument/2006/relationships/hyperlink" Target="https://www.boxol.it/asolomusic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1452</Words>
  <Characters>8282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sonig tchakerian</dc:creator>
  <cp:lastModifiedBy>studio  Alessandra Canella</cp:lastModifiedBy>
  <cp:revision>3</cp:revision>
  <dcterms:created xsi:type="dcterms:W3CDTF">2022-05-06T10:40:00Z</dcterms:created>
  <dcterms:modified xsi:type="dcterms:W3CDTF">2022-05-11T07:54:00Z</dcterms:modified>
</cp:coreProperties>
</file>