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FD80" w14:textId="65CDBAF3" w:rsidR="00275B1B" w:rsidRDefault="00910497" w:rsidP="00A506B2">
      <w:pPr>
        <w:jc w:val="left"/>
        <w:rPr>
          <w:rFonts w:ascii="Garamond" w:hAnsi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A7CEC">
        <w:rPr>
          <w:rFonts w:ascii="Garamond" w:hAnsi="Garamond"/>
        </w:rPr>
        <w:t>Isola di San Giorgio Maggiore</w:t>
      </w:r>
    </w:p>
    <w:p w14:paraId="17D2E718" w14:textId="35352784" w:rsidR="00A62CB5" w:rsidRDefault="00A62CB5" w:rsidP="00A506B2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15 giugno 2022, Sala </w:t>
      </w:r>
      <w:proofErr w:type="spellStart"/>
      <w:r>
        <w:rPr>
          <w:rFonts w:ascii="Garamond" w:hAnsi="Garamond"/>
        </w:rPr>
        <w:t>Barbantini</w:t>
      </w:r>
      <w:proofErr w:type="spellEnd"/>
      <w:r>
        <w:rPr>
          <w:rFonts w:ascii="Garamond" w:hAnsi="Garamond"/>
        </w:rPr>
        <w:t xml:space="preserve"> 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5912E165" w14:textId="0629B26D" w:rsidR="009A7CEC" w:rsidRDefault="00A62CB5" w:rsidP="00A506B2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A62CB5">
        <w:rPr>
          <w:rFonts w:ascii="Garamond" w:hAnsi="Garamond" w:hint="eastAsia"/>
          <w:color w:val="000000" w:themeColor="text1"/>
          <w:sz w:val="42"/>
          <w:szCs w:val="42"/>
        </w:rPr>
        <w:t xml:space="preserve">Prisco Bagni, passione e ricerca tra Guercino e </w:t>
      </w:r>
      <w:proofErr w:type="spellStart"/>
      <w:r w:rsidRPr="00A62CB5">
        <w:rPr>
          <w:rFonts w:ascii="Garamond" w:hAnsi="Garamond" w:hint="eastAsia"/>
          <w:color w:val="000000" w:themeColor="text1"/>
          <w:sz w:val="42"/>
          <w:szCs w:val="42"/>
        </w:rPr>
        <w:t>Gandolfi</w:t>
      </w:r>
      <w:proofErr w:type="spellEnd"/>
    </w:p>
    <w:p w14:paraId="1D0B0041" w14:textId="77777777" w:rsidR="00A62CB5" w:rsidRDefault="00A62CB5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5D92022F" w14:textId="04B07BD8" w:rsidR="00A62CB5" w:rsidRPr="00A62CB5" w:rsidRDefault="00A62CB5" w:rsidP="00A506B2">
      <w:pP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In occasione della donazione dell</w:t>
      </w:r>
      <w:r w:rsidR="009B768D"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a sezione </w:t>
      </w:r>
      <w:proofErr w:type="spellStart"/>
      <w:r w:rsidR="009B768D"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gandolfiana</w:t>
      </w:r>
      <w:proofErr w:type="spellEnd"/>
      <w:r w:rsidR="009B768D"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dell’</w:t>
      </w:r>
      <w:r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archivio documentale e fotografico </w:t>
      </w:r>
      <w:r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di </w:t>
      </w:r>
      <w:r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Prisco Bagni, l</w:t>
      </w:r>
      <w:r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Istituto di Storia dell</w:t>
      </w:r>
      <w:r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="003975D1"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Arte dedica una giornata di studi</w:t>
      </w:r>
      <w:r w:rsidRPr="0003201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alla figura </w:t>
      </w:r>
      <w:r w:rsidRPr="0003201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dello storico dell’arte</w:t>
      </w:r>
      <w:r w:rsidRPr="00A62CB5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8F346BD" w14:textId="54569EC5" w:rsidR="00D94DD4" w:rsidRPr="00A62CB5" w:rsidRDefault="006B3BE2" w:rsidP="00A62CB5">
      <w:pPr>
        <w:tabs>
          <w:tab w:val="left" w:pos="2205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14:paraId="15DD70F4" w14:textId="588FBED9" w:rsidR="00A62CB5" w:rsidRPr="00A62CB5" w:rsidRDefault="00A62CB5" w:rsidP="00A62CB5">
      <w:pPr>
        <w:rPr>
          <w:rFonts w:ascii="Garamond" w:hAnsi="Garamond"/>
          <w:sz w:val="22"/>
          <w:szCs w:val="22"/>
        </w:rPr>
      </w:pPr>
      <w:r w:rsidRPr="003975D1">
        <w:rPr>
          <w:rFonts w:ascii="Garamond" w:hAnsi="Garamond"/>
          <w:sz w:val="22"/>
          <w:szCs w:val="22"/>
          <w:u w:val="single"/>
        </w:rPr>
        <w:t>Mercoledì 15 giugno alle ore 15.30</w:t>
      </w:r>
      <w:r w:rsidRPr="00A62CB5">
        <w:rPr>
          <w:rFonts w:ascii="Garamond" w:hAnsi="Garamond"/>
          <w:sz w:val="22"/>
          <w:szCs w:val="22"/>
        </w:rPr>
        <w:t>, l’Istituto di Storia dell’Arte del</w:t>
      </w:r>
      <w:r>
        <w:rPr>
          <w:rFonts w:ascii="Garamond" w:hAnsi="Garamond"/>
          <w:sz w:val="22"/>
          <w:szCs w:val="22"/>
        </w:rPr>
        <w:t xml:space="preserve">la Fondazione Cini </w:t>
      </w:r>
      <w:r w:rsidR="008068B3" w:rsidRPr="00032013">
        <w:rPr>
          <w:rFonts w:ascii="Garamond" w:hAnsi="Garamond"/>
          <w:sz w:val="22"/>
          <w:szCs w:val="22"/>
        </w:rPr>
        <w:t>propone</w:t>
      </w:r>
      <w:r w:rsidRPr="00032013">
        <w:rPr>
          <w:rFonts w:ascii="Garamond" w:hAnsi="Garamond"/>
          <w:sz w:val="22"/>
          <w:szCs w:val="22"/>
        </w:rPr>
        <w:t xml:space="preserve"> una giornata di studi</w:t>
      </w:r>
      <w:r w:rsidR="00151EBD" w:rsidRPr="00032013">
        <w:rPr>
          <w:rFonts w:ascii="Garamond" w:hAnsi="Garamond"/>
          <w:sz w:val="22"/>
          <w:szCs w:val="22"/>
        </w:rPr>
        <w:t xml:space="preserve">, a cura di </w:t>
      </w:r>
      <w:r w:rsidR="00151EBD" w:rsidRPr="00032013">
        <w:rPr>
          <w:rFonts w:ascii="Garamond" w:hAnsi="Garamond"/>
          <w:b/>
          <w:sz w:val="22"/>
          <w:szCs w:val="22"/>
        </w:rPr>
        <w:t xml:space="preserve">Marco </w:t>
      </w:r>
      <w:proofErr w:type="spellStart"/>
      <w:r w:rsidR="00032013" w:rsidRPr="00032013">
        <w:rPr>
          <w:rFonts w:ascii="Garamond" w:hAnsi="Garamond" w:hint="eastAsia"/>
          <w:b/>
          <w:sz w:val="22"/>
          <w:szCs w:val="22"/>
        </w:rPr>
        <w:t>Riccòmini</w:t>
      </w:r>
      <w:proofErr w:type="spellEnd"/>
      <w:r w:rsidR="00151EBD" w:rsidRPr="00032013">
        <w:rPr>
          <w:rFonts w:ascii="Garamond" w:hAnsi="Garamond"/>
          <w:sz w:val="22"/>
          <w:szCs w:val="22"/>
        </w:rPr>
        <w:t xml:space="preserve">, </w:t>
      </w:r>
      <w:r w:rsidR="00F4073D" w:rsidRPr="00032013">
        <w:rPr>
          <w:rFonts w:ascii="Garamond" w:hAnsi="Garamond"/>
          <w:sz w:val="22"/>
          <w:szCs w:val="22"/>
        </w:rPr>
        <w:t xml:space="preserve">dedicata </w:t>
      </w:r>
      <w:r w:rsidRPr="00032013">
        <w:rPr>
          <w:rFonts w:ascii="Garamond" w:hAnsi="Garamond"/>
          <w:sz w:val="22"/>
          <w:szCs w:val="22"/>
        </w:rPr>
        <w:t xml:space="preserve">alla figura di </w:t>
      </w:r>
      <w:r w:rsidRPr="00032013">
        <w:rPr>
          <w:rFonts w:ascii="Garamond" w:hAnsi="Garamond" w:hint="eastAsia"/>
          <w:b/>
          <w:sz w:val="22"/>
          <w:szCs w:val="22"/>
        </w:rPr>
        <w:t>Prisco Bagni</w:t>
      </w:r>
      <w:r w:rsidRPr="00032013">
        <w:rPr>
          <w:rFonts w:ascii="Garamond" w:hAnsi="Garamond"/>
          <w:sz w:val="22"/>
          <w:szCs w:val="22"/>
        </w:rPr>
        <w:t xml:space="preserve"> (1921-1995)</w:t>
      </w:r>
      <w:r w:rsidR="008068B3" w:rsidRPr="00032013">
        <w:rPr>
          <w:rFonts w:ascii="Garamond" w:hAnsi="Garamond"/>
          <w:sz w:val="22"/>
          <w:szCs w:val="22"/>
        </w:rPr>
        <w:t>, insigne studioso d’arte emiliana</w:t>
      </w:r>
      <w:r w:rsidRPr="00032013">
        <w:rPr>
          <w:rFonts w:ascii="Garamond" w:hAnsi="Garamond"/>
          <w:sz w:val="22"/>
          <w:szCs w:val="22"/>
        </w:rPr>
        <w:t xml:space="preserve"> di cui l’Istituto ha acquisito </w:t>
      </w:r>
      <w:r w:rsidR="008068B3" w:rsidRPr="00032013">
        <w:rPr>
          <w:rFonts w:ascii="Garamond" w:hAnsi="Garamond"/>
          <w:sz w:val="22"/>
          <w:szCs w:val="22"/>
        </w:rPr>
        <w:t>una parte importante del</w:t>
      </w:r>
      <w:r w:rsidRPr="00032013">
        <w:rPr>
          <w:rFonts w:ascii="Garamond" w:hAnsi="Garamond"/>
          <w:sz w:val="22"/>
          <w:szCs w:val="22"/>
        </w:rPr>
        <w:t>l’archivio</w:t>
      </w:r>
      <w:r w:rsidR="008068B3" w:rsidRPr="00032013">
        <w:rPr>
          <w:rFonts w:ascii="Garamond" w:hAnsi="Garamond"/>
          <w:sz w:val="22"/>
          <w:szCs w:val="22"/>
        </w:rPr>
        <w:t xml:space="preserve"> di studio</w:t>
      </w:r>
      <w:r w:rsidRPr="00032013">
        <w:rPr>
          <w:rFonts w:ascii="Garamond" w:hAnsi="Garamond"/>
          <w:sz w:val="22"/>
          <w:szCs w:val="22"/>
        </w:rPr>
        <w:t xml:space="preserve">. </w:t>
      </w:r>
      <w:r w:rsidR="00151EBD" w:rsidRPr="00032013">
        <w:rPr>
          <w:rFonts w:ascii="Garamond" w:hAnsi="Garamond"/>
          <w:sz w:val="22"/>
          <w:szCs w:val="22"/>
        </w:rPr>
        <w:t xml:space="preserve">Dopo i saluti istituzionali di </w:t>
      </w:r>
      <w:r w:rsidR="00151EBD" w:rsidRPr="00032013">
        <w:rPr>
          <w:rFonts w:ascii="Garamond" w:hAnsi="Garamond"/>
          <w:b/>
          <w:sz w:val="22"/>
          <w:szCs w:val="22"/>
        </w:rPr>
        <w:t>Luca Massimo Barbero</w:t>
      </w:r>
      <w:r w:rsidR="00151EBD" w:rsidRPr="00032013">
        <w:rPr>
          <w:rFonts w:ascii="Garamond" w:hAnsi="Garamond"/>
          <w:sz w:val="22"/>
          <w:szCs w:val="22"/>
        </w:rPr>
        <w:t>, Direttore</w:t>
      </w:r>
      <w:r w:rsidR="00151EBD" w:rsidRPr="00151EBD">
        <w:rPr>
          <w:rFonts w:ascii="Garamond" w:hAnsi="Garamond"/>
          <w:sz w:val="22"/>
          <w:szCs w:val="22"/>
        </w:rPr>
        <w:t xml:space="preserve"> dell’Istituto di Storia dell’Arte, si alterneranno letterati e storici dell’arte </w:t>
      </w:r>
      <w:r w:rsidR="00151EBD">
        <w:rPr>
          <w:rFonts w:ascii="Garamond" w:hAnsi="Garamond"/>
          <w:sz w:val="22"/>
          <w:szCs w:val="22"/>
        </w:rPr>
        <w:t xml:space="preserve">su </w:t>
      </w:r>
      <w:r w:rsidR="00151EBD" w:rsidRPr="00151EBD">
        <w:rPr>
          <w:rFonts w:ascii="Garamond" w:hAnsi="Garamond" w:hint="eastAsia"/>
          <w:sz w:val="22"/>
          <w:szCs w:val="22"/>
        </w:rPr>
        <w:t>alcuni dei principali temi di ricerca dello studioso, con interventi dedicati, in modo particolare, a Guercino e ai centesi (come i Gennari)</w:t>
      </w:r>
      <w:r w:rsidR="00151EBD" w:rsidRPr="008068B3">
        <w:rPr>
          <w:rFonts w:ascii="Garamond" w:hAnsi="Garamond" w:hint="eastAsia"/>
          <w:strike/>
          <w:sz w:val="22"/>
          <w:szCs w:val="22"/>
        </w:rPr>
        <w:t>,</w:t>
      </w:r>
      <w:r w:rsidR="00151EBD" w:rsidRPr="00151EBD">
        <w:rPr>
          <w:rFonts w:ascii="Garamond" w:hAnsi="Garamond" w:hint="eastAsia"/>
          <w:sz w:val="22"/>
          <w:szCs w:val="22"/>
        </w:rPr>
        <w:t xml:space="preserve"> e ad altri artisti emiliani </w:t>
      </w:r>
      <w:r w:rsidR="00151EBD" w:rsidRPr="00032013">
        <w:rPr>
          <w:rFonts w:ascii="Garamond" w:hAnsi="Garamond" w:hint="eastAsia"/>
          <w:sz w:val="22"/>
          <w:szCs w:val="22"/>
        </w:rPr>
        <w:t>rappresentati</w:t>
      </w:r>
      <w:r w:rsidR="00F4073D" w:rsidRPr="00032013">
        <w:rPr>
          <w:rFonts w:ascii="Garamond" w:hAnsi="Garamond"/>
          <w:sz w:val="22"/>
          <w:szCs w:val="22"/>
        </w:rPr>
        <w:t>,</w:t>
      </w:r>
      <w:r w:rsidR="00151EBD" w:rsidRPr="00032013">
        <w:rPr>
          <w:rFonts w:ascii="Garamond" w:hAnsi="Garamond" w:hint="eastAsia"/>
          <w:sz w:val="22"/>
          <w:szCs w:val="22"/>
        </w:rPr>
        <w:t xml:space="preserve"> </w:t>
      </w:r>
      <w:r w:rsidR="008068B3" w:rsidRPr="00032013">
        <w:rPr>
          <w:rFonts w:ascii="Garamond" w:hAnsi="Garamond"/>
          <w:sz w:val="22"/>
          <w:szCs w:val="22"/>
        </w:rPr>
        <w:t>tra l’altro</w:t>
      </w:r>
      <w:r w:rsidR="00F4073D" w:rsidRPr="00032013">
        <w:rPr>
          <w:rFonts w:ascii="Garamond" w:hAnsi="Garamond"/>
          <w:sz w:val="22"/>
          <w:szCs w:val="22"/>
        </w:rPr>
        <w:t>,</w:t>
      </w:r>
      <w:r w:rsidR="008068B3" w:rsidRPr="00032013">
        <w:rPr>
          <w:rFonts w:ascii="Garamond" w:hAnsi="Garamond"/>
          <w:sz w:val="22"/>
          <w:szCs w:val="22"/>
        </w:rPr>
        <w:t xml:space="preserve"> </w:t>
      </w:r>
      <w:r w:rsidR="00151EBD" w:rsidRPr="00032013">
        <w:rPr>
          <w:rFonts w:ascii="Garamond" w:hAnsi="Garamond" w:hint="eastAsia"/>
          <w:sz w:val="22"/>
          <w:szCs w:val="22"/>
        </w:rPr>
        <w:t>nelle raccolte grafiche della Fondazione Giorgio Cini</w:t>
      </w:r>
      <w:r w:rsidR="008068B3" w:rsidRPr="00032013">
        <w:rPr>
          <w:rFonts w:ascii="Garamond" w:hAnsi="Garamond"/>
          <w:sz w:val="22"/>
          <w:szCs w:val="22"/>
        </w:rPr>
        <w:t xml:space="preserve"> grazie alla presenza </w:t>
      </w:r>
      <w:r w:rsidR="00F4073D" w:rsidRPr="00032013">
        <w:rPr>
          <w:rFonts w:ascii="Garamond" w:hAnsi="Garamond"/>
          <w:sz w:val="22"/>
          <w:szCs w:val="22"/>
        </w:rPr>
        <w:t>della ricchissima collezione appartenuta ad</w:t>
      </w:r>
      <w:r w:rsidR="008068B3" w:rsidRPr="00032013">
        <w:rPr>
          <w:rFonts w:ascii="Garamond" w:hAnsi="Garamond"/>
          <w:sz w:val="22"/>
          <w:szCs w:val="22"/>
        </w:rPr>
        <w:t xml:space="preserve"> Antonio </w:t>
      </w:r>
      <w:proofErr w:type="spellStart"/>
      <w:r w:rsidR="008068B3" w:rsidRPr="00032013">
        <w:rPr>
          <w:rFonts w:ascii="Garamond" w:hAnsi="Garamond"/>
          <w:sz w:val="22"/>
          <w:szCs w:val="22"/>
        </w:rPr>
        <w:t>Certani</w:t>
      </w:r>
      <w:proofErr w:type="spellEnd"/>
      <w:r w:rsidR="00151EBD" w:rsidRPr="00032013">
        <w:rPr>
          <w:rFonts w:ascii="Garamond" w:hAnsi="Garamond" w:hint="eastAsia"/>
          <w:sz w:val="22"/>
          <w:szCs w:val="22"/>
        </w:rPr>
        <w:t>.</w:t>
      </w:r>
      <w:r w:rsidR="00151EBD" w:rsidRPr="00032013">
        <w:rPr>
          <w:rFonts w:ascii="Garamond" w:hAnsi="Garamond"/>
          <w:sz w:val="22"/>
          <w:szCs w:val="22"/>
        </w:rPr>
        <w:t xml:space="preserve"> Interverranno: </w:t>
      </w:r>
      <w:r w:rsidRPr="00032013">
        <w:rPr>
          <w:rFonts w:ascii="Garamond" w:hAnsi="Garamond"/>
          <w:b/>
          <w:sz w:val="22"/>
          <w:szCs w:val="22"/>
        </w:rPr>
        <w:t xml:space="preserve">Cristiana </w:t>
      </w:r>
      <w:proofErr w:type="spellStart"/>
      <w:r w:rsidRPr="00032013">
        <w:rPr>
          <w:rFonts w:ascii="Garamond" w:hAnsi="Garamond"/>
          <w:b/>
          <w:sz w:val="22"/>
          <w:szCs w:val="22"/>
        </w:rPr>
        <w:t>Romalli</w:t>
      </w:r>
      <w:proofErr w:type="spellEnd"/>
      <w:r w:rsidRPr="00032013">
        <w:rPr>
          <w:rFonts w:ascii="Garamond" w:hAnsi="Garamond"/>
          <w:sz w:val="22"/>
          <w:szCs w:val="22"/>
        </w:rPr>
        <w:t xml:space="preserve">, </w:t>
      </w:r>
      <w:r w:rsidRPr="00032013">
        <w:rPr>
          <w:rFonts w:ascii="Garamond" w:hAnsi="Garamond"/>
          <w:b/>
          <w:sz w:val="22"/>
          <w:szCs w:val="22"/>
        </w:rPr>
        <w:t xml:space="preserve">Arabella </w:t>
      </w:r>
      <w:proofErr w:type="spellStart"/>
      <w:r w:rsidRPr="00032013">
        <w:rPr>
          <w:rFonts w:ascii="Garamond" w:hAnsi="Garamond"/>
          <w:b/>
          <w:sz w:val="22"/>
          <w:szCs w:val="22"/>
        </w:rPr>
        <w:t>Cifani</w:t>
      </w:r>
      <w:proofErr w:type="spellEnd"/>
      <w:r w:rsidRPr="00A62CB5">
        <w:rPr>
          <w:rFonts w:ascii="Garamond" w:hAnsi="Garamond"/>
          <w:sz w:val="22"/>
          <w:szCs w:val="22"/>
        </w:rPr>
        <w:t xml:space="preserve">, </w:t>
      </w:r>
      <w:r w:rsidRPr="00A62CB5">
        <w:rPr>
          <w:rFonts w:ascii="Garamond" w:hAnsi="Garamond"/>
          <w:b/>
          <w:sz w:val="22"/>
          <w:szCs w:val="22"/>
        </w:rPr>
        <w:t>Giulio Zavatta</w:t>
      </w:r>
      <w:r w:rsidRPr="00A62CB5">
        <w:rPr>
          <w:rFonts w:ascii="Garamond" w:hAnsi="Garamond"/>
          <w:sz w:val="22"/>
          <w:szCs w:val="22"/>
        </w:rPr>
        <w:t xml:space="preserve">, </w:t>
      </w:r>
      <w:r w:rsidRPr="00A62CB5">
        <w:rPr>
          <w:rFonts w:ascii="Garamond" w:hAnsi="Garamond"/>
          <w:b/>
          <w:sz w:val="22"/>
          <w:szCs w:val="22"/>
        </w:rPr>
        <w:t>M</w:t>
      </w:r>
      <w:bookmarkStart w:id="0" w:name="_GoBack"/>
      <w:bookmarkEnd w:id="0"/>
      <w:r w:rsidRPr="00A62CB5">
        <w:rPr>
          <w:rFonts w:ascii="Garamond" w:hAnsi="Garamond"/>
          <w:b/>
          <w:sz w:val="22"/>
          <w:szCs w:val="22"/>
        </w:rPr>
        <w:t xml:space="preserve">assimo </w:t>
      </w:r>
      <w:proofErr w:type="spellStart"/>
      <w:r w:rsidRPr="00A62CB5">
        <w:rPr>
          <w:rFonts w:ascii="Garamond" w:hAnsi="Garamond"/>
          <w:b/>
          <w:sz w:val="22"/>
          <w:szCs w:val="22"/>
        </w:rPr>
        <w:t>Pulini</w:t>
      </w:r>
      <w:proofErr w:type="spellEnd"/>
      <w:r w:rsidRPr="00A62CB5">
        <w:rPr>
          <w:rFonts w:ascii="Garamond" w:hAnsi="Garamond"/>
          <w:b/>
          <w:sz w:val="22"/>
          <w:szCs w:val="22"/>
        </w:rPr>
        <w:t xml:space="preserve"> </w:t>
      </w:r>
      <w:r w:rsidRPr="00A62CB5">
        <w:rPr>
          <w:rFonts w:ascii="Garamond" w:hAnsi="Garamond"/>
          <w:sz w:val="22"/>
          <w:szCs w:val="22"/>
        </w:rPr>
        <w:t xml:space="preserve">e </w:t>
      </w:r>
      <w:r w:rsidRPr="00A62CB5">
        <w:rPr>
          <w:rFonts w:ascii="Garamond" w:hAnsi="Garamond"/>
          <w:b/>
          <w:sz w:val="22"/>
          <w:szCs w:val="22"/>
        </w:rPr>
        <w:t>Francesca Lui</w:t>
      </w:r>
      <w:r w:rsidR="00032013">
        <w:rPr>
          <w:rFonts w:ascii="Garamond" w:hAnsi="Garamond"/>
          <w:b/>
          <w:sz w:val="22"/>
          <w:szCs w:val="22"/>
        </w:rPr>
        <w:t>.</w:t>
      </w:r>
    </w:p>
    <w:p w14:paraId="6DEE0793" w14:textId="77777777" w:rsidR="00A62CB5" w:rsidRDefault="00A62CB5" w:rsidP="00A62CB5">
      <w:pPr>
        <w:spacing w:line="240" w:lineRule="auto"/>
        <w:rPr>
          <w:rFonts w:ascii="Garamond" w:hAnsi="Garamond"/>
          <w:sz w:val="22"/>
          <w:szCs w:val="22"/>
        </w:rPr>
      </w:pPr>
    </w:p>
    <w:p w14:paraId="55607E64" w14:textId="067A895A" w:rsidR="00151EBD" w:rsidRDefault="00151EBD" w:rsidP="00151E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Pr="00151EBD">
        <w:rPr>
          <w:rFonts w:ascii="Garamond" w:hAnsi="Garamond" w:hint="eastAsia"/>
          <w:sz w:val="22"/>
          <w:szCs w:val="22"/>
        </w:rPr>
        <w:t xml:space="preserve">ngresso libero fino esaurimento posti, </w:t>
      </w:r>
      <w:r>
        <w:rPr>
          <w:rFonts w:ascii="Garamond" w:hAnsi="Garamond"/>
          <w:sz w:val="22"/>
          <w:szCs w:val="22"/>
        </w:rPr>
        <w:t xml:space="preserve">previa prenotazione sul sito </w:t>
      </w:r>
      <w:hyperlink r:id="rId6" w:history="1">
        <w:r w:rsidRPr="00151EBD">
          <w:rPr>
            <w:rStyle w:val="Collegamentoipertestuale"/>
            <w:rFonts w:ascii="Garamond" w:hAnsi="Garamond"/>
            <w:sz w:val="22"/>
            <w:szCs w:val="22"/>
          </w:rPr>
          <w:t>www.cini.it</w:t>
        </w:r>
      </w:hyperlink>
      <w:r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 w:hint="eastAsia"/>
          <w:sz w:val="22"/>
          <w:szCs w:val="22"/>
        </w:rPr>
        <w:t>per informazioni arte@cini.it).</w:t>
      </w:r>
    </w:p>
    <w:p w14:paraId="46B1DCC1" w14:textId="77777777" w:rsidR="00D94DD4" w:rsidRDefault="00D94DD4" w:rsidP="00D94DD4">
      <w:pPr>
        <w:rPr>
          <w:rFonts w:ascii="Garamond" w:hAnsi="Garamond"/>
          <w:sz w:val="22"/>
          <w:szCs w:val="22"/>
        </w:rPr>
      </w:pPr>
    </w:p>
    <w:p w14:paraId="61C416D3" w14:textId="38F703AC" w:rsidR="00F4073D" w:rsidRPr="00032013" w:rsidRDefault="00151EBD" w:rsidP="0003201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percorso di studi di </w:t>
      </w:r>
      <w:r w:rsidRPr="00151EBD">
        <w:rPr>
          <w:rFonts w:ascii="Garamond" w:hAnsi="Garamond"/>
          <w:sz w:val="22"/>
          <w:szCs w:val="22"/>
        </w:rPr>
        <w:t xml:space="preserve">Prisco Bagni non comprese materie umanistiche, ma fu soltanto la passione per l’arte </w:t>
      </w:r>
      <w:r w:rsidRPr="00032013">
        <w:rPr>
          <w:rFonts w:ascii="Garamond" w:hAnsi="Garamond"/>
          <w:sz w:val="22"/>
          <w:szCs w:val="22"/>
        </w:rPr>
        <w:t xml:space="preserve">della sua terra a trasformare un imprenditore di successo nel campo tessile in un meticoloso ed instancabile ricercatore. Originario di Cento, in provincia di Ferrara, patria del Guercino </w:t>
      </w:r>
      <w:r w:rsidRPr="00032013">
        <w:rPr>
          <w:rFonts w:ascii="Garamond" w:hAnsi="Garamond"/>
          <w:strike/>
          <w:sz w:val="22"/>
          <w:szCs w:val="22"/>
        </w:rPr>
        <w:t>e</w:t>
      </w:r>
      <w:r w:rsidRPr="00032013">
        <w:rPr>
          <w:rFonts w:ascii="Garamond" w:hAnsi="Garamond"/>
          <w:sz w:val="22"/>
          <w:szCs w:val="22"/>
        </w:rPr>
        <w:t xml:space="preserve"> poco distante da San Matteo della Decima, luogo di nascita dei fratelli Ubaldo e Gaetano </w:t>
      </w:r>
      <w:proofErr w:type="spellStart"/>
      <w:r w:rsidRPr="00032013">
        <w:rPr>
          <w:rFonts w:ascii="Garamond" w:hAnsi="Garamond"/>
          <w:sz w:val="22"/>
          <w:szCs w:val="22"/>
        </w:rPr>
        <w:t>Gandolfi</w:t>
      </w:r>
      <w:proofErr w:type="spellEnd"/>
      <w:r w:rsidRPr="00032013">
        <w:rPr>
          <w:rFonts w:ascii="Garamond" w:hAnsi="Garamond"/>
          <w:sz w:val="22"/>
          <w:szCs w:val="22"/>
        </w:rPr>
        <w:t>, Bagni prima ne collezionò i disegni e i dipinti, poi, accortosi del silenzio della storiografia moderna</w:t>
      </w:r>
      <w:r w:rsidR="008068B3" w:rsidRPr="00032013">
        <w:rPr>
          <w:rFonts w:ascii="Garamond" w:hAnsi="Garamond"/>
          <w:sz w:val="22"/>
          <w:szCs w:val="22"/>
        </w:rPr>
        <w:t>,</w:t>
      </w:r>
      <w:r w:rsidRPr="00032013">
        <w:rPr>
          <w:rFonts w:ascii="Garamond" w:hAnsi="Garamond"/>
          <w:sz w:val="22"/>
          <w:szCs w:val="22"/>
        </w:rPr>
        <w:t xml:space="preserve"> provò a</w:t>
      </w:r>
      <w:r w:rsidRPr="00151EBD">
        <w:rPr>
          <w:rFonts w:ascii="Garamond" w:hAnsi="Garamond"/>
          <w:sz w:val="22"/>
          <w:szCs w:val="22"/>
        </w:rPr>
        <w:t xml:space="preserve"> colmare quel vuoto. Nelle sue ricerche si </w:t>
      </w:r>
      <w:r w:rsidRPr="00032013">
        <w:rPr>
          <w:rFonts w:ascii="Garamond" w:hAnsi="Garamond"/>
          <w:sz w:val="22"/>
          <w:szCs w:val="22"/>
        </w:rPr>
        <w:t xml:space="preserve">avvalse del conforto e dello scambio di vedute con storici dell’arte di fama internazionale, tra cui Denis </w:t>
      </w:r>
      <w:proofErr w:type="spellStart"/>
      <w:r w:rsidRPr="00032013">
        <w:rPr>
          <w:rFonts w:ascii="Garamond" w:hAnsi="Garamond"/>
          <w:sz w:val="22"/>
          <w:szCs w:val="22"/>
        </w:rPr>
        <w:t>Mahon</w:t>
      </w:r>
      <w:proofErr w:type="spellEnd"/>
      <w:r w:rsidRPr="00032013">
        <w:rPr>
          <w:rFonts w:ascii="Garamond" w:hAnsi="Garamond"/>
          <w:sz w:val="22"/>
          <w:szCs w:val="22"/>
        </w:rPr>
        <w:t xml:space="preserve">, </w:t>
      </w:r>
      <w:r w:rsidR="008068B3" w:rsidRPr="00032013">
        <w:rPr>
          <w:rFonts w:ascii="Garamond" w:hAnsi="Garamond"/>
          <w:sz w:val="22"/>
          <w:szCs w:val="22"/>
        </w:rPr>
        <w:t>con il</w:t>
      </w:r>
      <w:r w:rsidRPr="00032013">
        <w:rPr>
          <w:rFonts w:ascii="Garamond" w:hAnsi="Garamond"/>
          <w:sz w:val="22"/>
          <w:szCs w:val="22"/>
        </w:rPr>
        <w:t xml:space="preserve"> quale condivideva l’amore per il celebre artista centese. A distanza di </w:t>
      </w:r>
      <w:r w:rsidR="008068B3" w:rsidRPr="00032013">
        <w:rPr>
          <w:rFonts w:ascii="Garamond" w:hAnsi="Garamond"/>
          <w:sz w:val="22"/>
          <w:szCs w:val="22"/>
        </w:rPr>
        <w:t xml:space="preserve">più di venticinque anni </w:t>
      </w:r>
      <w:r w:rsidRPr="00032013">
        <w:rPr>
          <w:rFonts w:ascii="Garamond" w:hAnsi="Garamond"/>
          <w:sz w:val="22"/>
          <w:szCs w:val="22"/>
        </w:rPr>
        <w:t xml:space="preserve">dalla sua scomparsa, la vedova Carla </w:t>
      </w:r>
      <w:proofErr w:type="spellStart"/>
      <w:r w:rsidRPr="00032013">
        <w:rPr>
          <w:rFonts w:ascii="Garamond" w:hAnsi="Garamond"/>
          <w:sz w:val="22"/>
          <w:szCs w:val="22"/>
        </w:rPr>
        <w:t>Bardazza</w:t>
      </w:r>
      <w:proofErr w:type="spellEnd"/>
      <w:r w:rsidRPr="00032013">
        <w:rPr>
          <w:rFonts w:ascii="Garamond" w:hAnsi="Garamond"/>
          <w:strike/>
          <w:sz w:val="22"/>
          <w:szCs w:val="22"/>
        </w:rPr>
        <w:t>,</w:t>
      </w:r>
      <w:r w:rsidRPr="00032013">
        <w:rPr>
          <w:rFonts w:ascii="Garamond" w:hAnsi="Garamond"/>
          <w:sz w:val="22"/>
          <w:szCs w:val="22"/>
        </w:rPr>
        <w:t xml:space="preserve"> ha deciso di donare </w:t>
      </w:r>
      <w:r w:rsidR="008068B3" w:rsidRPr="00032013">
        <w:rPr>
          <w:rFonts w:ascii="Garamond" w:hAnsi="Garamond"/>
          <w:sz w:val="22"/>
          <w:szCs w:val="22"/>
        </w:rPr>
        <w:t>alla Fondazione Giorgio Cini</w:t>
      </w:r>
      <w:r w:rsidR="00032013" w:rsidRPr="00032013">
        <w:rPr>
          <w:rFonts w:ascii="Garamond" w:hAnsi="Garamond"/>
          <w:sz w:val="22"/>
          <w:szCs w:val="22"/>
        </w:rPr>
        <w:t xml:space="preserve"> </w:t>
      </w:r>
      <w:r w:rsidR="008068B3" w:rsidRPr="00032013">
        <w:rPr>
          <w:rFonts w:ascii="Garamond" w:hAnsi="Garamond"/>
          <w:sz w:val="22"/>
          <w:szCs w:val="22"/>
        </w:rPr>
        <w:t>la sezione fotografica</w:t>
      </w:r>
      <w:r w:rsidRPr="00032013">
        <w:rPr>
          <w:rFonts w:ascii="Garamond" w:hAnsi="Garamond"/>
          <w:sz w:val="22"/>
          <w:szCs w:val="22"/>
        </w:rPr>
        <w:t xml:space="preserve"> </w:t>
      </w:r>
      <w:r w:rsidR="008068B3" w:rsidRPr="00032013">
        <w:rPr>
          <w:rFonts w:ascii="Garamond" w:hAnsi="Garamond"/>
          <w:sz w:val="22"/>
          <w:szCs w:val="22"/>
        </w:rPr>
        <w:t>e documentale del suo archivio relativa</w:t>
      </w:r>
      <w:r w:rsidRPr="00032013">
        <w:rPr>
          <w:rFonts w:ascii="Garamond" w:hAnsi="Garamond"/>
          <w:sz w:val="22"/>
          <w:szCs w:val="22"/>
        </w:rPr>
        <w:t xml:space="preserve"> </w:t>
      </w:r>
      <w:r w:rsidR="008068B3" w:rsidRPr="00032013">
        <w:rPr>
          <w:rFonts w:ascii="Garamond" w:hAnsi="Garamond"/>
          <w:sz w:val="22"/>
          <w:szCs w:val="22"/>
        </w:rPr>
        <w:t>agli</w:t>
      </w:r>
      <w:r w:rsidRPr="00032013">
        <w:rPr>
          <w:rFonts w:ascii="Garamond" w:hAnsi="Garamond"/>
          <w:sz w:val="22"/>
          <w:szCs w:val="22"/>
        </w:rPr>
        <w:t xml:space="preserve"> </w:t>
      </w:r>
      <w:r w:rsidR="008068B3" w:rsidRPr="00032013">
        <w:rPr>
          <w:rFonts w:ascii="Garamond" w:hAnsi="Garamond"/>
          <w:sz w:val="22"/>
          <w:szCs w:val="22"/>
        </w:rPr>
        <w:t xml:space="preserve">studi </w:t>
      </w:r>
      <w:proofErr w:type="spellStart"/>
      <w:r w:rsidR="008068B3" w:rsidRPr="00032013">
        <w:rPr>
          <w:rFonts w:ascii="Garamond" w:hAnsi="Garamond"/>
          <w:sz w:val="22"/>
          <w:szCs w:val="22"/>
        </w:rPr>
        <w:t>gandolfiani</w:t>
      </w:r>
      <w:proofErr w:type="spellEnd"/>
      <w:r w:rsidRPr="00032013">
        <w:rPr>
          <w:rFonts w:ascii="Garamond" w:hAnsi="Garamond"/>
          <w:sz w:val="22"/>
          <w:szCs w:val="22"/>
        </w:rPr>
        <w:t xml:space="preserve">, che raccoglie un centinaio di disegni dei </w:t>
      </w:r>
      <w:proofErr w:type="spellStart"/>
      <w:r w:rsidRPr="00032013">
        <w:rPr>
          <w:rFonts w:ascii="Garamond" w:hAnsi="Garamond"/>
          <w:sz w:val="22"/>
          <w:szCs w:val="22"/>
        </w:rPr>
        <w:t>Gandolfi</w:t>
      </w:r>
      <w:proofErr w:type="spellEnd"/>
      <w:r w:rsidRPr="00032013">
        <w:rPr>
          <w:rFonts w:ascii="Garamond" w:hAnsi="Garamond"/>
          <w:sz w:val="22"/>
          <w:szCs w:val="22"/>
        </w:rPr>
        <w:t xml:space="preserve"> e della loro scuola</w:t>
      </w:r>
      <w:r w:rsidR="006F1248" w:rsidRPr="00032013">
        <w:rPr>
          <w:rFonts w:ascii="Garamond" w:hAnsi="Garamond"/>
          <w:sz w:val="22"/>
          <w:szCs w:val="22"/>
        </w:rPr>
        <w:t xml:space="preserve">; donazione motivata </w:t>
      </w:r>
      <w:r w:rsidR="008068B3" w:rsidRPr="00032013">
        <w:rPr>
          <w:rFonts w:ascii="Garamond" w:hAnsi="Garamond"/>
          <w:sz w:val="22"/>
          <w:szCs w:val="22"/>
        </w:rPr>
        <w:t>della presenza nelle raccolte grafiche della Fondazione Cini</w:t>
      </w:r>
      <w:r w:rsidR="004A3086" w:rsidRPr="00032013">
        <w:rPr>
          <w:rFonts w:ascii="Garamond" w:hAnsi="Garamond"/>
          <w:sz w:val="22"/>
          <w:szCs w:val="22"/>
        </w:rPr>
        <w:t xml:space="preserve"> (</w:t>
      </w:r>
      <w:r w:rsidR="006F1248" w:rsidRPr="00032013">
        <w:rPr>
          <w:rFonts w:ascii="Garamond" w:hAnsi="Garamond"/>
          <w:sz w:val="22"/>
          <w:szCs w:val="22"/>
        </w:rPr>
        <w:t>Collezione</w:t>
      </w:r>
      <w:r w:rsidR="004A3086" w:rsidRPr="00032013">
        <w:rPr>
          <w:rFonts w:ascii="Garamond" w:hAnsi="Garamond"/>
          <w:sz w:val="22"/>
          <w:szCs w:val="22"/>
        </w:rPr>
        <w:t xml:space="preserve"> Antonio </w:t>
      </w:r>
      <w:proofErr w:type="spellStart"/>
      <w:r w:rsidR="004A3086" w:rsidRPr="00032013">
        <w:rPr>
          <w:rFonts w:ascii="Garamond" w:hAnsi="Garamond"/>
          <w:sz w:val="22"/>
          <w:szCs w:val="22"/>
        </w:rPr>
        <w:t>Certani</w:t>
      </w:r>
      <w:proofErr w:type="spellEnd"/>
      <w:r w:rsidR="004A3086" w:rsidRPr="00032013">
        <w:rPr>
          <w:rFonts w:ascii="Garamond" w:hAnsi="Garamond"/>
          <w:sz w:val="22"/>
          <w:szCs w:val="22"/>
        </w:rPr>
        <w:t xml:space="preserve">) di un corpus di circa cento disegni dei </w:t>
      </w:r>
      <w:proofErr w:type="spellStart"/>
      <w:r w:rsidR="004A3086" w:rsidRPr="00032013">
        <w:rPr>
          <w:rFonts w:ascii="Garamond" w:hAnsi="Garamond"/>
          <w:sz w:val="22"/>
          <w:szCs w:val="22"/>
        </w:rPr>
        <w:t>Gandolfi</w:t>
      </w:r>
      <w:proofErr w:type="spellEnd"/>
      <w:r w:rsidR="004A3086" w:rsidRPr="00032013">
        <w:rPr>
          <w:rFonts w:ascii="Garamond" w:hAnsi="Garamond"/>
          <w:sz w:val="22"/>
          <w:szCs w:val="22"/>
        </w:rPr>
        <w:t xml:space="preserve"> e dei loro allievi</w:t>
      </w:r>
      <w:r>
        <w:rPr>
          <w:rFonts w:ascii="Garamond" w:hAnsi="Garamond"/>
          <w:sz w:val="22"/>
          <w:szCs w:val="22"/>
        </w:rPr>
        <w:t xml:space="preserve">. </w:t>
      </w:r>
      <w:r w:rsidR="00A62CB5" w:rsidRPr="00A62CB5">
        <w:rPr>
          <w:rFonts w:ascii="Garamond" w:hAnsi="Garamond"/>
          <w:sz w:val="22"/>
          <w:szCs w:val="22"/>
        </w:rPr>
        <w:t xml:space="preserve">Il fondo </w:t>
      </w:r>
      <w:r w:rsidR="004A3086">
        <w:rPr>
          <w:rFonts w:ascii="Garamond" w:hAnsi="Garamond"/>
          <w:sz w:val="22"/>
          <w:szCs w:val="22"/>
        </w:rPr>
        <w:t xml:space="preserve">Prisco </w:t>
      </w:r>
      <w:r w:rsidR="004A3086" w:rsidRPr="00032013">
        <w:rPr>
          <w:rFonts w:ascii="Garamond" w:hAnsi="Garamond"/>
          <w:sz w:val="22"/>
          <w:szCs w:val="22"/>
        </w:rPr>
        <w:t>Bagni</w:t>
      </w:r>
      <w:r w:rsidR="006F1248" w:rsidRPr="00032013">
        <w:rPr>
          <w:rFonts w:ascii="Garamond" w:hAnsi="Garamond"/>
          <w:sz w:val="22"/>
          <w:szCs w:val="22"/>
        </w:rPr>
        <w:t xml:space="preserve">, che va ad arricchire i poderosi archivi fotografici dell’Istituto di Storia dell’Arte della Fondazione Cini, </w:t>
      </w:r>
      <w:r w:rsidR="00A62CB5" w:rsidRPr="00032013">
        <w:rPr>
          <w:rFonts w:ascii="Garamond" w:hAnsi="Garamond"/>
          <w:sz w:val="22"/>
          <w:szCs w:val="22"/>
        </w:rPr>
        <w:t>è costituito principalmente</w:t>
      </w:r>
      <w:r w:rsidR="004A3086" w:rsidRPr="00032013">
        <w:rPr>
          <w:rFonts w:ascii="Garamond" w:hAnsi="Garamond"/>
          <w:sz w:val="22"/>
          <w:szCs w:val="22"/>
        </w:rPr>
        <w:t xml:space="preserve"> da una nutrita serie di fotografie e da</w:t>
      </w:r>
      <w:r w:rsidR="00A62CB5" w:rsidRPr="00A62CB5">
        <w:rPr>
          <w:rFonts w:ascii="Garamond" w:hAnsi="Garamond"/>
          <w:sz w:val="22"/>
          <w:szCs w:val="22"/>
        </w:rPr>
        <w:t xml:space="preserve"> mat</w:t>
      </w:r>
      <w:r w:rsidR="004A3086">
        <w:rPr>
          <w:rFonts w:ascii="Garamond" w:hAnsi="Garamond"/>
          <w:sz w:val="22"/>
          <w:szCs w:val="22"/>
        </w:rPr>
        <w:t xml:space="preserve">eriali </w:t>
      </w:r>
      <w:r w:rsidR="004A3086" w:rsidRPr="00032013">
        <w:rPr>
          <w:rFonts w:ascii="Garamond" w:hAnsi="Garamond"/>
          <w:sz w:val="22"/>
          <w:szCs w:val="22"/>
        </w:rPr>
        <w:t>documentali in larga parte raccolti dallo studioso durante la</w:t>
      </w:r>
      <w:r w:rsidR="00A62CB5" w:rsidRPr="00A62CB5">
        <w:rPr>
          <w:rFonts w:ascii="Garamond" w:hAnsi="Garamond"/>
          <w:sz w:val="22"/>
          <w:szCs w:val="22"/>
        </w:rPr>
        <w:t xml:space="preserve"> preparazione della monografia edita nel 1992</w:t>
      </w:r>
      <w:r w:rsidR="003975D1">
        <w:rPr>
          <w:rFonts w:ascii="Garamond" w:hAnsi="Garamond"/>
          <w:sz w:val="22"/>
          <w:szCs w:val="22"/>
        </w:rPr>
        <w:t>.</w:t>
      </w:r>
    </w:p>
    <w:p w14:paraId="0B3D61E7" w14:textId="77777777" w:rsidR="003975D1" w:rsidRDefault="003975D1" w:rsidP="00A506B2">
      <w:pPr>
        <w:spacing w:line="288" w:lineRule="auto"/>
        <w:rPr>
          <w:rFonts w:ascii="Garamond" w:hAnsi="Garamond"/>
          <w:b/>
          <w:bCs/>
          <w:sz w:val="22"/>
          <w:szCs w:val="22"/>
        </w:rPr>
      </w:pPr>
    </w:p>
    <w:p w14:paraId="5D059E27" w14:textId="192DCDBD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7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017E246C" w14:textId="7754AACF" w:rsidR="00A506B2" w:rsidRPr="00032013" w:rsidRDefault="003B3169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sectPr w:rsidR="00A506B2" w:rsidRPr="00032013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9F92" w14:textId="77777777" w:rsidR="003B3169" w:rsidRDefault="003B3169">
      <w:pPr>
        <w:spacing w:line="240" w:lineRule="auto"/>
      </w:pPr>
      <w:r>
        <w:separator/>
      </w:r>
    </w:p>
  </w:endnote>
  <w:endnote w:type="continuationSeparator" w:id="0">
    <w:p w14:paraId="6156DA8E" w14:textId="77777777" w:rsidR="003B3169" w:rsidRDefault="003B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D408" w14:textId="77777777" w:rsidR="003B3169" w:rsidRDefault="003B3169">
      <w:pPr>
        <w:spacing w:line="240" w:lineRule="auto"/>
      </w:pPr>
      <w:r>
        <w:separator/>
      </w:r>
    </w:p>
  </w:footnote>
  <w:footnote w:type="continuationSeparator" w:id="0">
    <w:p w14:paraId="2D6FC4A0" w14:textId="77777777" w:rsidR="003B3169" w:rsidRDefault="003B3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014331"/>
    <w:rsid w:val="00032013"/>
    <w:rsid w:val="000423BA"/>
    <w:rsid w:val="00053CA7"/>
    <w:rsid w:val="000929DB"/>
    <w:rsid w:val="000C461E"/>
    <w:rsid w:val="000F52E1"/>
    <w:rsid w:val="001109BD"/>
    <w:rsid w:val="001404C5"/>
    <w:rsid w:val="00151EBD"/>
    <w:rsid w:val="001712FC"/>
    <w:rsid w:val="001915E2"/>
    <w:rsid w:val="001C180E"/>
    <w:rsid w:val="001C21D3"/>
    <w:rsid w:val="00216BB6"/>
    <w:rsid w:val="00272B7B"/>
    <w:rsid w:val="00275B1B"/>
    <w:rsid w:val="002A5C43"/>
    <w:rsid w:val="002C4DD7"/>
    <w:rsid w:val="00341A91"/>
    <w:rsid w:val="0038582C"/>
    <w:rsid w:val="003975D1"/>
    <w:rsid w:val="003B3169"/>
    <w:rsid w:val="003D7B4C"/>
    <w:rsid w:val="003F7445"/>
    <w:rsid w:val="0044711E"/>
    <w:rsid w:val="004A3086"/>
    <w:rsid w:val="00512F34"/>
    <w:rsid w:val="005565F0"/>
    <w:rsid w:val="00596E9F"/>
    <w:rsid w:val="005B432E"/>
    <w:rsid w:val="005D6E35"/>
    <w:rsid w:val="00607824"/>
    <w:rsid w:val="006B3BE2"/>
    <w:rsid w:val="006F1248"/>
    <w:rsid w:val="00703B7D"/>
    <w:rsid w:val="007710E3"/>
    <w:rsid w:val="00790969"/>
    <w:rsid w:val="007D2A27"/>
    <w:rsid w:val="007E12DC"/>
    <w:rsid w:val="008068B3"/>
    <w:rsid w:val="008447F9"/>
    <w:rsid w:val="00844B74"/>
    <w:rsid w:val="008D111C"/>
    <w:rsid w:val="008D5C31"/>
    <w:rsid w:val="00910497"/>
    <w:rsid w:val="009A7CEC"/>
    <w:rsid w:val="009B768D"/>
    <w:rsid w:val="00A22962"/>
    <w:rsid w:val="00A2383A"/>
    <w:rsid w:val="00A27EEF"/>
    <w:rsid w:val="00A365D8"/>
    <w:rsid w:val="00A506B2"/>
    <w:rsid w:val="00A62CB5"/>
    <w:rsid w:val="00A722FA"/>
    <w:rsid w:val="00AF4B77"/>
    <w:rsid w:val="00AF61A3"/>
    <w:rsid w:val="00B122B9"/>
    <w:rsid w:val="00B37B4C"/>
    <w:rsid w:val="00B603B5"/>
    <w:rsid w:val="00C04E22"/>
    <w:rsid w:val="00C67063"/>
    <w:rsid w:val="00C7014C"/>
    <w:rsid w:val="00C75478"/>
    <w:rsid w:val="00CE4172"/>
    <w:rsid w:val="00D13A3C"/>
    <w:rsid w:val="00D94DD4"/>
    <w:rsid w:val="00DA353E"/>
    <w:rsid w:val="00E223CB"/>
    <w:rsid w:val="00E229FF"/>
    <w:rsid w:val="00E34509"/>
    <w:rsid w:val="00E73A8B"/>
    <w:rsid w:val="00E828A3"/>
    <w:rsid w:val="00F4073D"/>
    <w:rsid w:val="00F510B8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A62CB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i.it/eventi/giornata-di-studi-in-memoria-di-prisco-bagni-1921-1995-prisco-bagni-passione-e-ricerca-tra-guercino-e-gandol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Aliprandi</dc:creator>
  <cp:lastModifiedBy>giovanna aliprandi</cp:lastModifiedBy>
  <cp:revision>3</cp:revision>
  <dcterms:created xsi:type="dcterms:W3CDTF">2022-06-13T11:27:00Z</dcterms:created>
  <dcterms:modified xsi:type="dcterms:W3CDTF">2022-06-13T13:41:00Z</dcterms:modified>
</cp:coreProperties>
</file>