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856DB" w14:textId="0F6F798A" w:rsidR="006C0F19" w:rsidRDefault="00725B1C">
      <w:pPr>
        <w:rPr>
          <w:rFonts w:ascii="Garamond" w:eastAsia="Garamond" w:hAnsi="Garamond" w:cs="Garamond"/>
        </w:rPr>
      </w:pPr>
      <w:bookmarkStart w:id="0" w:name="_GoBack"/>
      <w:bookmarkEnd w:id="0"/>
      <w:r w:rsidRPr="00725B1C">
        <w:rPr>
          <w:rFonts w:ascii="Garamond" w:eastAsia="Garamond" w:hAnsi="Garamond" w:cs="Garamond"/>
        </w:rPr>
        <w:t>Bando di Servizio Civile Nazionale</w:t>
      </w:r>
    </w:p>
    <w:p w14:paraId="42965483" w14:textId="77777777" w:rsidR="00725B1C" w:rsidRPr="008D2839" w:rsidRDefault="00725B1C">
      <w:pPr>
        <w:rPr>
          <w:rFonts w:ascii="Garamond" w:eastAsia="Garamond" w:hAnsi="Garamond" w:cs="Garamond"/>
          <w:b/>
        </w:rPr>
      </w:pPr>
    </w:p>
    <w:p w14:paraId="0BD3001B" w14:textId="2E9C3AD4" w:rsidR="00EE3C94" w:rsidRDefault="00EE3C94" w:rsidP="003B0094">
      <w:pPr>
        <w:widowControl/>
        <w:suppressAutoHyphens w:val="0"/>
        <w:jc w:val="left"/>
        <w:textAlignment w:val="baseline"/>
        <w:outlineLvl w:val="0"/>
        <w:rPr>
          <w:rFonts w:ascii="Garamond" w:eastAsia="Times New Roman" w:hAnsi="Garamond" w:cs="Arial"/>
          <w:b/>
          <w:bCs/>
          <w:kern w:val="36"/>
          <w:sz w:val="36"/>
          <w:szCs w:val="36"/>
          <w:lang w:eastAsia="zh-CN"/>
        </w:rPr>
      </w:pPr>
      <w:r w:rsidRPr="00EE3C94">
        <w:rPr>
          <w:rFonts w:ascii="Garamond" w:eastAsia="Times New Roman" w:hAnsi="Garamond" w:cs="Arial"/>
          <w:b/>
          <w:bCs/>
          <w:kern w:val="36"/>
          <w:sz w:val="36"/>
          <w:szCs w:val="36"/>
          <w:lang w:eastAsia="zh-CN"/>
        </w:rPr>
        <w:t xml:space="preserve">La Fondazione Giorgio Cini ospiterà 3 giovani </w:t>
      </w:r>
      <w:r>
        <w:rPr>
          <w:rFonts w:ascii="Garamond" w:eastAsia="Times New Roman" w:hAnsi="Garamond" w:cs="Arial"/>
          <w:b/>
          <w:bCs/>
          <w:kern w:val="36"/>
          <w:sz w:val="36"/>
          <w:szCs w:val="36"/>
          <w:lang w:eastAsia="zh-CN"/>
        </w:rPr>
        <w:t xml:space="preserve">nell’ambito del progetto di </w:t>
      </w:r>
      <w:r w:rsidRPr="00EE3C94">
        <w:rPr>
          <w:rFonts w:ascii="Garamond" w:eastAsia="Times New Roman" w:hAnsi="Garamond" w:cs="Arial"/>
          <w:b/>
          <w:bCs/>
          <w:i/>
          <w:kern w:val="36"/>
          <w:sz w:val="36"/>
          <w:szCs w:val="36"/>
          <w:lang w:eastAsia="zh-CN"/>
        </w:rPr>
        <w:t>Patrimonio online e on site: nuovi dialoghi intergene</w:t>
      </w:r>
      <w:r w:rsidR="00231BD0">
        <w:rPr>
          <w:rFonts w:ascii="Garamond" w:eastAsia="Times New Roman" w:hAnsi="Garamond" w:cs="Arial"/>
          <w:b/>
          <w:bCs/>
          <w:i/>
          <w:kern w:val="36"/>
          <w:sz w:val="36"/>
          <w:szCs w:val="36"/>
          <w:lang w:eastAsia="zh-CN"/>
        </w:rPr>
        <w:t>ra</w:t>
      </w:r>
      <w:r w:rsidRPr="00EE3C94">
        <w:rPr>
          <w:rFonts w:ascii="Garamond" w:eastAsia="Times New Roman" w:hAnsi="Garamond" w:cs="Arial"/>
          <w:b/>
          <w:bCs/>
          <w:i/>
          <w:kern w:val="36"/>
          <w:sz w:val="36"/>
          <w:szCs w:val="36"/>
          <w:lang w:eastAsia="zh-CN"/>
        </w:rPr>
        <w:t>zionali</w:t>
      </w:r>
    </w:p>
    <w:p w14:paraId="00C67B24" w14:textId="77777777" w:rsidR="00725B1C" w:rsidRPr="00725B1C" w:rsidRDefault="00725B1C" w:rsidP="008B5658">
      <w:pPr>
        <w:spacing w:line="288" w:lineRule="auto"/>
        <w:jc w:val="left"/>
        <w:rPr>
          <w:rFonts w:ascii="Garamond" w:eastAsia="Garamond" w:hAnsi="Garamond" w:cs="Garamond"/>
          <w:sz w:val="22"/>
          <w:szCs w:val="22"/>
          <w:u w:val="single"/>
        </w:rPr>
      </w:pPr>
    </w:p>
    <w:p w14:paraId="29AFA897" w14:textId="3FBA2F4E" w:rsidR="00725B1C" w:rsidRDefault="00725B1C" w:rsidP="00725B1C">
      <w:pPr>
        <w:rPr>
          <w:rFonts w:ascii="Garamond" w:hAnsi="Garamond"/>
          <w:sz w:val="22"/>
          <w:szCs w:val="22"/>
        </w:rPr>
      </w:pPr>
      <w:r w:rsidRPr="00725B1C">
        <w:rPr>
          <w:rFonts w:ascii="Garamond" w:hAnsi="Garamond"/>
          <w:sz w:val="22"/>
          <w:szCs w:val="22"/>
        </w:rPr>
        <w:t>Nell’ambito del Servizio Civile Regionale, l’Un</w:t>
      </w:r>
      <w:r>
        <w:rPr>
          <w:rFonts w:ascii="Garamond" w:hAnsi="Garamond"/>
          <w:sz w:val="22"/>
          <w:szCs w:val="22"/>
        </w:rPr>
        <w:t xml:space="preserve">iversità degli Studi di Padova </w:t>
      </w:r>
      <w:r w:rsidRPr="00725B1C">
        <w:rPr>
          <w:rFonts w:ascii="Garamond" w:hAnsi="Garamond"/>
          <w:sz w:val="22"/>
          <w:szCs w:val="22"/>
        </w:rPr>
        <w:t xml:space="preserve">in collaborazione </w:t>
      </w:r>
      <w:r>
        <w:rPr>
          <w:rFonts w:ascii="Garamond" w:hAnsi="Garamond"/>
          <w:sz w:val="22"/>
          <w:szCs w:val="22"/>
        </w:rPr>
        <w:t xml:space="preserve">con la Fondazione Giorgio Cini </w:t>
      </w:r>
      <w:r w:rsidRPr="00725B1C">
        <w:rPr>
          <w:rFonts w:ascii="Garamond" w:hAnsi="Garamond"/>
          <w:b/>
          <w:sz w:val="22"/>
          <w:szCs w:val="22"/>
        </w:rPr>
        <w:t>seleziona 3 giovani</w:t>
      </w:r>
      <w:r>
        <w:rPr>
          <w:rFonts w:ascii="Garamond" w:hAnsi="Garamond"/>
          <w:sz w:val="22"/>
          <w:szCs w:val="22"/>
        </w:rPr>
        <w:t xml:space="preserve"> </w:t>
      </w:r>
      <w:r w:rsidR="00EE3C94" w:rsidRPr="00EE3C94">
        <w:rPr>
          <w:rFonts w:ascii="Garamond" w:hAnsi="Garamond"/>
          <w:sz w:val="22"/>
          <w:szCs w:val="22"/>
        </w:rPr>
        <w:t xml:space="preserve">dai 18 ai 28 anni </w:t>
      </w:r>
      <w:r>
        <w:rPr>
          <w:rFonts w:ascii="Garamond" w:hAnsi="Garamond"/>
          <w:sz w:val="22"/>
          <w:szCs w:val="22"/>
        </w:rPr>
        <w:t xml:space="preserve">per il progetto </w:t>
      </w:r>
      <w:r w:rsidRPr="00725B1C">
        <w:rPr>
          <w:rFonts w:ascii="Garamond" w:hAnsi="Garamond"/>
          <w:b/>
          <w:i/>
          <w:sz w:val="22"/>
          <w:szCs w:val="22"/>
        </w:rPr>
        <w:t>Patrimonio online e on site: nuovi dialoghi intergenerazionali</w:t>
      </w:r>
      <w:r>
        <w:rPr>
          <w:rFonts w:ascii="Garamond" w:hAnsi="Garamond"/>
          <w:sz w:val="22"/>
          <w:szCs w:val="22"/>
        </w:rPr>
        <w:t>.</w:t>
      </w:r>
    </w:p>
    <w:p w14:paraId="3AD673CA" w14:textId="2D0D0497" w:rsidR="00725B1C" w:rsidRDefault="00725B1C" w:rsidP="00725B1C">
      <w:pPr>
        <w:rPr>
          <w:rFonts w:ascii="Garamond" w:hAnsi="Garamond"/>
          <w:sz w:val="22"/>
          <w:szCs w:val="22"/>
        </w:rPr>
      </w:pPr>
      <w:r w:rsidRPr="00725B1C">
        <w:rPr>
          <w:rFonts w:ascii="Garamond" w:hAnsi="Garamond"/>
          <w:sz w:val="22"/>
          <w:szCs w:val="22"/>
        </w:rPr>
        <w:t xml:space="preserve">L’obiettivo generale del progetto è il coinvolgimento di giovani in Servizio Civile Regionale volontario nelle attività di </w:t>
      </w:r>
      <w:r w:rsidRPr="00725B1C">
        <w:rPr>
          <w:rFonts w:ascii="Garamond" w:hAnsi="Garamond"/>
          <w:b/>
          <w:sz w:val="22"/>
          <w:szCs w:val="22"/>
        </w:rPr>
        <w:t>digitalizzazione e valorizzazione dei fondi</w:t>
      </w:r>
      <w:r w:rsidRPr="00725B1C">
        <w:rPr>
          <w:rFonts w:ascii="Garamond" w:hAnsi="Garamond"/>
          <w:sz w:val="22"/>
          <w:szCs w:val="22"/>
        </w:rPr>
        <w:t xml:space="preserve"> bibliografici e archivistici della Fondazione Giorgio Cini, all’interno di una strategia generale volta a una </w:t>
      </w:r>
      <w:r w:rsidRPr="00725B1C">
        <w:rPr>
          <w:rFonts w:ascii="Garamond" w:hAnsi="Garamond"/>
          <w:b/>
          <w:sz w:val="22"/>
          <w:szCs w:val="22"/>
        </w:rPr>
        <w:t xml:space="preserve">maggiore </w:t>
      </w:r>
      <w:proofErr w:type="spellStart"/>
      <w:r w:rsidRPr="00725B1C">
        <w:rPr>
          <w:rFonts w:ascii="Garamond" w:hAnsi="Garamond"/>
          <w:b/>
          <w:sz w:val="22"/>
          <w:szCs w:val="22"/>
        </w:rPr>
        <w:t>inclusività</w:t>
      </w:r>
      <w:proofErr w:type="spellEnd"/>
      <w:r w:rsidRPr="00725B1C">
        <w:rPr>
          <w:rFonts w:ascii="Garamond" w:hAnsi="Garamond"/>
          <w:sz w:val="22"/>
          <w:szCs w:val="22"/>
        </w:rPr>
        <w:t xml:space="preserve">. Infatti, accanto alle abituali operazioni necessarie per la descrizione, la riproduzione e la divulgazione dei beni, saranno creati degli specifici momenti di scambio con un pubblico over 65, al fine di favorire l’accesso alle risorse digitali e alle attività culturali della Fondazione Cini anche a un’utenza </w:t>
      </w:r>
      <w:r w:rsidRPr="00725B1C">
        <w:rPr>
          <w:rFonts w:ascii="Garamond" w:hAnsi="Garamond"/>
          <w:i/>
          <w:sz w:val="22"/>
          <w:szCs w:val="22"/>
        </w:rPr>
        <w:t>extra-target</w:t>
      </w:r>
      <w:r w:rsidRPr="00725B1C">
        <w:rPr>
          <w:rFonts w:ascii="Garamond" w:hAnsi="Garamond"/>
          <w:sz w:val="22"/>
          <w:szCs w:val="22"/>
        </w:rPr>
        <w:t>.</w:t>
      </w:r>
    </w:p>
    <w:p w14:paraId="50370937" w14:textId="77777777" w:rsidR="00725B1C" w:rsidRPr="00725B1C" w:rsidRDefault="00725B1C" w:rsidP="00725B1C">
      <w:pPr>
        <w:rPr>
          <w:rFonts w:ascii="Garamond" w:hAnsi="Garamond"/>
          <w:sz w:val="22"/>
          <w:szCs w:val="22"/>
        </w:rPr>
      </w:pPr>
    </w:p>
    <w:p w14:paraId="3208913C" w14:textId="77777777" w:rsidR="00725B1C" w:rsidRDefault="00725B1C" w:rsidP="00725B1C">
      <w:pPr>
        <w:rPr>
          <w:rFonts w:ascii="Garamond" w:hAnsi="Garamond"/>
          <w:b/>
          <w:bCs/>
          <w:sz w:val="22"/>
          <w:szCs w:val="22"/>
        </w:rPr>
      </w:pPr>
      <w:r w:rsidRPr="00725B1C">
        <w:rPr>
          <w:rFonts w:ascii="Garamond" w:hAnsi="Garamond"/>
          <w:sz w:val="22"/>
          <w:szCs w:val="22"/>
        </w:rPr>
        <w:t xml:space="preserve">La scadenza per presentare la propria candidatura è fissata per il giorno </w:t>
      </w:r>
      <w:r w:rsidRPr="00725B1C">
        <w:rPr>
          <w:rFonts w:ascii="Garamond" w:hAnsi="Garamond"/>
          <w:b/>
          <w:sz w:val="22"/>
          <w:szCs w:val="22"/>
        </w:rPr>
        <w:t>26 settembre 2022, ore 23.59</w:t>
      </w:r>
      <w:r w:rsidRPr="00725B1C">
        <w:rPr>
          <w:rFonts w:ascii="Garamond" w:hAnsi="Garamond"/>
          <w:b/>
          <w:bCs/>
          <w:sz w:val="22"/>
          <w:szCs w:val="22"/>
        </w:rPr>
        <w:t>.</w:t>
      </w:r>
    </w:p>
    <w:p w14:paraId="6A695746" w14:textId="77777777" w:rsidR="00725B1C" w:rsidRPr="00725B1C" w:rsidRDefault="00725B1C" w:rsidP="00725B1C">
      <w:pPr>
        <w:rPr>
          <w:rFonts w:ascii="Garamond" w:hAnsi="Garamond"/>
          <w:b/>
          <w:bCs/>
          <w:sz w:val="22"/>
          <w:szCs w:val="22"/>
        </w:rPr>
      </w:pPr>
    </w:p>
    <w:p w14:paraId="0DB8786D" w14:textId="77777777" w:rsidR="00725B1C" w:rsidRDefault="00725B1C" w:rsidP="00725B1C">
      <w:pPr>
        <w:rPr>
          <w:rStyle w:val="Collegamentoipertestuale"/>
          <w:rFonts w:ascii="Garamond" w:hAnsi="Garamond"/>
          <w:b/>
          <w:bCs/>
          <w:sz w:val="22"/>
          <w:szCs w:val="22"/>
        </w:rPr>
      </w:pPr>
      <w:r w:rsidRPr="00725B1C">
        <w:rPr>
          <w:rFonts w:ascii="Garamond" w:hAnsi="Garamond"/>
          <w:b/>
          <w:bCs/>
          <w:sz w:val="22"/>
          <w:szCs w:val="22"/>
        </w:rPr>
        <w:t xml:space="preserve">Per leggere il progetto, conoscere i requisiti di partecipazione e le modalità per presentare la domanda consultare il sito </w:t>
      </w:r>
      <w:hyperlink r:id="rId8" w:history="1">
        <w:r w:rsidRPr="00725B1C">
          <w:rPr>
            <w:rStyle w:val="Collegamentoipertestuale"/>
            <w:rFonts w:ascii="Garamond" w:hAnsi="Garamond"/>
            <w:b/>
            <w:bCs/>
            <w:sz w:val="22"/>
            <w:szCs w:val="22"/>
          </w:rPr>
          <w:t>https://www.unipd.it/bando-servizio-civile-regionale</w:t>
        </w:r>
      </w:hyperlink>
    </w:p>
    <w:p w14:paraId="6645FF87" w14:textId="77777777" w:rsidR="00725B1C" w:rsidRPr="00725B1C" w:rsidRDefault="00725B1C" w:rsidP="00725B1C">
      <w:pPr>
        <w:rPr>
          <w:rFonts w:ascii="Garamond" w:hAnsi="Garamond"/>
          <w:b/>
          <w:bCs/>
          <w:sz w:val="22"/>
          <w:szCs w:val="22"/>
        </w:rPr>
      </w:pPr>
    </w:p>
    <w:p w14:paraId="78F0A7F7" w14:textId="77777777" w:rsidR="00725B1C" w:rsidRPr="00725B1C" w:rsidRDefault="00725B1C" w:rsidP="00725B1C">
      <w:pPr>
        <w:rPr>
          <w:rFonts w:ascii="Garamond" w:hAnsi="Garamond"/>
          <w:sz w:val="22"/>
          <w:szCs w:val="22"/>
        </w:rPr>
      </w:pPr>
      <w:r w:rsidRPr="00725B1C">
        <w:rPr>
          <w:rFonts w:ascii="Garamond" w:hAnsi="Garamond"/>
          <w:sz w:val="22"/>
          <w:szCs w:val="22"/>
        </w:rPr>
        <w:t xml:space="preserve">Per maggiori informazioni generali sul Servizio Civile Regionale, sul Bando e per consultare le FAQ, visita il sito: </w:t>
      </w:r>
      <w:hyperlink r:id="rId9" w:history="1">
        <w:r w:rsidRPr="00725B1C">
          <w:rPr>
            <w:rStyle w:val="Collegamentoipertestuale"/>
            <w:rFonts w:ascii="Garamond" w:hAnsi="Garamond"/>
            <w:sz w:val="22"/>
            <w:szCs w:val="22"/>
          </w:rPr>
          <w:t>www.regione.veneto.it/web/sociale/servizio-civile/bandi-e-avvisi</w:t>
        </w:r>
      </w:hyperlink>
    </w:p>
    <w:p w14:paraId="38CAFDAB" w14:textId="5E726C8D" w:rsidR="00B34E24" w:rsidRPr="00725B1C" w:rsidRDefault="00B34E24">
      <w:pPr>
        <w:spacing w:line="288" w:lineRule="auto"/>
        <w:rPr>
          <w:rFonts w:ascii="Garamond" w:eastAsia="Garamond" w:hAnsi="Garamond" w:cs="Garamond"/>
          <w:b/>
          <w:sz w:val="22"/>
          <w:szCs w:val="22"/>
        </w:rPr>
      </w:pPr>
    </w:p>
    <w:p w14:paraId="66BB387C" w14:textId="3772D007" w:rsidR="00B34E24" w:rsidRPr="00007839" w:rsidRDefault="00B34E24">
      <w:pPr>
        <w:spacing w:line="288" w:lineRule="auto"/>
        <w:rPr>
          <w:rFonts w:ascii="Garamond" w:eastAsia="Garamond" w:hAnsi="Garamond" w:cs="Garamond"/>
          <w:b/>
          <w:sz w:val="22"/>
          <w:szCs w:val="22"/>
        </w:rPr>
      </w:pPr>
    </w:p>
    <w:p w14:paraId="4AA3745C" w14:textId="7BB3C2C3" w:rsidR="00B34E24" w:rsidRPr="00007839" w:rsidRDefault="00B34E24">
      <w:pPr>
        <w:spacing w:line="288" w:lineRule="auto"/>
        <w:rPr>
          <w:rFonts w:ascii="Garamond" w:eastAsia="Garamond" w:hAnsi="Garamond" w:cs="Garamond"/>
          <w:b/>
          <w:sz w:val="22"/>
          <w:szCs w:val="22"/>
        </w:rPr>
      </w:pPr>
    </w:p>
    <w:p w14:paraId="3A43AEC6" w14:textId="77777777" w:rsidR="00B34E24" w:rsidRPr="00007839" w:rsidRDefault="00B34E24">
      <w:pPr>
        <w:spacing w:line="288" w:lineRule="auto"/>
        <w:rPr>
          <w:rFonts w:ascii="Garamond" w:eastAsia="Garamond" w:hAnsi="Garamond" w:cs="Garamond"/>
          <w:b/>
          <w:sz w:val="22"/>
          <w:szCs w:val="22"/>
        </w:rPr>
      </w:pPr>
    </w:p>
    <w:p w14:paraId="3EF74685" w14:textId="77777777" w:rsidR="006C0F19" w:rsidRDefault="00BB2D59">
      <w:pPr>
        <w:spacing w:line="288" w:lineRule="auto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Informazioni per la stampa:</w:t>
      </w:r>
    </w:p>
    <w:p w14:paraId="2F5928D2" w14:textId="77777777" w:rsidR="006C0F19" w:rsidRDefault="00BB2D59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Fondazione Giorgio Cini onlus</w:t>
      </w:r>
    </w:p>
    <w:p w14:paraId="0A7FC53A" w14:textId="77777777" w:rsidR="006C0F19" w:rsidRDefault="00BB2D59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Ufficio Stampa</w:t>
      </w:r>
    </w:p>
    <w:p w14:paraId="62BDF9BE" w14:textId="77777777" w:rsidR="006C0F19" w:rsidRPr="0094330E" w:rsidRDefault="00BB2D59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 w:rsidRPr="0094330E">
        <w:rPr>
          <w:rFonts w:ascii="Garamond" w:eastAsia="Garamond" w:hAnsi="Garamond" w:cs="Garamond"/>
          <w:sz w:val="22"/>
          <w:szCs w:val="22"/>
        </w:rPr>
        <w:t>tel. +39 041 2710280</w:t>
      </w:r>
    </w:p>
    <w:p w14:paraId="2D22C64A" w14:textId="77777777" w:rsidR="006C0F19" w:rsidRPr="0094330E" w:rsidRDefault="00BB2D59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proofErr w:type="gramStart"/>
      <w:r w:rsidRPr="0094330E">
        <w:rPr>
          <w:rFonts w:ascii="Garamond" w:eastAsia="Garamond" w:hAnsi="Garamond" w:cs="Garamond"/>
          <w:sz w:val="22"/>
          <w:szCs w:val="22"/>
        </w:rPr>
        <w:t>email</w:t>
      </w:r>
      <w:proofErr w:type="gramEnd"/>
      <w:r w:rsidRPr="0094330E">
        <w:rPr>
          <w:rFonts w:ascii="Garamond" w:eastAsia="Garamond" w:hAnsi="Garamond" w:cs="Garamond"/>
          <w:sz w:val="22"/>
          <w:szCs w:val="22"/>
        </w:rPr>
        <w:t xml:space="preserve">: </w:t>
      </w:r>
      <w:hyperlink r:id="rId10">
        <w:r w:rsidRPr="0094330E">
          <w:rPr>
            <w:rFonts w:ascii="Garamond" w:eastAsia="Garamond" w:hAnsi="Garamond" w:cs="Garamond"/>
            <w:sz w:val="22"/>
            <w:szCs w:val="22"/>
          </w:rPr>
          <w:t>stampa@cini.it</w:t>
        </w:r>
      </w:hyperlink>
    </w:p>
    <w:p w14:paraId="2A1DDDAD" w14:textId="77777777" w:rsidR="006C0F19" w:rsidRPr="0094330E" w:rsidRDefault="00D64D2B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hyperlink r:id="rId11">
        <w:r w:rsidR="00BB2D59" w:rsidRPr="0094330E">
          <w:rPr>
            <w:rFonts w:ascii="Garamond" w:eastAsia="Garamond" w:hAnsi="Garamond" w:cs="Garamond"/>
            <w:sz w:val="22"/>
            <w:szCs w:val="22"/>
            <w:u w:val="single"/>
          </w:rPr>
          <w:t>www.cini.it/press-release</w:t>
        </w:r>
      </w:hyperlink>
    </w:p>
    <w:sectPr w:rsidR="006C0F19" w:rsidRPr="0094330E">
      <w:headerReference w:type="default" r:id="rId12"/>
      <w:footerReference w:type="default" r:id="rId13"/>
      <w:pgSz w:w="11906" w:h="16820"/>
      <w:pgMar w:top="567" w:right="567" w:bottom="1701" w:left="3856" w:header="0" w:footer="0" w:gutter="0"/>
      <w:pgNumType w:start="1"/>
      <w:cols w:space="720"/>
      <w:formProt w:val="0"/>
      <w:docGrid w:linePitch="100" w:charSpace="59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0CEF7" w14:textId="77777777" w:rsidR="00D64D2B" w:rsidRDefault="00D64D2B">
      <w:pPr>
        <w:spacing w:line="240" w:lineRule="auto"/>
      </w:pPr>
      <w:r>
        <w:separator/>
      </w:r>
    </w:p>
  </w:endnote>
  <w:endnote w:type="continuationSeparator" w:id="0">
    <w:p w14:paraId="27983E50" w14:textId="77777777" w:rsidR="00D64D2B" w:rsidRDefault="00D64D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Roman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4DD0D" w14:textId="77777777" w:rsidR="006C0F19" w:rsidRDefault="006C0F19">
    <w:pPr>
      <w:widowControl/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64D97" w14:textId="77777777" w:rsidR="00D64D2B" w:rsidRDefault="00D64D2B">
      <w:pPr>
        <w:spacing w:line="240" w:lineRule="auto"/>
      </w:pPr>
      <w:r>
        <w:separator/>
      </w:r>
    </w:p>
  </w:footnote>
  <w:footnote w:type="continuationSeparator" w:id="0">
    <w:p w14:paraId="6B3DC4D1" w14:textId="77777777" w:rsidR="00D64D2B" w:rsidRDefault="00D64D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57E18" w14:textId="77777777" w:rsidR="006C0F19" w:rsidRDefault="00BB2D59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71968ED0" wp14:editId="37F1C536">
              <wp:simplePos x="0" y="0"/>
              <wp:positionH relativeFrom="page">
                <wp:posOffset>-4445</wp:posOffset>
              </wp:positionH>
              <wp:positionV relativeFrom="page">
                <wp:posOffset>-4445</wp:posOffset>
              </wp:positionV>
              <wp:extent cx="7567295" cy="10691495"/>
              <wp:effectExtent l="0" t="0" r="0" b="0"/>
              <wp:wrapNone/>
              <wp:docPr id="1" name="Rettangolo arrotondato 10737418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840" cy="1069092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7CFF7A6" w14:textId="77777777" w:rsidR="006C0F19" w:rsidRDefault="006C0F19">
                          <w:pPr>
                            <w:pStyle w:val="Contenutocornice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1968ED0" id="Rettangolo arrotondato 1073741827" o:spid="_x0000_s1026" style="position:absolute;left:0;text-align:left;margin-left:-.35pt;margin-top:-.35pt;width:595.85pt;height:841.8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" o:allowincell="f" stroked="f" strokeweight="0">
              <v:textbox inset=",7.2pt,,7.2pt">
                <w:txbxContent>
                  <w:p w14:paraId="37CFF7A6" w14:textId="77777777" w:rsidR="006C0F19" w:rsidRDefault="006C0F19">
                    <w:pPr>
                      <w:pStyle w:val="Contenutocornice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5" behindDoc="1" locked="0" layoutInCell="0" allowOverlap="1" wp14:anchorId="51278800" wp14:editId="74994A9A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5865" cy="10680700"/>
          <wp:effectExtent l="0" t="0" r="0" b="0"/>
          <wp:wrapNone/>
          <wp:docPr id="3" name="image1.png" descr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19"/>
    <w:rsid w:val="00007839"/>
    <w:rsid w:val="00060D21"/>
    <w:rsid w:val="000D5B20"/>
    <w:rsid w:val="00187940"/>
    <w:rsid w:val="001B34BE"/>
    <w:rsid w:val="00231BD0"/>
    <w:rsid w:val="00234D7D"/>
    <w:rsid w:val="002C7143"/>
    <w:rsid w:val="002C714A"/>
    <w:rsid w:val="002D0D7B"/>
    <w:rsid w:val="00343B73"/>
    <w:rsid w:val="00356316"/>
    <w:rsid w:val="003B0094"/>
    <w:rsid w:val="003D422E"/>
    <w:rsid w:val="00474519"/>
    <w:rsid w:val="004C4E25"/>
    <w:rsid w:val="004C6034"/>
    <w:rsid w:val="004D153F"/>
    <w:rsid w:val="005072C6"/>
    <w:rsid w:val="005250F3"/>
    <w:rsid w:val="00564291"/>
    <w:rsid w:val="00622CD1"/>
    <w:rsid w:val="006A53E1"/>
    <w:rsid w:val="006C0F19"/>
    <w:rsid w:val="006E5277"/>
    <w:rsid w:val="00725B1C"/>
    <w:rsid w:val="00730FBB"/>
    <w:rsid w:val="007A4FCC"/>
    <w:rsid w:val="007A7C9A"/>
    <w:rsid w:val="007C7317"/>
    <w:rsid w:val="00822440"/>
    <w:rsid w:val="008302C0"/>
    <w:rsid w:val="00844EA4"/>
    <w:rsid w:val="008B5658"/>
    <w:rsid w:val="008D2839"/>
    <w:rsid w:val="008D37FA"/>
    <w:rsid w:val="00923A20"/>
    <w:rsid w:val="0094330E"/>
    <w:rsid w:val="00951DC2"/>
    <w:rsid w:val="00A16F39"/>
    <w:rsid w:val="00A342D2"/>
    <w:rsid w:val="00A80458"/>
    <w:rsid w:val="00AD0155"/>
    <w:rsid w:val="00AE0BAD"/>
    <w:rsid w:val="00B34E24"/>
    <w:rsid w:val="00B3631A"/>
    <w:rsid w:val="00B606F9"/>
    <w:rsid w:val="00BA593B"/>
    <w:rsid w:val="00BB2D59"/>
    <w:rsid w:val="00BD15E5"/>
    <w:rsid w:val="00C373CA"/>
    <w:rsid w:val="00C82AA9"/>
    <w:rsid w:val="00CE4E28"/>
    <w:rsid w:val="00CE7461"/>
    <w:rsid w:val="00CF2FD1"/>
    <w:rsid w:val="00CF600E"/>
    <w:rsid w:val="00D64D2B"/>
    <w:rsid w:val="00D70556"/>
    <w:rsid w:val="00DF7866"/>
    <w:rsid w:val="00EC0AE2"/>
    <w:rsid w:val="00EE3C94"/>
    <w:rsid w:val="00EF064F"/>
    <w:rsid w:val="00F10FFE"/>
    <w:rsid w:val="00F50B81"/>
    <w:rsid w:val="00F90BAF"/>
    <w:rsid w:val="00F9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B14E"/>
  <w15:docId w15:val="{B13CC991-F8D4-4DB9-BC6D-038F8418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u w:color="000000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Hyperlink0">
    <w:name w:val="Hyperlink.0"/>
    <w:basedOn w:val="CollegamentoInternet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F655E6"/>
    <w:rPr>
      <w:color w:val="FF00FF" w:themeColor="followed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qFormat/>
    <w:rsid w:val="00F655E6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0">
    <w:name w:val="Titolo1"/>
    <w:next w:val="Normale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sz w:val="42"/>
      <w:szCs w:val="42"/>
      <w:u w:color="000000"/>
    </w:rPr>
  </w:style>
  <w:style w:type="paragraph" w:customStyle="1" w:styleId="HeaderFooter">
    <w:name w:val="Header &amp; Footer"/>
    <w:qFormat/>
    <w:pPr>
      <w:widowControl w:val="0"/>
      <w:tabs>
        <w:tab w:val="right" w:pos="9020"/>
      </w:tabs>
      <w:spacing w:line="276" w:lineRule="auto"/>
      <w:jc w:val="both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6A53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53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53E1"/>
    <w:rPr>
      <w:rFonts w:ascii="Times Roman" w:hAnsi="Times Roman" w:cs="Arial Unicode MS"/>
      <w:color w:val="000000"/>
      <w:sz w:val="20"/>
      <w:szCs w:val="2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53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53E1"/>
    <w:rPr>
      <w:rFonts w:ascii="Times Roman" w:hAnsi="Times Roman" w:cs="Arial Unicode MS"/>
      <w:b/>
      <w:bCs/>
      <w:color w:val="000000"/>
      <w:sz w:val="20"/>
      <w:szCs w:val="2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3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3E1"/>
    <w:rPr>
      <w:rFonts w:ascii="Tahoma" w:hAnsi="Tahoma" w:cs="Tahoma"/>
      <w:color w:val="000000"/>
      <w:sz w:val="16"/>
      <w:szCs w:val="16"/>
      <w:u w:color="000000"/>
    </w:rPr>
  </w:style>
  <w:style w:type="paragraph" w:styleId="NormaleWeb">
    <w:name w:val="Normal (Web)"/>
    <w:basedOn w:val="Normale"/>
    <w:uiPriority w:val="99"/>
    <w:unhideWhenUsed/>
    <w:rsid w:val="004D153F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725B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3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9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2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3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2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3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0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5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1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1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d.it/bando-servizio-civile-regional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ni.it/press-relea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ampa@cin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ione.veneto.it/web/sociale/servizio-civile/bandi-e-avvis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EzsxNEQX3QJ5w10u0qshqQjlWA==">AMUW2mXJWrKX9GiFbSlVkgFP5RX1t40Mi+a6Z00dhHXzdTZgdrpQi++9foEqzh9gFk+R1cNEcPRKLR6i0S0/Rxcb9B7UjDR7jgxN7eW7JdmBxMCazs9baPRL+UW6EZEFMlzfNj12jx+v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2F452B-C21B-4AFE-AA78-9B6A0461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Winblu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Aliprandi</dc:creator>
  <cp:lastModifiedBy>Giovanna Aliprandi</cp:lastModifiedBy>
  <cp:revision>2</cp:revision>
  <dcterms:created xsi:type="dcterms:W3CDTF">2022-09-23T11:22:00Z</dcterms:created>
  <dcterms:modified xsi:type="dcterms:W3CDTF">2022-09-23T11:22:00Z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Winblu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