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6A1ED" w14:textId="09D454CB" w:rsidR="003D111C" w:rsidRPr="003D111C" w:rsidRDefault="003D111C" w:rsidP="00720B0E">
      <w:pPr>
        <w:rPr>
          <w:rFonts w:ascii="Garamond" w:hAnsi="Garamond"/>
        </w:rPr>
      </w:pPr>
      <w:r w:rsidRPr="003D111C">
        <w:rPr>
          <w:rFonts w:ascii="Garamond" w:hAnsi="Garamond" w:hint="eastAsia"/>
        </w:rPr>
        <w:t xml:space="preserve">Venezia, </w:t>
      </w:r>
      <w:r w:rsidR="00591599">
        <w:rPr>
          <w:rFonts w:ascii="Garamond" w:hAnsi="Garamond"/>
        </w:rPr>
        <w:t>Isola di San Giorgio Maggiore</w:t>
      </w:r>
    </w:p>
    <w:p w14:paraId="2573C6B6" w14:textId="3EEAB0CE" w:rsidR="00275B1B" w:rsidRDefault="008D2C33" w:rsidP="00720B0E">
      <w:pPr>
        <w:rPr>
          <w:rFonts w:ascii="Garamond" w:hAnsi="Garamond"/>
        </w:rPr>
      </w:pPr>
      <w:r w:rsidRPr="00FB742C">
        <w:rPr>
          <w:rFonts w:ascii="Garamond" w:hAnsi="Garamond"/>
        </w:rPr>
        <w:t>1</w:t>
      </w:r>
      <w:r w:rsidR="00E544B4" w:rsidRPr="00FB742C">
        <w:rPr>
          <w:rFonts w:ascii="Garamond" w:hAnsi="Garamond"/>
        </w:rPr>
        <w:t>°</w:t>
      </w:r>
      <w:r w:rsidRPr="00FB742C">
        <w:rPr>
          <w:rFonts w:ascii="Garamond" w:hAnsi="Garamond"/>
        </w:rPr>
        <w:t xml:space="preserve"> dicembre 2022</w:t>
      </w:r>
      <w:r w:rsidR="00591599" w:rsidRPr="00FB742C">
        <w:rPr>
          <w:rFonts w:ascii="Garamond" w:hAnsi="Garamond" w:hint="eastAsia"/>
        </w:rPr>
        <w:t xml:space="preserve">, </w:t>
      </w:r>
      <w:r w:rsidR="00FB742C" w:rsidRPr="00FB742C">
        <w:rPr>
          <w:rFonts w:ascii="Garamond" w:hAnsi="Garamond"/>
        </w:rPr>
        <w:t>14.00 – 16.00</w:t>
      </w:r>
      <w:r w:rsidR="0083302C" w:rsidRPr="00FB742C">
        <w:rPr>
          <w:rFonts w:ascii="Garamond" w:hAnsi="Garamond"/>
        </w:rPr>
        <w:t xml:space="preserve"> (ultimo ingresso </w:t>
      </w:r>
      <w:r w:rsidRPr="00FB742C">
        <w:rPr>
          <w:rFonts w:ascii="Garamond" w:hAnsi="Garamond"/>
        </w:rPr>
        <w:t>15.30</w:t>
      </w:r>
      <w:r w:rsidR="0083302C" w:rsidRPr="00FB742C">
        <w:rPr>
          <w:rFonts w:ascii="Garamond" w:hAnsi="Garamond"/>
        </w:rPr>
        <w:t>)</w:t>
      </w:r>
    </w:p>
    <w:p w14:paraId="511508D8" w14:textId="57316538" w:rsidR="00591599" w:rsidRDefault="00591599" w:rsidP="00720B0E">
      <w:pPr>
        <w:jc w:val="left"/>
        <w:rPr>
          <w:rFonts w:ascii="Garamond" w:hAnsi="Garamond"/>
          <w:i/>
          <w:color w:val="000000" w:themeColor="text1"/>
          <w:sz w:val="42"/>
          <w:szCs w:val="42"/>
        </w:rPr>
      </w:pPr>
    </w:p>
    <w:p w14:paraId="74524820" w14:textId="6CF06410" w:rsidR="00E544B4" w:rsidRPr="00E544B4" w:rsidRDefault="00E544B4" w:rsidP="00720B0E">
      <w:pPr>
        <w:jc w:val="left"/>
        <w:rPr>
          <w:rFonts w:ascii="Garamond" w:hAnsi="Garamond"/>
          <w:i/>
          <w:color w:val="000000" w:themeColor="text1"/>
          <w:sz w:val="42"/>
          <w:szCs w:val="42"/>
        </w:rPr>
      </w:pPr>
      <w:r w:rsidRPr="00E544B4">
        <w:rPr>
          <w:rFonts w:ascii="Garamond" w:hAnsi="Garamond"/>
          <w:i/>
          <w:color w:val="000000" w:themeColor="text1"/>
          <w:sz w:val="42"/>
          <w:szCs w:val="42"/>
        </w:rPr>
        <w:t xml:space="preserve">Fondazione </w:t>
      </w:r>
      <w:r w:rsidR="004605F3">
        <w:rPr>
          <w:rFonts w:ascii="Garamond" w:hAnsi="Garamond"/>
          <w:i/>
          <w:color w:val="000000" w:themeColor="text1"/>
          <w:sz w:val="42"/>
          <w:szCs w:val="42"/>
        </w:rPr>
        <w:t xml:space="preserve">Giorgio </w:t>
      </w:r>
      <w:r w:rsidRPr="004605F3">
        <w:rPr>
          <w:rFonts w:ascii="Garamond" w:hAnsi="Garamond"/>
          <w:i/>
          <w:color w:val="000000" w:themeColor="text1"/>
          <w:sz w:val="42"/>
          <w:szCs w:val="42"/>
        </w:rPr>
        <w:t xml:space="preserve">Cini </w:t>
      </w:r>
      <w:r w:rsidR="00354A41">
        <w:rPr>
          <w:rFonts w:ascii="Garamond" w:hAnsi="Garamond"/>
          <w:i/>
          <w:color w:val="000000" w:themeColor="text1"/>
          <w:sz w:val="42"/>
          <w:szCs w:val="42"/>
        </w:rPr>
        <w:t xml:space="preserve">invita alla seconda edizione di Free Books Day e lancia il progetto </w:t>
      </w:r>
      <w:r w:rsidR="0028269A">
        <w:rPr>
          <w:rFonts w:ascii="Garamond" w:hAnsi="Garamond"/>
          <w:i/>
          <w:color w:val="000000" w:themeColor="text1"/>
          <w:sz w:val="42"/>
          <w:szCs w:val="42"/>
        </w:rPr>
        <w:t>“</w:t>
      </w:r>
      <w:r w:rsidR="00354A41">
        <w:rPr>
          <w:rFonts w:ascii="Garamond" w:hAnsi="Garamond"/>
          <w:i/>
          <w:color w:val="000000" w:themeColor="text1"/>
          <w:sz w:val="42"/>
          <w:szCs w:val="42"/>
        </w:rPr>
        <w:t>Ci</w:t>
      </w:r>
      <w:bookmarkStart w:id="0" w:name="_GoBack"/>
      <w:bookmarkEnd w:id="0"/>
      <w:r w:rsidR="00354A41">
        <w:rPr>
          <w:rFonts w:ascii="Garamond" w:hAnsi="Garamond"/>
          <w:i/>
          <w:color w:val="000000" w:themeColor="text1"/>
          <w:sz w:val="42"/>
          <w:szCs w:val="42"/>
        </w:rPr>
        <w:t>ni Ambassador</w:t>
      </w:r>
      <w:r w:rsidR="0028269A">
        <w:rPr>
          <w:rFonts w:ascii="Garamond" w:hAnsi="Garamond"/>
          <w:i/>
          <w:color w:val="000000" w:themeColor="text1"/>
          <w:sz w:val="42"/>
          <w:szCs w:val="42"/>
        </w:rPr>
        <w:t>”</w:t>
      </w:r>
      <w:r w:rsidR="00354A41">
        <w:rPr>
          <w:rFonts w:ascii="Garamond" w:hAnsi="Garamond"/>
          <w:i/>
          <w:color w:val="000000" w:themeColor="text1"/>
          <w:sz w:val="42"/>
          <w:szCs w:val="42"/>
        </w:rPr>
        <w:t>.</w:t>
      </w:r>
    </w:p>
    <w:p w14:paraId="15E01DB0" w14:textId="77777777" w:rsidR="00544A4B" w:rsidRDefault="00544A4B" w:rsidP="00720B0E">
      <w:pPr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</w:pPr>
    </w:p>
    <w:p w14:paraId="2A16AA81" w14:textId="20800958" w:rsidR="00F5716A" w:rsidRPr="00591599" w:rsidRDefault="00354A41" w:rsidP="004605F3">
      <w:pPr>
        <w:jc w:val="left"/>
        <w:rPr>
          <w:rFonts w:ascii="Garamond" w:eastAsia="Garamond" w:hAnsi="Garamond" w:cs="Garamond"/>
          <w:color w:val="000000" w:themeColor="text1"/>
          <w:sz w:val="24"/>
          <w:szCs w:val="24"/>
        </w:rPr>
      </w:pP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Dopo il grande successo della prima edizione</w:t>
      </w:r>
      <w:r w:rsidR="0028269A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primaverile, torna </w:t>
      </w:r>
      <w:r w:rsidR="0028269A" w:rsidRPr="00177910">
        <w:rPr>
          <w:rFonts w:ascii="Garamond" w:eastAsia="Garamond" w:hAnsi="Garamond" w:cs="Garamond"/>
          <w:b/>
          <w:bCs/>
          <w:iCs/>
          <w:color w:val="000000" w:themeColor="text1"/>
          <w:sz w:val="24"/>
          <w:szCs w:val="24"/>
        </w:rPr>
        <w:t>Free</w:t>
      </w:r>
      <w:r w:rsidR="0028269A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28269A" w:rsidRPr="00177910">
        <w:rPr>
          <w:rFonts w:ascii="Garamond" w:eastAsia="Garamond" w:hAnsi="Garamond" w:cs="Garamond"/>
          <w:b/>
          <w:bCs/>
          <w:iCs/>
          <w:color w:val="000000" w:themeColor="text1"/>
          <w:sz w:val="24"/>
          <w:szCs w:val="24"/>
        </w:rPr>
        <w:t>Books</w:t>
      </w:r>
      <w:r w:rsidR="0028269A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28269A" w:rsidRPr="00177910">
        <w:rPr>
          <w:rFonts w:ascii="Garamond" w:eastAsia="Garamond" w:hAnsi="Garamond" w:cs="Garamond"/>
          <w:b/>
          <w:bCs/>
          <w:iCs/>
          <w:color w:val="000000" w:themeColor="text1"/>
          <w:sz w:val="24"/>
          <w:szCs w:val="24"/>
        </w:rPr>
        <w:t>Day</w:t>
      </w:r>
      <w:r w:rsidR="00177910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con</w:t>
      </w: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libri gratuiti per il pubblico provenienti dalle edizioni della Fondazione Giorgio Cini e lancia</w:t>
      </w:r>
      <w:r w:rsidR="00594D5B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F51C39" w:rsidRPr="00FB742C">
        <w:rPr>
          <w:rFonts w:ascii="Garamond" w:eastAsia="Garamond" w:hAnsi="Garamond" w:cs="Garamond"/>
          <w:b/>
          <w:bCs/>
          <w:iCs/>
          <w:color w:val="000000" w:themeColor="text1"/>
          <w:sz w:val="24"/>
          <w:szCs w:val="24"/>
        </w:rPr>
        <w:t>Cini Ambassado</w:t>
      </w:r>
      <w:r w:rsidR="0028269A" w:rsidRPr="00FB742C">
        <w:rPr>
          <w:rFonts w:ascii="Garamond" w:eastAsia="Garamond" w:hAnsi="Garamond" w:cs="Garamond"/>
          <w:b/>
          <w:bCs/>
          <w:iCs/>
          <w:color w:val="000000" w:themeColor="text1"/>
          <w:sz w:val="24"/>
          <w:szCs w:val="24"/>
        </w:rPr>
        <w:t>r</w:t>
      </w:r>
      <w:r w:rsidR="0028269A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,</w:t>
      </w: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un programma straordinario </w:t>
      </w:r>
      <w:r w:rsidR="00594D5B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per vivere in esclusiva </w:t>
      </w:r>
      <w:r w:rsidR="00F51C39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appuntamenti, incontri</w:t>
      </w:r>
      <w:r w:rsidR="00594D5B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, </w:t>
      </w: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mostre, concerti e visite guidate riservate</w:t>
      </w:r>
      <w:r w:rsidR="00594D5B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nel patrimonio della Fondazione. </w:t>
      </w:r>
    </w:p>
    <w:p w14:paraId="0DF0D922" w14:textId="77777777" w:rsidR="00591599" w:rsidRDefault="00591599" w:rsidP="00720B0E">
      <w:pPr>
        <w:spacing w:line="288" w:lineRule="auto"/>
        <w:rPr>
          <w:rFonts w:ascii="Garamond" w:hAnsi="Garamond"/>
          <w:b/>
          <w:color w:val="000000" w:themeColor="text1"/>
          <w:sz w:val="22"/>
          <w:szCs w:val="22"/>
        </w:rPr>
      </w:pPr>
    </w:p>
    <w:p w14:paraId="0B19EE78" w14:textId="77777777" w:rsidR="00544A4B" w:rsidRDefault="00544A4B" w:rsidP="00A238A6">
      <w:pPr>
        <w:spacing w:line="288" w:lineRule="auto"/>
        <w:rPr>
          <w:rFonts w:ascii="Garamond" w:hAnsi="Garamond"/>
          <w:b/>
          <w:color w:val="000000" w:themeColor="text1"/>
          <w:sz w:val="22"/>
          <w:szCs w:val="22"/>
        </w:rPr>
      </w:pPr>
    </w:p>
    <w:p w14:paraId="69514364" w14:textId="3846200A" w:rsidR="007804C3" w:rsidRDefault="00541383" w:rsidP="006A1A97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r w:rsidRPr="00544A4B">
        <w:rPr>
          <w:rFonts w:ascii="Garamond" w:hAnsi="Garamond"/>
          <w:bCs/>
          <w:color w:val="000000" w:themeColor="text1"/>
          <w:sz w:val="22"/>
          <w:szCs w:val="22"/>
        </w:rPr>
        <w:t>Il 1° dicembr</w:t>
      </w:r>
      <w:r w:rsidR="001B1B51" w:rsidRPr="00544A4B">
        <w:rPr>
          <w:rFonts w:ascii="Garamond" w:hAnsi="Garamond"/>
          <w:bCs/>
          <w:color w:val="000000" w:themeColor="text1"/>
          <w:sz w:val="22"/>
          <w:szCs w:val="22"/>
        </w:rPr>
        <w:t xml:space="preserve">e </w:t>
      </w:r>
      <w:r w:rsidR="00A04870">
        <w:rPr>
          <w:rFonts w:ascii="Garamond" w:hAnsi="Garamond"/>
          <w:bCs/>
          <w:color w:val="000000" w:themeColor="text1"/>
          <w:sz w:val="22"/>
          <w:szCs w:val="22"/>
        </w:rPr>
        <w:t>t</w:t>
      </w:r>
      <w:r w:rsidR="001B1B51" w:rsidRPr="00544A4B">
        <w:rPr>
          <w:rFonts w:ascii="Garamond" w:hAnsi="Garamond"/>
          <w:bCs/>
          <w:color w:val="000000" w:themeColor="text1"/>
          <w:sz w:val="22"/>
          <w:szCs w:val="22"/>
        </w:rPr>
        <w:t xml:space="preserve">orna </w:t>
      </w:r>
      <w:r w:rsidR="00691747" w:rsidRPr="00544A4B">
        <w:rPr>
          <w:rFonts w:ascii="Garamond" w:hAnsi="Garamond"/>
          <w:b/>
          <w:color w:val="000000" w:themeColor="text1"/>
          <w:sz w:val="22"/>
          <w:szCs w:val="22"/>
        </w:rPr>
        <w:t>Free Books</w:t>
      </w:r>
      <w:r w:rsidR="00553D3F" w:rsidRPr="00544A4B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6850C8" w:rsidRPr="00544A4B">
        <w:rPr>
          <w:rFonts w:ascii="Garamond" w:hAnsi="Garamond"/>
          <w:b/>
          <w:color w:val="000000" w:themeColor="text1"/>
          <w:sz w:val="22"/>
          <w:szCs w:val="22"/>
        </w:rPr>
        <w:t>Day</w:t>
      </w:r>
      <w:r w:rsidR="00544A4B">
        <w:rPr>
          <w:rFonts w:ascii="Garamond" w:hAnsi="Garamond"/>
          <w:color w:val="000000" w:themeColor="text1"/>
          <w:sz w:val="22"/>
          <w:szCs w:val="22"/>
        </w:rPr>
        <w:t xml:space="preserve">: </w:t>
      </w:r>
      <w:r w:rsidR="00FB742C" w:rsidRPr="00FB742C">
        <w:rPr>
          <w:rFonts w:ascii="Garamond" w:hAnsi="Garamond"/>
          <w:b/>
          <w:color w:val="000000" w:themeColor="text1"/>
          <w:sz w:val="22"/>
          <w:szCs w:val="22"/>
        </w:rPr>
        <w:t>d</w:t>
      </w:r>
      <w:r w:rsidR="0083302C" w:rsidRPr="00FB742C">
        <w:rPr>
          <w:rFonts w:ascii="Garamond" w:hAnsi="Garamond"/>
          <w:b/>
          <w:color w:val="000000" w:themeColor="text1"/>
          <w:sz w:val="22"/>
          <w:szCs w:val="22"/>
        </w:rPr>
        <w:t xml:space="preserve">alle </w:t>
      </w:r>
      <w:r w:rsidR="00523899" w:rsidRPr="00FB742C">
        <w:rPr>
          <w:rFonts w:ascii="Garamond" w:hAnsi="Garamond"/>
          <w:b/>
          <w:color w:val="000000" w:themeColor="text1"/>
          <w:sz w:val="22"/>
          <w:szCs w:val="22"/>
        </w:rPr>
        <w:t>14</w:t>
      </w:r>
      <w:r w:rsidR="00354A41" w:rsidRPr="00FB742C">
        <w:rPr>
          <w:rFonts w:ascii="Garamond" w:hAnsi="Garamond"/>
          <w:b/>
          <w:color w:val="000000" w:themeColor="text1"/>
          <w:sz w:val="22"/>
          <w:szCs w:val="22"/>
        </w:rPr>
        <w:t>.0</w:t>
      </w:r>
      <w:r w:rsidR="0083302C" w:rsidRPr="00FB742C">
        <w:rPr>
          <w:rFonts w:ascii="Garamond" w:hAnsi="Garamond"/>
          <w:b/>
          <w:color w:val="000000" w:themeColor="text1"/>
          <w:sz w:val="22"/>
          <w:szCs w:val="22"/>
        </w:rPr>
        <w:t xml:space="preserve">0 alle </w:t>
      </w:r>
      <w:r w:rsidR="00523899" w:rsidRPr="00FB742C">
        <w:rPr>
          <w:rFonts w:ascii="Garamond" w:hAnsi="Garamond"/>
          <w:b/>
          <w:color w:val="000000" w:themeColor="text1"/>
          <w:sz w:val="22"/>
          <w:szCs w:val="22"/>
        </w:rPr>
        <w:t>1</w:t>
      </w:r>
      <w:r w:rsidR="00016A30" w:rsidRPr="00FB742C">
        <w:rPr>
          <w:rFonts w:ascii="Garamond" w:hAnsi="Garamond"/>
          <w:b/>
          <w:color w:val="000000" w:themeColor="text1"/>
          <w:sz w:val="22"/>
          <w:szCs w:val="22"/>
        </w:rPr>
        <w:t>6</w:t>
      </w:r>
      <w:r w:rsidR="00354A41" w:rsidRPr="00FB742C">
        <w:rPr>
          <w:rFonts w:ascii="Garamond" w:hAnsi="Garamond"/>
          <w:b/>
          <w:color w:val="000000" w:themeColor="text1"/>
          <w:sz w:val="22"/>
          <w:szCs w:val="22"/>
        </w:rPr>
        <w:t>.0</w:t>
      </w:r>
      <w:r w:rsidR="001B1B51" w:rsidRPr="00FB742C">
        <w:rPr>
          <w:rFonts w:ascii="Garamond" w:hAnsi="Garamond"/>
          <w:b/>
          <w:color w:val="000000" w:themeColor="text1"/>
          <w:sz w:val="22"/>
          <w:szCs w:val="22"/>
        </w:rPr>
        <w:t>0</w:t>
      </w:r>
      <w:r w:rsidR="001B1B51" w:rsidRPr="00FB742C">
        <w:rPr>
          <w:rFonts w:ascii="Garamond" w:hAnsi="Garamond"/>
          <w:bCs/>
          <w:color w:val="000000" w:themeColor="text1"/>
          <w:sz w:val="22"/>
          <w:szCs w:val="22"/>
        </w:rPr>
        <w:t xml:space="preserve"> in</w:t>
      </w:r>
      <w:r w:rsidR="001B1B51" w:rsidRPr="00FB742C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="001B1B51" w:rsidRPr="00FB742C">
        <w:rPr>
          <w:rFonts w:ascii="Garamond" w:hAnsi="Garamond"/>
          <w:color w:val="000000" w:themeColor="text1"/>
          <w:sz w:val="22"/>
          <w:szCs w:val="22"/>
        </w:rPr>
        <w:t>Sala</w:t>
      </w:r>
      <w:r w:rsidR="001B1B51">
        <w:rPr>
          <w:rFonts w:ascii="Garamond" w:hAnsi="Garamond"/>
          <w:color w:val="000000" w:themeColor="text1"/>
          <w:sz w:val="22"/>
          <w:szCs w:val="22"/>
        </w:rPr>
        <w:t xml:space="preserve"> degli Arazzi</w:t>
      </w:r>
      <w:r w:rsidR="00A04870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1B1B51" w:rsidRPr="00CB76F8">
        <w:rPr>
          <w:rFonts w:ascii="Garamond" w:hAnsi="Garamond"/>
          <w:color w:val="000000" w:themeColor="text1"/>
          <w:sz w:val="22"/>
          <w:szCs w:val="22"/>
        </w:rPr>
        <w:t xml:space="preserve">con </w:t>
      </w:r>
      <w:r w:rsidR="00354A41">
        <w:rPr>
          <w:rFonts w:ascii="Garamond" w:hAnsi="Garamond"/>
          <w:color w:val="000000" w:themeColor="text1"/>
          <w:sz w:val="22"/>
          <w:szCs w:val="22"/>
        </w:rPr>
        <w:t>un appuntamento che ha</w:t>
      </w:r>
      <w:r w:rsidR="0028269A">
        <w:rPr>
          <w:rFonts w:ascii="Garamond" w:hAnsi="Garamond"/>
          <w:color w:val="000000" w:themeColor="text1"/>
          <w:sz w:val="22"/>
          <w:szCs w:val="22"/>
        </w:rPr>
        <w:t xml:space="preserve"> già riscosso grande successo</w:t>
      </w:r>
      <w:r w:rsidR="00354A4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28269A">
        <w:rPr>
          <w:rFonts w:ascii="Garamond" w:hAnsi="Garamond"/>
          <w:color w:val="000000" w:themeColor="text1"/>
          <w:sz w:val="22"/>
          <w:szCs w:val="22"/>
        </w:rPr>
        <w:t>e che offre la possibilità di scegliere e portare con sé libri</w:t>
      </w:r>
      <w:r w:rsidR="008A6DE0" w:rsidRPr="001B1B51">
        <w:rPr>
          <w:rFonts w:ascii="Garamond" w:hAnsi="Garamond"/>
          <w:color w:val="000000" w:themeColor="text1"/>
          <w:sz w:val="22"/>
          <w:szCs w:val="22"/>
        </w:rPr>
        <w:t>, monografie, riviste, cataloghi</w:t>
      </w:r>
      <w:r w:rsidR="0028269A">
        <w:rPr>
          <w:rFonts w:ascii="Garamond" w:hAnsi="Garamond"/>
          <w:color w:val="000000" w:themeColor="text1"/>
          <w:sz w:val="22"/>
          <w:szCs w:val="22"/>
        </w:rPr>
        <w:t xml:space="preserve"> di mostre</w:t>
      </w:r>
      <w:r w:rsidR="008A6DE0" w:rsidRPr="001B1B51">
        <w:rPr>
          <w:rFonts w:ascii="Garamond" w:hAnsi="Garamond"/>
          <w:color w:val="000000" w:themeColor="text1"/>
          <w:sz w:val="22"/>
          <w:szCs w:val="22"/>
        </w:rPr>
        <w:t xml:space="preserve"> e sagg</w:t>
      </w:r>
      <w:r w:rsidR="0028269A">
        <w:rPr>
          <w:rFonts w:ascii="Garamond" w:hAnsi="Garamond"/>
          <w:color w:val="000000" w:themeColor="text1"/>
          <w:sz w:val="22"/>
          <w:szCs w:val="22"/>
        </w:rPr>
        <w:t>i, titoli rari ed edizioni esaurite con una semplice</w:t>
      </w:r>
      <w:r w:rsidR="0028269A" w:rsidRPr="00A04870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donazione simbolica di 10€</w:t>
      </w:r>
      <w:r w:rsidR="0028269A">
        <w:rPr>
          <w:rFonts w:ascii="Garamond" w:hAnsi="Garamond"/>
          <w:color w:val="000000" w:themeColor="text1"/>
          <w:sz w:val="22"/>
          <w:szCs w:val="22"/>
        </w:rPr>
        <w:t xml:space="preserve">, per la </w:t>
      </w:r>
      <w:r w:rsidR="0028269A" w:rsidRPr="0028269A">
        <w:rPr>
          <w:rFonts w:ascii="Garamond" w:hAnsi="Garamond"/>
          <w:iCs/>
          <w:color w:val="000000" w:themeColor="text1"/>
          <w:sz w:val="22"/>
          <w:szCs w:val="22"/>
        </w:rPr>
        <w:t>tote</w:t>
      </w:r>
      <w:r w:rsidR="0028269A">
        <w:rPr>
          <w:rFonts w:ascii="Garamond" w:hAnsi="Garamond"/>
          <w:color w:val="000000" w:themeColor="text1"/>
          <w:sz w:val="22"/>
          <w:szCs w:val="22"/>
        </w:rPr>
        <w:t xml:space="preserve"> bag che sarà possibile riempire</w:t>
      </w:r>
      <w:r w:rsidR="008A6DE0">
        <w:rPr>
          <w:rFonts w:ascii="Garamond" w:hAnsi="Garamond"/>
          <w:color w:val="000000" w:themeColor="text1"/>
          <w:sz w:val="22"/>
          <w:szCs w:val="22"/>
        </w:rPr>
        <w:t xml:space="preserve">. </w:t>
      </w:r>
      <w:r w:rsidR="007804C3">
        <w:rPr>
          <w:rFonts w:ascii="Garamond" w:hAnsi="Garamond"/>
          <w:color w:val="000000" w:themeColor="text1"/>
          <w:sz w:val="22"/>
          <w:szCs w:val="22"/>
        </w:rPr>
        <w:t xml:space="preserve">Un’occasione </w:t>
      </w:r>
      <w:r w:rsidR="00177910">
        <w:rPr>
          <w:rFonts w:ascii="Garamond" w:hAnsi="Garamond"/>
          <w:color w:val="000000" w:themeColor="text1"/>
          <w:sz w:val="22"/>
          <w:szCs w:val="22"/>
        </w:rPr>
        <w:t>unica per studenti, collezionisti e</w:t>
      </w:r>
      <w:r w:rsidR="007804C3">
        <w:rPr>
          <w:rFonts w:ascii="Garamond" w:hAnsi="Garamond"/>
          <w:color w:val="000000" w:themeColor="text1"/>
          <w:sz w:val="22"/>
          <w:szCs w:val="22"/>
        </w:rPr>
        <w:t xml:space="preserve"> appassionati di arricchire la propria biblioteca con e</w:t>
      </w:r>
      <w:r w:rsidR="008A6DE0">
        <w:rPr>
          <w:rFonts w:ascii="Garamond" w:hAnsi="Garamond"/>
          <w:color w:val="000000" w:themeColor="text1"/>
          <w:sz w:val="22"/>
          <w:szCs w:val="22"/>
        </w:rPr>
        <w:t>dizioni prestigiose</w:t>
      </w:r>
      <w:r w:rsidR="0028269A">
        <w:rPr>
          <w:rFonts w:ascii="Garamond" w:hAnsi="Garamond"/>
          <w:color w:val="000000" w:themeColor="text1"/>
          <w:sz w:val="22"/>
          <w:szCs w:val="22"/>
        </w:rPr>
        <w:t xml:space="preserve"> provenienti dal</w:t>
      </w:r>
      <w:r w:rsidR="001B1B51">
        <w:rPr>
          <w:rFonts w:ascii="Garamond" w:hAnsi="Garamond"/>
          <w:color w:val="000000" w:themeColor="text1"/>
          <w:sz w:val="22"/>
          <w:szCs w:val="22"/>
        </w:rPr>
        <w:t xml:space="preserve"> patrimonio librario</w:t>
      </w:r>
      <w:r w:rsidR="008A6DE0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1B1B51">
        <w:rPr>
          <w:rFonts w:ascii="Garamond" w:hAnsi="Garamond"/>
          <w:color w:val="000000" w:themeColor="text1"/>
          <w:sz w:val="22"/>
          <w:szCs w:val="22"/>
        </w:rPr>
        <w:t>mess</w:t>
      </w:r>
      <w:r w:rsidR="0028269A">
        <w:rPr>
          <w:rFonts w:ascii="Garamond" w:hAnsi="Garamond"/>
          <w:color w:val="000000" w:themeColor="text1"/>
          <w:sz w:val="22"/>
          <w:szCs w:val="22"/>
        </w:rPr>
        <w:t>e</w:t>
      </w:r>
      <w:r w:rsidR="00544A4B">
        <w:rPr>
          <w:rFonts w:ascii="Garamond" w:hAnsi="Garamond"/>
          <w:color w:val="000000" w:themeColor="text1"/>
          <w:sz w:val="22"/>
          <w:szCs w:val="22"/>
        </w:rPr>
        <w:t xml:space="preserve"> a disposizione gratuitamente </w:t>
      </w:r>
      <w:r w:rsidR="001B1B51">
        <w:rPr>
          <w:rFonts w:ascii="Garamond" w:hAnsi="Garamond"/>
          <w:color w:val="000000" w:themeColor="text1"/>
          <w:sz w:val="22"/>
          <w:szCs w:val="22"/>
        </w:rPr>
        <w:t>da</w:t>
      </w:r>
      <w:r w:rsidR="0028269A">
        <w:rPr>
          <w:rFonts w:ascii="Garamond" w:hAnsi="Garamond"/>
          <w:color w:val="000000" w:themeColor="text1"/>
          <w:sz w:val="22"/>
          <w:szCs w:val="22"/>
        </w:rPr>
        <w:t>lla</w:t>
      </w:r>
      <w:r w:rsidR="001B1B51">
        <w:rPr>
          <w:rFonts w:ascii="Garamond" w:hAnsi="Garamond"/>
          <w:color w:val="000000" w:themeColor="text1"/>
          <w:sz w:val="22"/>
          <w:szCs w:val="22"/>
        </w:rPr>
        <w:t xml:space="preserve"> Fondazione</w:t>
      </w:r>
      <w:r w:rsidR="0028269A">
        <w:rPr>
          <w:rFonts w:ascii="Garamond" w:hAnsi="Garamond"/>
          <w:color w:val="000000" w:themeColor="text1"/>
          <w:sz w:val="22"/>
          <w:szCs w:val="22"/>
        </w:rPr>
        <w:t xml:space="preserve"> Giorgio Cini</w:t>
      </w:r>
      <w:r w:rsidR="008A6DE0">
        <w:rPr>
          <w:rFonts w:ascii="Garamond" w:hAnsi="Garamond"/>
          <w:color w:val="000000" w:themeColor="text1"/>
          <w:sz w:val="22"/>
          <w:szCs w:val="22"/>
        </w:rPr>
        <w:t>.</w:t>
      </w:r>
    </w:p>
    <w:p w14:paraId="5AFF4FB9" w14:textId="66A77834" w:rsidR="00A04870" w:rsidRPr="00A04870" w:rsidRDefault="006A1A97" w:rsidP="006A1A97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r w:rsidRPr="00986AED">
        <w:rPr>
          <w:rFonts w:ascii="Garamond" w:hAnsi="Garamond"/>
          <w:b/>
          <w:color w:val="000000" w:themeColor="text1"/>
          <w:sz w:val="22"/>
          <w:szCs w:val="22"/>
        </w:rPr>
        <w:t>Free Books Day</w:t>
      </w:r>
      <w:r>
        <w:rPr>
          <w:rFonts w:ascii="Garamond" w:hAnsi="Garamond"/>
          <w:color w:val="000000" w:themeColor="text1"/>
          <w:sz w:val="22"/>
          <w:szCs w:val="22"/>
        </w:rPr>
        <w:t xml:space="preserve"> nasce dal desiderio di rimettere in circolazione la cultura </w:t>
      </w:r>
      <w:r w:rsidR="008A6DE0">
        <w:rPr>
          <w:rFonts w:ascii="Garamond" w:hAnsi="Garamond"/>
          <w:color w:val="000000" w:themeColor="text1"/>
          <w:sz w:val="22"/>
          <w:szCs w:val="22"/>
        </w:rPr>
        <w:t>“</w:t>
      </w:r>
      <w:r>
        <w:rPr>
          <w:rFonts w:ascii="Garamond" w:hAnsi="Garamond"/>
          <w:color w:val="000000" w:themeColor="text1"/>
          <w:sz w:val="22"/>
          <w:szCs w:val="22"/>
        </w:rPr>
        <w:t>su carta</w:t>
      </w:r>
      <w:r w:rsidR="008A6DE0">
        <w:rPr>
          <w:rFonts w:ascii="Garamond" w:hAnsi="Garamond"/>
          <w:color w:val="000000" w:themeColor="text1"/>
          <w:sz w:val="22"/>
          <w:szCs w:val="22"/>
        </w:rPr>
        <w:t>”</w:t>
      </w:r>
      <w:r>
        <w:rPr>
          <w:rFonts w:ascii="Garamond" w:hAnsi="Garamond"/>
          <w:color w:val="000000" w:themeColor="text1"/>
          <w:sz w:val="22"/>
          <w:szCs w:val="22"/>
        </w:rPr>
        <w:t>, d</w:t>
      </w:r>
      <w:r w:rsidR="008A6DE0">
        <w:rPr>
          <w:rFonts w:ascii="Garamond" w:hAnsi="Garamond"/>
          <w:color w:val="000000" w:themeColor="text1"/>
          <w:sz w:val="22"/>
          <w:szCs w:val="22"/>
        </w:rPr>
        <w:t xml:space="preserve">ando </w:t>
      </w:r>
      <w:r>
        <w:rPr>
          <w:rFonts w:ascii="Garamond" w:hAnsi="Garamond"/>
          <w:color w:val="000000" w:themeColor="text1"/>
          <w:sz w:val="22"/>
          <w:szCs w:val="22"/>
        </w:rPr>
        <w:t>una seconda vita ai libri e una nuova voce agli autori di importanti contributi che hanno segnato le attività d</w:t>
      </w:r>
      <w:r w:rsidR="0028269A">
        <w:rPr>
          <w:rFonts w:ascii="Garamond" w:hAnsi="Garamond"/>
          <w:color w:val="000000" w:themeColor="text1"/>
          <w:sz w:val="22"/>
          <w:szCs w:val="22"/>
        </w:rPr>
        <w:t>ella Fondazione</w:t>
      </w:r>
      <w:r>
        <w:rPr>
          <w:rFonts w:ascii="Garamond" w:hAnsi="Garamond"/>
          <w:color w:val="000000" w:themeColor="text1"/>
          <w:sz w:val="22"/>
          <w:szCs w:val="22"/>
        </w:rPr>
        <w:t xml:space="preserve"> e di tutti i su</w:t>
      </w:r>
      <w:r w:rsidR="00177910">
        <w:rPr>
          <w:rFonts w:ascii="Garamond" w:hAnsi="Garamond"/>
          <w:color w:val="000000" w:themeColor="text1"/>
          <w:sz w:val="22"/>
          <w:szCs w:val="22"/>
        </w:rPr>
        <w:t xml:space="preserve">oi Istituti nel corso della </w:t>
      </w:r>
      <w:r>
        <w:rPr>
          <w:rFonts w:ascii="Garamond" w:hAnsi="Garamond"/>
          <w:color w:val="000000" w:themeColor="text1"/>
          <w:sz w:val="22"/>
          <w:szCs w:val="22"/>
        </w:rPr>
        <w:t>storia.</w:t>
      </w:r>
      <w:r w:rsidR="00A04870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28269A">
        <w:rPr>
          <w:rFonts w:ascii="Garamond" w:hAnsi="Garamond"/>
          <w:color w:val="000000" w:themeColor="text1"/>
          <w:sz w:val="22"/>
          <w:szCs w:val="22"/>
        </w:rPr>
        <w:t xml:space="preserve">Free Books Day è una iniziativa che persegue </w:t>
      </w:r>
      <w:r w:rsidR="00A04870">
        <w:rPr>
          <w:rFonts w:ascii="Garamond" w:hAnsi="Garamond"/>
          <w:color w:val="000000" w:themeColor="text1"/>
          <w:sz w:val="22"/>
          <w:szCs w:val="22"/>
        </w:rPr>
        <w:t>lo scopo di avvici</w:t>
      </w:r>
      <w:r w:rsidR="0028269A">
        <w:rPr>
          <w:rFonts w:ascii="Garamond" w:hAnsi="Garamond"/>
          <w:color w:val="000000" w:themeColor="text1"/>
          <w:sz w:val="22"/>
          <w:szCs w:val="22"/>
        </w:rPr>
        <w:t>nare un pubblico sempre più consapevole del valore che l’istituzione dà alla cultura e al dialogo tra culture e generazioni diverse.</w:t>
      </w:r>
    </w:p>
    <w:p w14:paraId="35FEDCAF" w14:textId="1844CF17" w:rsidR="001B1B51" w:rsidRDefault="001B1B51" w:rsidP="00A238A6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</w:p>
    <w:p w14:paraId="02CCA94F" w14:textId="2F5F43D2" w:rsidR="00FB742C" w:rsidRDefault="009446C9" w:rsidP="00FB742C">
      <w:pPr>
        <w:widowControl/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Garamond" w:hAnsi="Garamond"/>
          <w:color w:val="000000" w:themeColor="text1"/>
          <w:sz w:val="22"/>
          <w:szCs w:val="22"/>
        </w:rPr>
        <w:t>Per partecipare è</w:t>
      </w:r>
      <w:r w:rsidRPr="0075698A">
        <w:rPr>
          <w:rFonts w:ascii="Garamond" w:hAnsi="Garamond"/>
          <w:color w:val="000000" w:themeColor="text1"/>
          <w:sz w:val="22"/>
          <w:szCs w:val="22"/>
        </w:rPr>
        <w:t xml:space="preserve"> necessaria la registrazione all’evento sulla piattaforma Eventbrite</w:t>
      </w:r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FB742C">
        <w:rPr>
          <w:color w:val="222222"/>
          <w:shd w:val="clear" w:color="auto" w:fill="FFFFFF"/>
        </w:rPr>
        <w:t>al link </w:t>
      </w:r>
      <w:hyperlink r:id="rId6" w:tgtFrame="_blank" w:history="1">
        <w:r w:rsidR="00FB742C">
          <w:rPr>
            <w:rStyle w:val="Collegamentoipertestuale"/>
            <w:color w:val="00667C"/>
            <w:shd w:val="clear" w:color="auto" w:fill="FFFFFF"/>
          </w:rPr>
          <w:t>https://www.eventbrite.it/e/biglietti-free-books-day-469043721397</w:t>
        </w:r>
      </w:hyperlink>
    </w:p>
    <w:p w14:paraId="61684612" w14:textId="77777777" w:rsidR="009446C9" w:rsidRDefault="009446C9" w:rsidP="00A238A6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</w:p>
    <w:p w14:paraId="40FC2008" w14:textId="07701A10" w:rsidR="006A1A97" w:rsidRDefault="0028269A" w:rsidP="00A238A6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Partecipare a Free Books Day è anche</w:t>
      </w:r>
      <w:r w:rsidR="00544A4B">
        <w:rPr>
          <w:rFonts w:ascii="Garamond" w:hAnsi="Garamond"/>
          <w:color w:val="000000" w:themeColor="text1"/>
          <w:sz w:val="22"/>
          <w:szCs w:val="22"/>
        </w:rPr>
        <w:t xml:space="preserve"> l’occasione per scoprire – e aderire-</w:t>
      </w:r>
      <w:r w:rsidR="006A1A97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544A4B">
        <w:rPr>
          <w:rFonts w:ascii="Garamond" w:hAnsi="Garamond"/>
          <w:color w:val="000000" w:themeColor="text1"/>
          <w:sz w:val="22"/>
          <w:szCs w:val="22"/>
        </w:rPr>
        <w:t>al nuov</w:t>
      </w:r>
      <w:r w:rsidR="006A1A97">
        <w:rPr>
          <w:rFonts w:ascii="Garamond" w:hAnsi="Garamond"/>
          <w:color w:val="000000" w:themeColor="text1"/>
          <w:sz w:val="22"/>
          <w:szCs w:val="22"/>
        </w:rPr>
        <w:t>o</w:t>
      </w:r>
      <w:r w:rsidR="00016A30">
        <w:rPr>
          <w:rFonts w:ascii="Garamond" w:hAnsi="Garamond"/>
          <w:color w:val="000000" w:themeColor="text1"/>
          <w:sz w:val="22"/>
          <w:szCs w:val="22"/>
        </w:rPr>
        <w:t xml:space="preserve"> programma </w:t>
      </w:r>
      <w:r w:rsidR="00016A30" w:rsidRPr="00986AED">
        <w:rPr>
          <w:rFonts w:ascii="Garamond" w:hAnsi="Garamond"/>
          <w:b/>
          <w:i/>
          <w:color w:val="000000" w:themeColor="text1"/>
          <w:sz w:val="22"/>
          <w:szCs w:val="22"/>
        </w:rPr>
        <w:t>Cini Ambassador</w:t>
      </w:r>
      <w:r w:rsidR="001B1B51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8A6DE0" w:rsidRPr="00A04870">
        <w:rPr>
          <w:rFonts w:ascii="Garamond" w:hAnsi="Garamond"/>
          <w:color w:val="000000" w:themeColor="text1"/>
          <w:sz w:val="22"/>
          <w:szCs w:val="22"/>
        </w:rPr>
        <w:t xml:space="preserve">una </w:t>
      </w:r>
      <w:r w:rsidR="00177910">
        <w:rPr>
          <w:rFonts w:ascii="Garamond" w:hAnsi="Garamond"/>
          <w:b/>
          <w:bCs/>
          <w:color w:val="000000" w:themeColor="text1"/>
          <w:sz w:val="22"/>
          <w:szCs w:val="22"/>
        </w:rPr>
        <w:t>innovativa</w:t>
      </w:r>
      <w:r w:rsidR="00A04870" w:rsidRPr="00A04870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</w:t>
      </w:r>
      <w:r w:rsidR="00D84A3C">
        <w:rPr>
          <w:rFonts w:ascii="Garamond" w:hAnsi="Garamond"/>
          <w:b/>
          <w:bCs/>
          <w:color w:val="000000" w:themeColor="text1"/>
          <w:sz w:val="22"/>
          <w:szCs w:val="22"/>
        </w:rPr>
        <w:t>membership</w:t>
      </w:r>
      <w:r w:rsidR="008A6DE0" w:rsidRPr="00A04870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</w:t>
      </w:r>
      <w:r w:rsidR="00177910">
        <w:rPr>
          <w:rFonts w:ascii="Garamond" w:hAnsi="Garamond"/>
          <w:color w:val="000000" w:themeColor="text1"/>
          <w:sz w:val="22"/>
          <w:szCs w:val="22"/>
        </w:rPr>
        <w:t>che apre</w:t>
      </w:r>
      <w:r w:rsidR="008A6DE0" w:rsidRPr="00A04870">
        <w:rPr>
          <w:rFonts w:ascii="Garamond" w:hAnsi="Garamond"/>
          <w:color w:val="000000" w:themeColor="text1"/>
          <w:sz w:val="22"/>
          <w:szCs w:val="22"/>
        </w:rPr>
        <w:t xml:space="preserve"> le port</w:t>
      </w:r>
      <w:r w:rsidR="00A04870" w:rsidRPr="00A04870">
        <w:rPr>
          <w:rFonts w:ascii="Garamond" w:hAnsi="Garamond"/>
          <w:color w:val="000000" w:themeColor="text1"/>
          <w:sz w:val="22"/>
          <w:szCs w:val="22"/>
        </w:rPr>
        <w:t>e</w:t>
      </w:r>
      <w:r w:rsidR="00D84A3C">
        <w:rPr>
          <w:rFonts w:ascii="Garamond" w:hAnsi="Garamond"/>
          <w:color w:val="000000" w:themeColor="text1"/>
          <w:sz w:val="22"/>
          <w:szCs w:val="22"/>
        </w:rPr>
        <w:t xml:space="preserve"> della </w:t>
      </w:r>
      <w:r w:rsidR="008A6DE0" w:rsidRPr="00A04870">
        <w:rPr>
          <w:rFonts w:ascii="Garamond" w:hAnsi="Garamond"/>
          <w:color w:val="000000" w:themeColor="text1"/>
          <w:sz w:val="22"/>
          <w:szCs w:val="22"/>
        </w:rPr>
        <w:t>Fondazione Cini</w:t>
      </w:r>
      <w:r w:rsidR="00177910">
        <w:rPr>
          <w:rFonts w:ascii="Garamond" w:hAnsi="Garamond"/>
          <w:color w:val="000000" w:themeColor="text1"/>
          <w:sz w:val="22"/>
          <w:szCs w:val="22"/>
        </w:rPr>
        <w:t xml:space="preserve"> per</w:t>
      </w:r>
      <w:r w:rsidR="00D84A3C">
        <w:rPr>
          <w:rFonts w:ascii="Garamond" w:hAnsi="Garamond"/>
          <w:color w:val="000000" w:themeColor="text1"/>
          <w:sz w:val="22"/>
          <w:szCs w:val="22"/>
        </w:rPr>
        <w:t xml:space="preserve"> scoprirne i segreti</w:t>
      </w:r>
      <w:r w:rsidR="006A1A97">
        <w:rPr>
          <w:rFonts w:ascii="Garamond" w:hAnsi="Garamond"/>
          <w:color w:val="000000" w:themeColor="text1"/>
          <w:sz w:val="22"/>
          <w:szCs w:val="22"/>
        </w:rPr>
        <w:t>,</w:t>
      </w:r>
      <w:r w:rsidR="00D84A3C">
        <w:rPr>
          <w:rFonts w:ascii="Garamond" w:hAnsi="Garamond"/>
          <w:color w:val="000000" w:themeColor="text1"/>
          <w:sz w:val="22"/>
          <w:szCs w:val="22"/>
        </w:rPr>
        <w:t xml:space="preserve"> agli</w:t>
      </w:r>
      <w:r w:rsidR="006A1A97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84A3C">
        <w:rPr>
          <w:rFonts w:ascii="Garamond" w:hAnsi="Garamond"/>
          <w:color w:val="000000" w:themeColor="text1"/>
          <w:sz w:val="22"/>
          <w:szCs w:val="22"/>
        </w:rPr>
        <w:t xml:space="preserve">studiosi e </w:t>
      </w:r>
      <w:r w:rsidR="006A1A97">
        <w:rPr>
          <w:rFonts w:ascii="Garamond" w:hAnsi="Garamond"/>
          <w:color w:val="000000" w:themeColor="text1"/>
          <w:sz w:val="22"/>
          <w:szCs w:val="22"/>
        </w:rPr>
        <w:t xml:space="preserve">amanti dell’arte, </w:t>
      </w:r>
      <w:r w:rsidR="00D84A3C">
        <w:rPr>
          <w:rFonts w:ascii="Garamond" w:hAnsi="Garamond"/>
          <w:color w:val="000000" w:themeColor="text1"/>
          <w:sz w:val="22"/>
          <w:szCs w:val="22"/>
        </w:rPr>
        <w:t xml:space="preserve">della musica e </w:t>
      </w:r>
      <w:r w:rsidR="006A1A97">
        <w:rPr>
          <w:rFonts w:ascii="Garamond" w:hAnsi="Garamond"/>
          <w:color w:val="000000" w:themeColor="text1"/>
          <w:sz w:val="22"/>
          <w:szCs w:val="22"/>
        </w:rPr>
        <w:t>della cultura</w:t>
      </w:r>
      <w:r w:rsidR="00D84A3C">
        <w:rPr>
          <w:rFonts w:ascii="Garamond" w:hAnsi="Garamond"/>
          <w:color w:val="000000" w:themeColor="text1"/>
          <w:sz w:val="22"/>
          <w:szCs w:val="22"/>
        </w:rPr>
        <w:t xml:space="preserve"> in senso ampio</w:t>
      </w:r>
      <w:r w:rsidR="008A6DE0">
        <w:rPr>
          <w:rFonts w:ascii="Garamond" w:hAnsi="Garamond"/>
          <w:color w:val="000000" w:themeColor="text1"/>
          <w:sz w:val="22"/>
          <w:szCs w:val="22"/>
        </w:rPr>
        <w:t xml:space="preserve">, che potranno </w:t>
      </w:r>
      <w:r w:rsidR="00D84A3C">
        <w:rPr>
          <w:rFonts w:ascii="Garamond" w:hAnsi="Garamond"/>
          <w:color w:val="000000" w:themeColor="text1"/>
          <w:sz w:val="22"/>
          <w:szCs w:val="22"/>
        </w:rPr>
        <w:t>godere</w:t>
      </w:r>
      <w:r w:rsidR="006A1A97">
        <w:rPr>
          <w:rFonts w:ascii="Garamond" w:hAnsi="Garamond"/>
          <w:color w:val="000000" w:themeColor="text1"/>
          <w:sz w:val="22"/>
          <w:szCs w:val="22"/>
        </w:rPr>
        <w:t xml:space="preserve"> di benefici</w:t>
      </w:r>
      <w:r w:rsidR="00D84A3C">
        <w:rPr>
          <w:rFonts w:ascii="Garamond" w:hAnsi="Garamond"/>
          <w:color w:val="000000" w:themeColor="text1"/>
          <w:sz w:val="22"/>
          <w:szCs w:val="22"/>
        </w:rPr>
        <w:t xml:space="preserve"> speciali, partecipare a </w:t>
      </w:r>
      <w:r w:rsidR="006A1A97">
        <w:rPr>
          <w:rFonts w:ascii="Garamond" w:hAnsi="Garamond"/>
          <w:color w:val="000000" w:themeColor="text1"/>
          <w:sz w:val="22"/>
          <w:szCs w:val="22"/>
        </w:rPr>
        <w:t xml:space="preserve">incontri </w:t>
      </w:r>
      <w:r w:rsidR="00D84A3C">
        <w:rPr>
          <w:rFonts w:ascii="Garamond" w:hAnsi="Garamond"/>
          <w:color w:val="000000" w:themeColor="text1"/>
          <w:sz w:val="22"/>
          <w:szCs w:val="22"/>
        </w:rPr>
        <w:t>esclusivi, visitare le collezioni e i fondi, le architetture monumentali e il parco della Fondazione con speciali visite guidate riservate oltre che avere privilegi straordinari durante le attività che vengono proposte al pubblico.</w:t>
      </w:r>
    </w:p>
    <w:p w14:paraId="534BA7D7" w14:textId="517722B4" w:rsidR="00773D90" w:rsidRPr="00C6754C" w:rsidRDefault="00986AED" w:rsidP="00C6754C">
      <w:pPr>
        <w:rPr>
          <w:rFonts w:ascii="Garamond" w:eastAsia="Garamond" w:hAnsi="Garamond" w:cs="Garamond"/>
        </w:rPr>
      </w:pPr>
      <w:r w:rsidRPr="00F6609B">
        <w:rPr>
          <w:rFonts w:ascii="Garamond" w:eastAsia="Garamond" w:hAnsi="Garamond" w:cs="Garamond"/>
        </w:rPr>
        <w:t xml:space="preserve">La lista completa </w:t>
      </w:r>
      <w:r>
        <w:rPr>
          <w:rFonts w:ascii="Garamond" w:eastAsia="Garamond" w:hAnsi="Garamond" w:cs="Garamond"/>
        </w:rPr>
        <w:t xml:space="preserve">e dettagliata </w:t>
      </w:r>
      <w:r w:rsidRPr="00F6609B">
        <w:rPr>
          <w:rFonts w:ascii="Garamond" w:eastAsia="Garamond" w:hAnsi="Garamond" w:cs="Garamond"/>
        </w:rPr>
        <w:t xml:space="preserve">dei vantaggi è consultabile sul sito </w:t>
      </w:r>
      <w:r w:rsidRPr="00F6609B">
        <w:rPr>
          <w:rFonts w:ascii="Garamond" w:eastAsia="Garamond" w:hAnsi="Garamond" w:cs="Garamond"/>
          <w:color w:val="000000" w:themeColor="text1"/>
        </w:rPr>
        <w:t>web</w:t>
      </w:r>
      <w:r>
        <w:rPr>
          <w:rFonts w:ascii="Garamond" w:eastAsia="Garamond" w:hAnsi="Garamond" w:cs="Garamond"/>
          <w:color w:val="000000" w:themeColor="text1"/>
        </w:rPr>
        <w:t xml:space="preserve"> </w:t>
      </w:r>
      <w:hyperlink r:id="rId7" w:history="1">
        <w:r w:rsidRPr="00986AED">
          <w:rPr>
            <w:rStyle w:val="Collegamentoipertestuale"/>
            <w:rFonts w:ascii="Garamond" w:eastAsia="Garamond" w:hAnsi="Garamond" w:cs="Garamond"/>
            <w:color w:val="4472C4" w:themeColor="accent1"/>
          </w:rPr>
          <w:t>https://www.cini.it/diventa-cini-ambassador</w:t>
        </w:r>
      </w:hyperlink>
      <w:r>
        <w:rPr>
          <w:rFonts w:ascii="Garamond" w:eastAsia="Garamond" w:hAnsi="Garamond" w:cs="Garamond"/>
          <w:color w:val="000000" w:themeColor="text1"/>
        </w:rPr>
        <w:t xml:space="preserve"> </w:t>
      </w:r>
      <w:r w:rsidRPr="00F6609B">
        <w:rPr>
          <w:rFonts w:ascii="Garamond" w:eastAsia="Garamond" w:hAnsi="Garamond" w:cs="Garamond"/>
        </w:rPr>
        <w:t>su</w:t>
      </w:r>
      <w:r w:rsidR="00D84A3C">
        <w:rPr>
          <w:rFonts w:ascii="Garamond" w:eastAsia="Garamond" w:hAnsi="Garamond" w:cs="Garamond"/>
        </w:rPr>
        <w:t>l quale è possibile aderire al p</w:t>
      </w:r>
      <w:r w:rsidRPr="00F6609B">
        <w:rPr>
          <w:rFonts w:ascii="Garamond" w:eastAsia="Garamond" w:hAnsi="Garamond" w:cs="Garamond"/>
        </w:rPr>
        <w:t xml:space="preserve">rogramma. </w:t>
      </w:r>
    </w:p>
    <w:p w14:paraId="06626F19" w14:textId="77777777" w:rsidR="00773D90" w:rsidRPr="00E223CB" w:rsidRDefault="00773D90" w:rsidP="00720B0E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5D059E27" w14:textId="77777777" w:rsidR="00275B1B" w:rsidRDefault="00910497" w:rsidP="00773D90">
      <w:pPr>
        <w:spacing w:line="288" w:lineRule="auto"/>
        <w:ind w:right="-36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Informazioni per la stampa:</w:t>
      </w:r>
    </w:p>
    <w:p w14:paraId="3B912FE9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Fondazione Giorgio Cini onlus</w:t>
      </w:r>
    </w:p>
    <w:p w14:paraId="4BE7CD25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Stampa</w:t>
      </w:r>
    </w:p>
    <w:p w14:paraId="16B5D392" w14:textId="77777777" w:rsidR="00275B1B" w:rsidRPr="00E02E47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E02E47">
        <w:rPr>
          <w:rFonts w:ascii="Garamond" w:hAnsi="Garamond"/>
          <w:sz w:val="22"/>
          <w:szCs w:val="22"/>
        </w:rPr>
        <w:t>tel. +39 041 2710280</w:t>
      </w:r>
    </w:p>
    <w:p w14:paraId="58823452" w14:textId="77777777" w:rsidR="00275B1B" w:rsidRPr="00E02E47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E02E47">
        <w:rPr>
          <w:rFonts w:ascii="Garamond" w:hAnsi="Garamond"/>
          <w:sz w:val="22"/>
          <w:szCs w:val="22"/>
        </w:rPr>
        <w:t xml:space="preserve">email: </w:t>
      </w:r>
      <w:hyperlink r:id="rId8" w:history="1">
        <w:r w:rsidRPr="00E02E47">
          <w:rPr>
            <w:rFonts w:ascii="Garamond" w:hAnsi="Garamond"/>
            <w:sz w:val="22"/>
            <w:szCs w:val="22"/>
          </w:rPr>
          <w:t>stampa@cini.it</w:t>
        </w:r>
      </w:hyperlink>
    </w:p>
    <w:p w14:paraId="017E246C" w14:textId="2ABA4C64" w:rsidR="00A506B2" w:rsidRPr="0075698A" w:rsidRDefault="00BA0D0F">
      <w:pPr>
        <w:spacing w:line="288" w:lineRule="auto"/>
        <w:ind w:right="263"/>
        <w:rPr>
          <w:rFonts w:ascii="Garamond" w:hAnsi="Garamond"/>
          <w:sz w:val="22"/>
          <w:szCs w:val="22"/>
        </w:rPr>
      </w:pPr>
      <w:hyperlink r:id="rId9" w:history="1">
        <w:r w:rsidR="00A506B2" w:rsidRPr="00E02E47">
          <w:rPr>
            <w:rStyle w:val="Collegamentoipertestuale"/>
            <w:rFonts w:ascii="Garamond" w:hAnsi="Garamond"/>
            <w:sz w:val="22"/>
            <w:szCs w:val="22"/>
          </w:rPr>
          <w:t>www.cini.it/press-release</w:t>
        </w:r>
      </w:hyperlink>
    </w:p>
    <w:sectPr w:rsidR="00A506B2" w:rsidRPr="0075698A">
      <w:headerReference w:type="default" r:id="rId10"/>
      <w:footerReference w:type="default" r:id="rId11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EFD30" w14:textId="77777777" w:rsidR="00BA0D0F" w:rsidRDefault="00BA0D0F">
      <w:pPr>
        <w:spacing w:line="240" w:lineRule="auto"/>
      </w:pPr>
      <w:r>
        <w:separator/>
      </w:r>
    </w:p>
  </w:endnote>
  <w:endnote w:type="continuationSeparator" w:id="0">
    <w:p w14:paraId="5ECC73E8" w14:textId="77777777" w:rsidR="00BA0D0F" w:rsidRDefault="00BA0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76C69" w14:textId="77777777" w:rsidR="00275B1B" w:rsidRDefault="00275B1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03BC4" w14:textId="77777777" w:rsidR="00BA0D0F" w:rsidRDefault="00BA0D0F">
      <w:pPr>
        <w:spacing w:line="240" w:lineRule="auto"/>
      </w:pPr>
      <w:r>
        <w:separator/>
      </w:r>
    </w:p>
  </w:footnote>
  <w:footnote w:type="continuationSeparator" w:id="0">
    <w:p w14:paraId="470E65C1" w14:textId="77777777" w:rsidR="00BA0D0F" w:rsidRDefault="00BA0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A9F63" w14:textId="77777777" w:rsidR="00275B1B" w:rsidRDefault="00910497">
    <w:pPr>
      <w:tabs>
        <w:tab w:val="center" w:pos="4819"/>
        <w:tab w:val="right" w:pos="7457"/>
      </w:tabs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E8E7F0" wp14:editId="18169C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eastAsia="it-IT"/>
      </w:rPr>
      <w:drawing>
        <wp:anchor distT="152400" distB="152400" distL="152400" distR="152400" simplePos="0" relativeHeight="251659264" behindDoc="1" locked="0" layoutInCell="1" allowOverlap="1" wp14:anchorId="3680E088" wp14:editId="09329F4C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1B"/>
    <w:rsid w:val="00016A30"/>
    <w:rsid w:val="00026B96"/>
    <w:rsid w:val="000423BA"/>
    <w:rsid w:val="00053CA7"/>
    <w:rsid w:val="000966BB"/>
    <w:rsid w:val="000B139F"/>
    <w:rsid w:val="00126DF3"/>
    <w:rsid w:val="00150576"/>
    <w:rsid w:val="00157E53"/>
    <w:rsid w:val="00175E9A"/>
    <w:rsid w:val="00177910"/>
    <w:rsid w:val="001B1B51"/>
    <w:rsid w:val="001C180E"/>
    <w:rsid w:val="001C21D3"/>
    <w:rsid w:val="00237E0B"/>
    <w:rsid w:val="00247CA8"/>
    <w:rsid w:val="0027217B"/>
    <w:rsid w:val="00275B1B"/>
    <w:rsid w:val="0028269A"/>
    <w:rsid w:val="0028716E"/>
    <w:rsid w:val="002C1F8C"/>
    <w:rsid w:val="002E18B1"/>
    <w:rsid w:val="00332466"/>
    <w:rsid w:val="00341A91"/>
    <w:rsid w:val="00354A41"/>
    <w:rsid w:val="0038582C"/>
    <w:rsid w:val="003D111C"/>
    <w:rsid w:val="0040066D"/>
    <w:rsid w:val="00425655"/>
    <w:rsid w:val="00455BFA"/>
    <w:rsid w:val="004605F3"/>
    <w:rsid w:val="005233FE"/>
    <w:rsid w:val="00523899"/>
    <w:rsid w:val="00541383"/>
    <w:rsid w:val="00544A4B"/>
    <w:rsid w:val="00553D3F"/>
    <w:rsid w:val="00576971"/>
    <w:rsid w:val="00591599"/>
    <w:rsid w:val="00594D5B"/>
    <w:rsid w:val="00596E9F"/>
    <w:rsid w:val="005A5D7F"/>
    <w:rsid w:val="005B432E"/>
    <w:rsid w:val="005B6C20"/>
    <w:rsid w:val="005D5D2B"/>
    <w:rsid w:val="00610671"/>
    <w:rsid w:val="00630D28"/>
    <w:rsid w:val="0067287C"/>
    <w:rsid w:val="006850C8"/>
    <w:rsid w:val="006863F4"/>
    <w:rsid w:val="00691747"/>
    <w:rsid w:val="006A1A97"/>
    <w:rsid w:val="00703B7D"/>
    <w:rsid w:val="007061A9"/>
    <w:rsid w:val="007100D3"/>
    <w:rsid w:val="00720B0E"/>
    <w:rsid w:val="00722630"/>
    <w:rsid w:val="00727974"/>
    <w:rsid w:val="0075698A"/>
    <w:rsid w:val="0076394A"/>
    <w:rsid w:val="007710E3"/>
    <w:rsid w:val="00773D90"/>
    <w:rsid w:val="007804C3"/>
    <w:rsid w:val="00790969"/>
    <w:rsid w:val="007A7085"/>
    <w:rsid w:val="007E6871"/>
    <w:rsid w:val="0083302C"/>
    <w:rsid w:val="008447F9"/>
    <w:rsid w:val="008622F7"/>
    <w:rsid w:val="00885CAA"/>
    <w:rsid w:val="008A6DE0"/>
    <w:rsid w:val="008D111C"/>
    <w:rsid w:val="008D2C33"/>
    <w:rsid w:val="00910497"/>
    <w:rsid w:val="0092344D"/>
    <w:rsid w:val="009446C9"/>
    <w:rsid w:val="00952FB8"/>
    <w:rsid w:val="00986AED"/>
    <w:rsid w:val="009B71B2"/>
    <w:rsid w:val="00A04870"/>
    <w:rsid w:val="00A2383A"/>
    <w:rsid w:val="00A238A6"/>
    <w:rsid w:val="00A506B2"/>
    <w:rsid w:val="00A97CF1"/>
    <w:rsid w:val="00AA7FD8"/>
    <w:rsid w:val="00B1292A"/>
    <w:rsid w:val="00B544C5"/>
    <w:rsid w:val="00B603B5"/>
    <w:rsid w:val="00B62AB6"/>
    <w:rsid w:val="00B750BD"/>
    <w:rsid w:val="00BA0D0F"/>
    <w:rsid w:val="00BF347D"/>
    <w:rsid w:val="00C00EBA"/>
    <w:rsid w:val="00C04E22"/>
    <w:rsid w:val="00C0531A"/>
    <w:rsid w:val="00C23CCB"/>
    <w:rsid w:val="00C67063"/>
    <w:rsid w:val="00C6754C"/>
    <w:rsid w:val="00C72FB3"/>
    <w:rsid w:val="00C75478"/>
    <w:rsid w:val="00C94228"/>
    <w:rsid w:val="00CB2480"/>
    <w:rsid w:val="00CB76F8"/>
    <w:rsid w:val="00CE4172"/>
    <w:rsid w:val="00D10F17"/>
    <w:rsid w:val="00D76B66"/>
    <w:rsid w:val="00D84A3C"/>
    <w:rsid w:val="00D878BA"/>
    <w:rsid w:val="00E02E47"/>
    <w:rsid w:val="00E223CB"/>
    <w:rsid w:val="00E33DAB"/>
    <w:rsid w:val="00E34509"/>
    <w:rsid w:val="00E544B4"/>
    <w:rsid w:val="00E73A8B"/>
    <w:rsid w:val="00E77FBE"/>
    <w:rsid w:val="00E828A3"/>
    <w:rsid w:val="00EA5246"/>
    <w:rsid w:val="00F3784F"/>
    <w:rsid w:val="00F510B8"/>
    <w:rsid w:val="00F51C39"/>
    <w:rsid w:val="00F53510"/>
    <w:rsid w:val="00F5716A"/>
    <w:rsid w:val="00F62979"/>
    <w:rsid w:val="00F701B5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A6F"/>
  <w15:docId w15:val="{F67E18C2-AA60-9E41-910B-DE17822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pPr>
      <w:widowControl w:val="0"/>
      <w:spacing w:line="276" w:lineRule="auto"/>
    </w:pPr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customStyle="1" w:styleId="apple-converted-space">
    <w:name w:val="apple-converted-space"/>
    <w:basedOn w:val="Carpredefinitoparagrafo"/>
    <w:rsid w:val="00F5716A"/>
  </w:style>
  <w:style w:type="character" w:styleId="Enfasigrassetto">
    <w:name w:val="Strong"/>
    <w:basedOn w:val="Carpredefinitoparagrafo"/>
    <w:qFormat/>
    <w:rsid w:val="00F5716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C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CF1"/>
    <w:rPr>
      <w:rFonts w:ascii="Segoe UI" w:hAnsi="Segoe UI" w:cs="Segoe UI"/>
      <w:color w:val="000000"/>
      <w:sz w:val="18"/>
      <w:szCs w:val="18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3D90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6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ini.it/diventa-cini-ambassado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it/e/biglietti-free-books-day-469043721397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3</cp:revision>
  <cp:lastPrinted>2022-05-05T08:12:00Z</cp:lastPrinted>
  <dcterms:created xsi:type="dcterms:W3CDTF">2022-11-22T13:47:00Z</dcterms:created>
  <dcterms:modified xsi:type="dcterms:W3CDTF">2022-11-22T14:03:00Z</dcterms:modified>
</cp:coreProperties>
</file>