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85B" w14:textId="77777777" w:rsidR="006C0F19" w:rsidRPr="00506B40" w:rsidRDefault="00BB2D59">
      <w:pPr>
        <w:jc w:val="left"/>
        <w:rPr>
          <w:rFonts w:ascii="Times" w:eastAsia="Garamond" w:hAnsi="Times" w:cs="Garamond"/>
        </w:rPr>
      </w:pPr>
      <w:r w:rsidRPr="00506B40">
        <w:rPr>
          <w:rFonts w:ascii="Times" w:eastAsia="Garamond" w:hAnsi="Times" w:cs="Garamond"/>
        </w:rPr>
        <w:t>Venezia, Isola di San Giorgio Maggiore</w:t>
      </w:r>
    </w:p>
    <w:p w14:paraId="3092A1DD" w14:textId="07A3810A" w:rsidR="006C0F19" w:rsidRPr="00506B40" w:rsidRDefault="00FB3AC9">
      <w:pPr>
        <w:jc w:val="left"/>
        <w:rPr>
          <w:rFonts w:ascii="Times" w:eastAsia="Garamond" w:hAnsi="Times" w:cs="Garamond"/>
        </w:rPr>
      </w:pPr>
      <w:bookmarkStart w:id="0" w:name="_GoBack"/>
      <w:r w:rsidRPr="00506B40">
        <w:rPr>
          <w:rFonts w:ascii="Times" w:eastAsia="Garamond" w:hAnsi="Times" w:cs="Garamond"/>
        </w:rPr>
        <w:t>1</w:t>
      </w:r>
      <w:r w:rsidR="009D147C" w:rsidRPr="00506B40">
        <w:rPr>
          <w:rFonts w:ascii="Times" w:eastAsia="Garamond" w:hAnsi="Times" w:cs="Garamond"/>
        </w:rPr>
        <w:t xml:space="preserve"> </w:t>
      </w:r>
      <w:r w:rsidRPr="00506B40">
        <w:rPr>
          <w:rFonts w:ascii="Times" w:eastAsia="Garamond" w:hAnsi="Times" w:cs="Garamond"/>
        </w:rPr>
        <w:t>dicembre 2022</w:t>
      </w:r>
      <w:r w:rsidR="002D1781" w:rsidRPr="00506B40">
        <w:rPr>
          <w:rFonts w:ascii="Times" w:eastAsia="Garamond" w:hAnsi="Times" w:cs="Garamond"/>
        </w:rPr>
        <w:t xml:space="preserve">, ore </w:t>
      </w:r>
      <w:r w:rsidRPr="00506B40">
        <w:rPr>
          <w:rFonts w:ascii="Times" w:eastAsia="Garamond" w:hAnsi="Times" w:cs="Garamond"/>
        </w:rPr>
        <w:t xml:space="preserve"> </w:t>
      </w:r>
      <w:r w:rsidR="00283089" w:rsidRPr="00506B40">
        <w:rPr>
          <w:rFonts w:ascii="Times" w:eastAsia="Garamond" w:hAnsi="Times" w:cs="Garamond"/>
        </w:rPr>
        <w:t>10.00</w:t>
      </w:r>
    </w:p>
    <w:p w14:paraId="147F298B" w14:textId="77777777" w:rsidR="00F11E7F" w:rsidRPr="00506B40" w:rsidRDefault="00F11E7F" w:rsidP="003B0094">
      <w:pPr>
        <w:widowControl/>
        <w:suppressAutoHyphens w:val="0"/>
        <w:jc w:val="left"/>
        <w:textAlignment w:val="baseline"/>
        <w:outlineLvl w:val="0"/>
        <w:rPr>
          <w:rFonts w:ascii="Times" w:eastAsia="Garamond" w:hAnsi="Times" w:cs="Garamond"/>
          <w:b/>
        </w:rPr>
      </w:pPr>
    </w:p>
    <w:p w14:paraId="0060FFD0" w14:textId="77777777" w:rsidR="00F11E7F" w:rsidRPr="00506B40" w:rsidRDefault="00F11E7F" w:rsidP="003B0094">
      <w:pPr>
        <w:widowControl/>
        <w:suppressAutoHyphens w:val="0"/>
        <w:jc w:val="left"/>
        <w:textAlignment w:val="baseline"/>
        <w:outlineLvl w:val="0"/>
        <w:rPr>
          <w:rFonts w:ascii="Times" w:eastAsia="Garamond" w:hAnsi="Times" w:cs="Garamond"/>
          <w:b/>
        </w:rPr>
      </w:pPr>
    </w:p>
    <w:p w14:paraId="73A3014B" w14:textId="77777777" w:rsidR="00F11E7F" w:rsidRPr="00506B40" w:rsidRDefault="00FB3AC9" w:rsidP="003B0094">
      <w:pPr>
        <w:widowControl/>
        <w:suppressAutoHyphens w:val="0"/>
        <w:jc w:val="left"/>
        <w:textAlignment w:val="baseline"/>
        <w:outlineLvl w:val="0"/>
        <w:rPr>
          <w:rFonts w:ascii="Times" w:eastAsia="Times New Roman" w:hAnsi="Times" w:cs="Arial"/>
          <w:b/>
          <w:bCs/>
          <w:kern w:val="36"/>
          <w:sz w:val="36"/>
          <w:szCs w:val="36"/>
          <w:lang w:eastAsia="zh-CN"/>
        </w:rPr>
      </w:pPr>
      <w:r w:rsidRPr="00506B40">
        <w:rPr>
          <w:rFonts w:ascii="Times" w:eastAsia="Times New Roman" w:hAnsi="Times" w:cs="Arial"/>
          <w:b/>
          <w:bCs/>
          <w:kern w:val="36"/>
          <w:sz w:val="36"/>
          <w:szCs w:val="36"/>
          <w:lang w:eastAsia="zh-CN"/>
        </w:rPr>
        <w:t>Civiltà di Venezia e Stato veneziano</w:t>
      </w:r>
      <w:r w:rsidR="00F11E7F" w:rsidRPr="00506B40">
        <w:rPr>
          <w:rFonts w:ascii="Times" w:eastAsia="Times New Roman" w:hAnsi="Times" w:cs="Arial"/>
          <w:b/>
          <w:bCs/>
          <w:kern w:val="36"/>
          <w:sz w:val="36"/>
          <w:szCs w:val="36"/>
          <w:lang w:eastAsia="zh-CN"/>
        </w:rPr>
        <w:t xml:space="preserve">: </w:t>
      </w:r>
    </w:p>
    <w:p w14:paraId="27D45110" w14:textId="6EDC277B" w:rsidR="00FB3AC9" w:rsidRPr="00506B40" w:rsidRDefault="00F11E7F" w:rsidP="003B0094">
      <w:pPr>
        <w:widowControl/>
        <w:suppressAutoHyphens w:val="0"/>
        <w:jc w:val="left"/>
        <w:textAlignment w:val="baseline"/>
        <w:outlineLvl w:val="0"/>
        <w:rPr>
          <w:rFonts w:ascii="Times" w:eastAsia="Times New Roman" w:hAnsi="Times" w:cs="Arial"/>
          <w:b/>
          <w:bCs/>
          <w:kern w:val="36"/>
          <w:sz w:val="36"/>
          <w:szCs w:val="36"/>
          <w:lang w:eastAsia="zh-CN"/>
        </w:rPr>
      </w:pPr>
      <w:r w:rsidRPr="00506B40">
        <w:rPr>
          <w:rFonts w:ascii="Times" w:eastAsia="Times New Roman" w:hAnsi="Times" w:cs="Arial"/>
          <w:b/>
          <w:bCs/>
          <w:kern w:val="36"/>
          <w:sz w:val="36"/>
          <w:szCs w:val="36"/>
          <w:lang w:eastAsia="zh-CN"/>
        </w:rPr>
        <w:t>il convegno a</w:t>
      </w:r>
      <w:r w:rsidR="00261B28" w:rsidRPr="00506B40">
        <w:rPr>
          <w:rFonts w:ascii="Times" w:eastAsia="Times New Roman" w:hAnsi="Times" w:cs="Arial"/>
          <w:b/>
          <w:bCs/>
          <w:kern w:val="36"/>
          <w:sz w:val="36"/>
          <w:szCs w:val="36"/>
          <w:lang w:eastAsia="zh-CN"/>
        </w:rPr>
        <w:t xml:space="preserve">lla </w:t>
      </w:r>
      <w:r w:rsidRPr="00506B40">
        <w:rPr>
          <w:rFonts w:ascii="Times" w:eastAsia="Times New Roman" w:hAnsi="Times" w:cs="Arial"/>
          <w:b/>
          <w:bCs/>
          <w:kern w:val="36"/>
          <w:sz w:val="36"/>
          <w:szCs w:val="36"/>
          <w:lang w:eastAsia="zh-CN"/>
        </w:rPr>
        <w:t xml:space="preserve">Fondazione </w:t>
      </w:r>
      <w:r w:rsidR="00261B28" w:rsidRPr="00506B40">
        <w:rPr>
          <w:rFonts w:ascii="Times" w:eastAsia="Times New Roman" w:hAnsi="Times" w:cs="Arial"/>
          <w:b/>
          <w:bCs/>
          <w:kern w:val="36"/>
          <w:sz w:val="36"/>
          <w:szCs w:val="36"/>
          <w:lang w:eastAsia="zh-CN"/>
        </w:rPr>
        <w:t xml:space="preserve">Giorgio </w:t>
      </w:r>
      <w:r w:rsidRPr="00506B40">
        <w:rPr>
          <w:rFonts w:ascii="Times" w:eastAsia="Times New Roman" w:hAnsi="Times" w:cs="Arial"/>
          <w:b/>
          <w:bCs/>
          <w:kern w:val="36"/>
          <w:sz w:val="36"/>
          <w:szCs w:val="36"/>
          <w:lang w:eastAsia="zh-CN"/>
        </w:rPr>
        <w:t>Cini</w:t>
      </w:r>
    </w:p>
    <w:bookmarkEnd w:id="0"/>
    <w:p w14:paraId="6B43CDE1" w14:textId="77777777" w:rsidR="00261B28" w:rsidRPr="00506B40" w:rsidRDefault="00261B28" w:rsidP="00334CFD">
      <w:pPr>
        <w:spacing w:line="288" w:lineRule="auto"/>
        <w:rPr>
          <w:rFonts w:ascii="Times" w:eastAsia="Times New Roman" w:hAnsi="Times" w:cs="Arial"/>
          <w:b/>
          <w:bCs/>
          <w:kern w:val="36"/>
          <w:sz w:val="36"/>
          <w:szCs w:val="36"/>
          <w:lang w:eastAsia="zh-CN"/>
        </w:rPr>
      </w:pPr>
    </w:p>
    <w:p w14:paraId="2A22A0A5" w14:textId="575F070F" w:rsidR="00F11E7F" w:rsidRPr="00506B40" w:rsidRDefault="00261B28" w:rsidP="00261B28">
      <w:pPr>
        <w:spacing w:line="288" w:lineRule="auto"/>
        <w:jc w:val="left"/>
        <w:rPr>
          <w:rFonts w:ascii="Times" w:eastAsia="Garamond" w:hAnsi="Times" w:cs="Garamond"/>
          <w:b/>
          <w:bCs/>
          <w:i/>
          <w:iCs/>
          <w:sz w:val="22"/>
          <w:szCs w:val="22"/>
        </w:rPr>
      </w:pPr>
      <w:r w:rsidRPr="00506B40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Un appuntamento promosso dall’Istituto per la Storia della </w:t>
      </w:r>
      <w:r w:rsidR="00283089" w:rsidRPr="00506B40">
        <w:rPr>
          <w:rFonts w:ascii="Times" w:eastAsia="Garamond" w:hAnsi="Times" w:cs="Garamond"/>
          <w:b/>
          <w:bCs/>
          <w:i/>
          <w:iCs/>
          <w:sz w:val="22"/>
          <w:szCs w:val="22"/>
        </w:rPr>
        <w:t>S</w:t>
      </w:r>
      <w:r w:rsidRPr="00506B40">
        <w:rPr>
          <w:rFonts w:ascii="Times" w:eastAsia="Garamond" w:hAnsi="Times" w:cs="Garamond"/>
          <w:b/>
          <w:bCs/>
          <w:i/>
          <w:iCs/>
          <w:sz w:val="22"/>
          <w:szCs w:val="22"/>
        </w:rPr>
        <w:t>ocietà e dello Stato Veneziano dedicato all’attualità e alla stori</w:t>
      </w:r>
      <w:r w:rsidR="005536E3" w:rsidRPr="00506B40">
        <w:rPr>
          <w:rFonts w:ascii="Times" w:eastAsia="Garamond" w:hAnsi="Times" w:cs="Garamond"/>
          <w:b/>
          <w:bCs/>
          <w:i/>
          <w:iCs/>
          <w:sz w:val="22"/>
          <w:szCs w:val="22"/>
        </w:rPr>
        <w:t>a</w:t>
      </w:r>
      <w:r w:rsidR="00BA1646" w:rsidRPr="00506B40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 unica</w:t>
      </w:r>
      <w:r w:rsidR="005536E3" w:rsidRPr="00506B40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 </w:t>
      </w:r>
      <w:r w:rsidRPr="00506B40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della “civiltà veneziana” </w:t>
      </w:r>
      <w:r w:rsidR="005536E3" w:rsidRPr="00506B40">
        <w:rPr>
          <w:rFonts w:ascii="Times" w:eastAsia="Garamond" w:hAnsi="Times" w:cs="Garamond"/>
          <w:b/>
          <w:bCs/>
          <w:i/>
          <w:iCs/>
          <w:sz w:val="22"/>
          <w:szCs w:val="22"/>
        </w:rPr>
        <w:t>tra i fasti, le crisi, le idee e la cultura della Serenissima.</w:t>
      </w:r>
    </w:p>
    <w:p w14:paraId="0146F4E6" w14:textId="77777777" w:rsidR="00261B28" w:rsidRPr="00506B40" w:rsidRDefault="00261B28" w:rsidP="00334CFD">
      <w:pPr>
        <w:spacing w:line="288" w:lineRule="auto"/>
        <w:rPr>
          <w:rFonts w:ascii="Times" w:eastAsia="Garamond" w:hAnsi="Times" w:cs="Garamond"/>
          <w:sz w:val="22"/>
          <w:szCs w:val="22"/>
        </w:rPr>
      </w:pPr>
    </w:p>
    <w:p w14:paraId="749615A0" w14:textId="6B6E8304" w:rsidR="00283089" w:rsidRPr="00506B40" w:rsidRDefault="00F11E7F" w:rsidP="00F11E7F">
      <w:pPr>
        <w:rPr>
          <w:rFonts w:ascii="Times" w:eastAsia="Garamond" w:hAnsi="Times" w:cs="Garamond"/>
          <w:b/>
          <w:bCs/>
          <w:i/>
          <w:iCs/>
          <w:sz w:val="22"/>
          <w:szCs w:val="22"/>
        </w:rPr>
      </w:pPr>
      <w:r w:rsidRPr="00506B40">
        <w:rPr>
          <w:rFonts w:ascii="Times" w:eastAsia="Garamond" w:hAnsi="Times" w:cs="Garamond"/>
          <w:sz w:val="22"/>
          <w:szCs w:val="22"/>
        </w:rPr>
        <w:t xml:space="preserve">Mille anni di </w:t>
      </w:r>
      <w:r w:rsidR="000F13A8" w:rsidRPr="00506B40">
        <w:rPr>
          <w:rFonts w:ascii="Times" w:eastAsia="Garamond" w:hAnsi="Times" w:cs="Garamond"/>
          <w:sz w:val="22"/>
          <w:szCs w:val="22"/>
        </w:rPr>
        <w:t xml:space="preserve">storia di </w:t>
      </w:r>
      <w:r w:rsidRPr="00506B40">
        <w:rPr>
          <w:rFonts w:ascii="Times" w:eastAsia="Garamond" w:hAnsi="Times" w:cs="Garamond"/>
          <w:sz w:val="22"/>
          <w:szCs w:val="22"/>
        </w:rPr>
        <w:t xml:space="preserve">Venezia </w:t>
      </w:r>
      <w:r w:rsidR="00261B28" w:rsidRPr="00506B40">
        <w:rPr>
          <w:rFonts w:ascii="Times" w:eastAsia="Garamond" w:hAnsi="Times" w:cs="Garamond"/>
          <w:sz w:val="22"/>
          <w:szCs w:val="22"/>
        </w:rPr>
        <w:t xml:space="preserve">che </w:t>
      </w:r>
      <w:r w:rsidRPr="00506B40">
        <w:rPr>
          <w:rFonts w:ascii="Times" w:eastAsia="Garamond" w:hAnsi="Times" w:cs="Garamond"/>
          <w:sz w:val="22"/>
          <w:szCs w:val="22"/>
        </w:rPr>
        <w:t>racchiudono in</w:t>
      </w:r>
      <w:r w:rsidR="000F13A8" w:rsidRPr="00506B40">
        <w:rPr>
          <w:rFonts w:ascii="Times" w:eastAsia="Garamond" w:hAnsi="Times" w:cs="Garamond"/>
          <w:sz w:val="22"/>
          <w:szCs w:val="22"/>
        </w:rPr>
        <w:t xml:space="preserve"> sé le vicende</w:t>
      </w:r>
      <w:r w:rsidRPr="00506B40">
        <w:rPr>
          <w:rFonts w:ascii="Times" w:eastAsia="Garamond" w:hAnsi="Times" w:cs="Garamond"/>
          <w:sz w:val="22"/>
          <w:szCs w:val="22"/>
        </w:rPr>
        <w:t xml:space="preserve"> bizantin</w:t>
      </w:r>
      <w:r w:rsidR="000F13A8" w:rsidRPr="00506B40">
        <w:rPr>
          <w:rFonts w:ascii="Times" w:eastAsia="Garamond" w:hAnsi="Times" w:cs="Garamond"/>
          <w:sz w:val="22"/>
          <w:szCs w:val="22"/>
        </w:rPr>
        <w:t>e,</w:t>
      </w:r>
      <w:r w:rsidRPr="00506B40">
        <w:rPr>
          <w:rFonts w:ascii="Times" w:eastAsia="Garamond" w:hAnsi="Times" w:cs="Garamond"/>
          <w:sz w:val="22"/>
          <w:szCs w:val="22"/>
        </w:rPr>
        <w:t xml:space="preserve"> </w:t>
      </w:r>
      <w:r w:rsidR="000F13A8" w:rsidRPr="00506B40">
        <w:rPr>
          <w:rFonts w:ascii="Times" w:eastAsia="Garamond" w:hAnsi="Times" w:cs="Garamond"/>
          <w:sz w:val="22"/>
          <w:szCs w:val="22"/>
        </w:rPr>
        <w:t>del</w:t>
      </w:r>
      <w:r w:rsidRPr="00506B40">
        <w:rPr>
          <w:rFonts w:ascii="Times" w:eastAsia="Garamond" w:hAnsi="Times" w:cs="Garamond"/>
          <w:sz w:val="22"/>
          <w:szCs w:val="22"/>
        </w:rPr>
        <w:t xml:space="preserve"> Mediterraneo, dell’Italia</w:t>
      </w:r>
      <w:r w:rsidR="000F13A8" w:rsidRPr="00506B40">
        <w:rPr>
          <w:rFonts w:ascii="Times" w:eastAsia="Garamond" w:hAnsi="Times" w:cs="Garamond"/>
          <w:sz w:val="22"/>
          <w:szCs w:val="22"/>
        </w:rPr>
        <w:t xml:space="preserve">, </w:t>
      </w:r>
      <w:r w:rsidRPr="00506B40">
        <w:rPr>
          <w:rFonts w:ascii="Times" w:eastAsia="Garamond" w:hAnsi="Times" w:cs="Garamond"/>
          <w:sz w:val="22"/>
          <w:szCs w:val="22"/>
        </w:rPr>
        <w:t>dell’Europa</w:t>
      </w:r>
      <w:r w:rsidR="000F13A8" w:rsidRPr="00506B40">
        <w:rPr>
          <w:rFonts w:ascii="Times" w:eastAsia="Garamond" w:hAnsi="Times" w:cs="Garamond"/>
          <w:sz w:val="22"/>
          <w:szCs w:val="22"/>
        </w:rPr>
        <w:t xml:space="preserve"> esprimendo</w:t>
      </w:r>
      <w:r w:rsidR="00261B28" w:rsidRPr="00506B40">
        <w:rPr>
          <w:rFonts w:ascii="Times" w:eastAsia="Garamond" w:hAnsi="Times" w:cs="Garamond"/>
          <w:sz w:val="22"/>
          <w:szCs w:val="22"/>
        </w:rPr>
        <w:t>,</w:t>
      </w:r>
      <w:r w:rsidRPr="00506B40">
        <w:rPr>
          <w:rFonts w:ascii="Times" w:eastAsia="Garamond" w:hAnsi="Times" w:cs="Garamond"/>
          <w:sz w:val="22"/>
          <w:szCs w:val="22"/>
        </w:rPr>
        <w:t xml:space="preserve"> come sosteneva </w:t>
      </w:r>
      <w:r w:rsidRPr="00506B40">
        <w:rPr>
          <w:rFonts w:ascii="Times" w:eastAsia="Garamond" w:hAnsi="Times" w:cs="Garamond"/>
          <w:b/>
          <w:bCs/>
          <w:sz w:val="22"/>
          <w:szCs w:val="22"/>
        </w:rPr>
        <w:t>Vittore Branca</w:t>
      </w:r>
      <w:r w:rsidRPr="00506B40">
        <w:rPr>
          <w:rFonts w:ascii="Times" w:eastAsia="Garamond" w:hAnsi="Times" w:cs="Garamond"/>
          <w:sz w:val="22"/>
          <w:szCs w:val="22"/>
        </w:rPr>
        <w:t xml:space="preserve">, una civiltà unica: </w:t>
      </w:r>
      <w:r w:rsidRPr="00506B40">
        <w:rPr>
          <w:rFonts w:ascii="Times" w:eastAsia="Garamond" w:hAnsi="Times" w:cs="Garamond"/>
          <w:b/>
          <w:bCs/>
          <w:sz w:val="22"/>
          <w:szCs w:val="22"/>
        </w:rPr>
        <w:t>la civiltà veneziana</w:t>
      </w:r>
      <w:r w:rsidRPr="00506B40">
        <w:rPr>
          <w:rFonts w:ascii="Times" w:eastAsia="Garamond" w:hAnsi="Times" w:cs="Garamond"/>
          <w:sz w:val="22"/>
          <w:szCs w:val="22"/>
        </w:rPr>
        <w:t xml:space="preserve">. </w:t>
      </w:r>
      <w:r w:rsidR="000F13A8" w:rsidRPr="00506B40">
        <w:rPr>
          <w:rFonts w:ascii="Times" w:eastAsia="Garamond" w:hAnsi="Times" w:cs="Garamond"/>
          <w:sz w:val="22"/>
          <w:szCs w:val="22"/>
        </w:rPr>
        <w:t>Questa la nozione</w:t>
      </w:r>
      <w:r w:rsidR="00261B28" w:rsidRPr="00506B40">
        <w:rPr>
          <w:rFonts w:ascii="Times" w:eastAsia="Garamond" w:hAnsi="Times" w:cs="Garamond"/>
          <w:sz w:val="22"/>
          <w:szCs w:val="22"/>
        </w:rPr>
        <w:t xml:space="preserve"> al centro di iniziative scientifiche culturali dei primi decenni di Fondazione Cini, </w:t>
      </w:r>
      <w:r w:rsidR="000F13A8" w:rsidRPr="00506B40">
        <w:rPr>
          <w:rFonts w:ascii="Times" w:eastAsia="Garamond" w:hAnsi="Times" w:cs="Garamond"/>
          <w:sz w:val="22"/>
          <w:szCs w:val="22"/>
        </w:rPr>
        <w:t xml:space="preserve">è </w:t>
      </w:r>
      <w:r w:rsidRPr="00506B40">
        <w:rPr>
          <w:rFonts w:ascii="Times" w:eastAsia="Garamond" w:hAnsi="Times" w:cs="Garamond"/>
          <w:sz w:val="22"/>
          <w:szCs w:val="22"/>
        </w:rPr>
        <w:t xml:space="preserve">oggi </w:t>
      </w:r>
      <w:r w:rsidR="000F13A8" w:rsidRPr="00506B40">
        <w:rPr>
          <w:rFonts w:ascii="Times" w:eastAsia="Garamond" w:hAnsi="Times" w:cs="Garamond"/>
          <w:sz w:val="22"/>
          <w:szCs w:val="22"/>
        </w:rPr>
        <w:t xml:space="preserve">ancora </w:t>
      </w:r>
      <w:r w:rsidRPr="00506B40">
        <w:rPr>
          <w:rFonts w:ascii="Times" w:eastAsia="Garamond" w:hAnsi="Times" w:cs="Garamond"/>
          <w:sz w:val="22"/>
          <w:szCs w:val="22"/>
        </w:rPr>
        <w:t>protagonista di un seminario</w:t>
      </w:r>
      <w:r w:rsidR="000F13A8" w:rsidRPr="00506B40">
        <w:rPr>
          <w:rFonts w:ascii="Times" w:eastAsia="Garamond" w:hAnsi="Times" w:cs="Garamond"/>
          <w:sz w:val="22"/>
          <w:szCs w:val="22"/>
        </w:rPr>
        <w:t xml:space="preserve">, </w:t>
      </w:r>
      <w:r w:rsidRPr="00506B40">
        <w:rPr>
          <w:rFonts w:ascii="Times" w:eastAsia="Garamond" w:hAnsi="Times" w:cs="Garamond"/>
          <w:sz w:val="22"/>
          <w:szCs w:val="22"/>
        </w:rPr>
        <w:t>promosso da</w:t>
      </w:r>
      <w:r w:rsidRPr="00506B40">
        <w:rPr>
          <w:rFonts w:ascii="Times" w:hAnsi="Times"/>
          <w:sz w:val="22"/>
          <w:szCs w:val="22"/>
        </w:rPr>
        <w:t>ll’</w:t>
      </w:r>
      <w:r w:rsidRPr="00506B40">
        <w:rPr>
          <w:rFonts w:ascii="Times" w:eastAsia="Garamond" w:hAnsi="Times" w:cs="Garamond"/>
          <w:sz w:val="22"/>
          <w:szCs w:val="22"/>
        </w:rPr>
        <w:t xml:space="preserve">Istituto per la Storia della </w:t>
      </w:r>
      <w:r w:rsidR="00283089" w:rsidRPr="00506B40">
        <w:rPr>
          <w:rFonts w:ascii="Times" w:eastAsia="Garamond" w:hAnsi="Times" w:cs="Garamond"/>
          <w:sz w:val="22"/>
          <w:szCs w:val="22"/>
        </w:rPr>
        <w:t>S</w:t>
      </w:r>
      <w:r w:rsidRPr="00506B40">
        <w:rPr>
          <w:rFonts w:ascii="Times" w:eastAsia="Garamond" w:hAnsi="Times" w:cs="Garamond"/>
          <w:sz w:val="22"/>
          <w:szCs w:val="22"/>
        </w:rPr>
        <w:t xml:space="preserve">ocietà e dello Stato Veneziano, in programma </w:t>
      </w:r>
      <w:r w:rsidRPr="00506B40">
        <w:rPr>
          <w:rFonts w:ascii="Times" w:eastAsia="Garamond" w:hAnsi="Times" w:cs="Garamond"/>
          <w:b/>
          <w:bCs/>
          <w:sz w:val="22"/>
          <w:szCs w:val="22"/>
        </w:rPr>
        <w:t>giovedì 1° dicembre</w:t>
      </w:r>
      <w:r w:rsidR="005536E3" w:rsidRPr="00506B40">
        <w:rPr>
          <w:rFonts w:ascii="Times" w:eastAsia="Garamond" w:hAnsi="Times" w:cs="Garamond"/>
          <w:sz w:val="22"/>
          <w:szCs w:val="22"/>
        </w:rPr>
        <w:t xml:space="preserve">: </w:t>
      </w:r>
      <w:r w:rsidR="00261B28" w:rsidRPr="00506B40">
        <w:rPr>
          <w:rFonts w:ascii="Times" w:eastAsia="Garamond" w:hAnsi="Times" w:cs="Garamond"/>
          <w:b/>
          <w:bCs/>
          <w:i/>
          <w:iCs/>
          <w:sz w:val="22"/>
          <w:szCs w:val="22"/>
        </w:rPr>
        <w:t>Civiltà di Venezia e Stato veneziano 1450-1797. Un bilancio storiografico 1980-2020</w:t>
      </w:r>
      <w:r w:rsidR="005536E3" w:rsidRPr="00506B40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 </w:t>
      </w:r>
      <w:r w:rsidR="00283089" w:rsidRPr="00506B40">
        <w:rPr>
          <w:rFonts w:ascii="Times" w:eastAsia="Garamond" w:hAnsi="Times" w:cs="Garamond"/>
          <w:b/>
          <w:bCs/>
          <w:i/>
          <w:iCs/>
          <w:sz w:val="22"/>
          <w:szCs w:val="22"/>
        </w:rPr>
        <w:t>(</w:t>
      </w:r>
      <w:r w:rsidR="00283089" w:rsidRPr="00506B40">
        <w:rPr>
          <w:rFonts w:ascii="Times" w:hAnsi="Times"/>
          <w:sz w:val="22"/>
          <w:szCs w:val="22"/>
        </w:rPr>
        <w:t xml:space="preserve">ingresso libero fino esaurimento posti, per informazioni </w:t>
      </w:r>
      <w:hyperlink r:id="rId8" w:history="1">
        <w:r w:rsidR="00283089" w:rsidRPr="00506B40">
          <w:rPr>
            <w:rStyle w:val="Collegamentoipertestuale"/>
            <w:rFonts w:ascii="Times" w:hAnsi="Times"/>
            <w:sz w:val="22"/>
            <w:szCs w:val="22"/>
            <w:u w:val="none"/>
          </w:rPr>
          <w:t>storia@cini.it</w:t>
        </w:r>
      </w:hyperlink>
      <w:r w:rsidR="00283089" w:rsidRPr="00506B40">
        <w:rPr>
          <w:rFonts w:ascii="Times" w:hAnsi="Times"/>
          <w:sz w:val="22"/>
          <w:szCs w:val="22"/>
        </w:rPr>
        <w:t>)</w:t>
      </w:r>
    </w:p>
    <w:p w14:paraId="7C5D7F8F" w14:textId="77777777" w:rsidR="00283089" w:rsidRPr="00506B40" w:rsidRDefault="00283089" w:rsidP="00F11E7F">
      <w:pPr>
        <w:rPr>
          <w:rFonts w:ascii="Times" w:hAnsi="Times"/>
        </w:rPr>
      </w:pPr>
    </w:p>
    <w:p w14:paraId="260C9015" w14:textId="012BC5EE" w:rsidR="005536E3" w:rsidRPr="00506B40" w:rsidRDefault="000F13A8" w:rsidP="00F11E7F">
      <w:pPr>
        <w:rPr>
          <w:rFonts w:ascii="Times" w:hAnsi="Times"/>
          <w:sz w:val="22"/>
        </w:rPr>
      </w:pPr>
      <w:r w:rsidRPr="00506B40">
        <w:rPr>
          <w:rFonts w:ascii="Times" w:hAnsi="Times"/>
          <w:sz w:val="22"/>
        </w:rPr>
        <w:t>Dedicato</w:t>
      </w:r>
      <w:r w:rsidR="00261B28" w:rsidRPr="00506B40">
        <w:rPr>
          <w:rFonts w:ascii="Times" w:hAnsi="Times"/>
          <w:sz w:val="22"/>
        </w:rPr>
        <w:t xml:space="preserve"> all’</w:t>
      </w:r>
      <w:r w:rsidRPr="00506B40">
        <w:rPr>
          <w:rFonts w:ascii="Times" w:hAnsi="Times"/>
          <w:sz w:val="22"/>
        </w:rPr>
        <w:t xml:space="preserve">età moderna </w:t>
      </w:r>
      <w:r w:rsidR="00261B28" w:rsidRPr="00506B40">
        <w:rPr>
          <w:rFonts w:ascii="Times" w:hAnsi="Times"/>
          <w:sz w:val="22"/>
        </w:rPr>
        <w:t xml:space="preserve">dello Stato Veneziano </w:t>
      </w:r>
      <w:r w:rsidRPr="00506B40">
        <w:rPr>
          <w:rFonts w:ascii="Times" w:hAnsi="Times"/>
          <w:sz w:val="22"/>
        </w:rPr>
        <w:t>(1450-1797</w:t>
      </w:r>
      <w:r w:rsidR="00261B28" w:rsidRPr="00506B40">
        <w:rPr>
          <w:rFonts w:ascii="Times" w:hAnsi="Times"/>
          <w:sz w:val="22"/>
        </w:rPr>
        <w:t xml:space="preserve">) </w:t>
      </w:r>
      <w:r w:rsidRPr="00506B40">
        <w:rPr>
          <w:rFonts w:ascii="Times" w:hAnsi="Times"/>
          <w:sz w:val="22"/>
        </w:rPr>
        <w:t>il convegno ripercorre i tratti</w:t>
      </w:r>
      <w:r w:rsidR="005536E3" w:rsidRPr="00506B40">
        <w:rPr>
          <w:rFonts w:ascii="Times" w:hAnsi="Times"/>
          <w:sz w:val="22"/>
        </w:rPr>
        <w:t xml:space="preserve"> </w:t>
      </w:r>
      <w:r w:rsidRPr="00506B40">
        <w:rPr>
          <w:rFonts w:ascii="Times" w:hAnsi="Times"/>
          <w:sz w:val="22"/>
        </w:rPr>
        <w:t>di un</w:t>
      </w:r>
      <w:r w:rsidR="00F11E7F" w:rsidRPr="00506B40">
        <w:rPr>
          <w:rFonts w:ascii="Times" w:hAnsi="Times"/>
          <w:sz w:val="22"/>
        </w:rPr>
        <w:t xml:space="preserve"> sistema politico, ideologico, economico e culturale unico nel Mediterraneo e in Europa</w:t>
      </w:r>
      <w:r w:rsidR="009D147C" w:rsidRPr="00506B40">
        <w:rPr>
          <w:rFonts w:ascii="Times" w:hAnsi="Times"/>
          <w:sz w:val="22"/>
        </w:rPr>
        <w:t xml:space="preserve">. </w:t>
      </w:r>
    </w:p>
    <w:p w14:paraId="0754F862" w14:textId="77777777" w:rsidR="009D147C" w:rsidRPr="00506B40" w:rsidRDefault="009D147C" w:rsidP="00F11E7F">
      <w:pPr>
        <w:rPr>
          <w:rFonts w:ascii="Times" w:eastAsia="Garamond" w:hAnsi="Times" w:cs="Garamond"/>
          <w:sz w:val="24"/>
          <w:szCs w:val="22"/>
        </w:rPr>
      </w:pPr>
    </w:p>
    <w:p w14:paraId="2F525902" w14:textId="31F773DB" w:rsidR="00F11E7F" w:rsidRPr="00506B40" w:rsidRDefault="00F11E7F" w:rsidP="00F11E7F">
      <w:pPr>
        <w:rPr>
          <w:rFonts w:ascii="Times" w:hAnsi="Times"/>
          <w:sz w:val="22"/>
          <w:szCs w:val="22"/>
        </w:rPr>
      </w:pPr>
      <w:r w:rsidRPr="00506B40">
        <w:rPr>
          <w:rFonts w:ascii="Times" w:hAnsi="Times"/>
          <w:sz w:val="22"/>
          <w:szCs w:val="22"/>
        </w:rPr>
        <w:t>Questa l’occasione per riflettere sull</w:t>
      </w:r>
      <w:r w:rsidR="00261B28" w:rsidRPr="00506B40">
        <w:rPr>
          <w:rFonts w:ascii="Times" w:hAnsi="Times"/>
          <w:sz w:val="22"/>
          <w:szCs w:val="22"/>
        </w:rPr>
        <w:t>a recente stori</w:t>
      </w:r>
      <w:r w:rsidR="00461295" w:rsidRPr="00506B40">
        <w:rPr>
          <w:rFonts w:ascii="Times" w:hAnsi="Times"/>
          <w:sz w:val="22"/>
          <w:szCs w:val="22"/>
        </w:rPr>
        <w:t>o</w:t>
      </w:r>
      <w:r w:rsidR="00261B28" w:rsidRPr="00506B40">
        <w:rPr>
          <w:rFonts w:ascii="Times" w:hAnsi="Times"/>
          <w:sz w:val="22"/>
          <w:szCs w:val="22"/>
        </w:rPr>
        <w:t>grafia su Venezia, sull’attualità di questo tema,</w:t>
      </w:r>
      <w:r w:rsidRPr="00506B40">
        <w:rPr>
          <w:rFonts w:ascii="Times" w:hAnsi="Times"/>
          <w:sz w:val="22"/>
          <w:szCs w:val="22"/>
        </w:rPr>
        <w:t xml:space="preserve"> insieme ai maggiori esperti della materia: Gino </w:t>
      </w:r>
      <w:proofErr w:type="spellStart"/>
      <w:r w:rsidRPr="00506B40">
        <w:rPr>
          <w:rFonts w:ascii="Times" w:hAnsi="Times"/>
          <w:sz w:val="22"/>
          <w:szCs w:val="22"/>
        </w:rPr>
        <w:t>Benzoni</w:t>
      </w:r>
      <w:proofErr w:type="spellEnd"/>
      <w:r w:rsidRPr="00506B40">
        <w:rPr>
          <w:rFonts w:ascii="Times" w:hAnsi="Times"/>
          <w:sz w:val="22"/>
          <w:szCs w:val="22"/>
        </w:rPr>
        <w:t xml:space="preserve">, </w:t>
      </w:r>
      <w:proofErr w:type="spellStart"/>
      <w:r w:rsidRPr="00506B40">
        <w:rPr>
          <w:rFonts w:ascii="Times" w:hAnsi="Times"/>
          <w:sz w:val="22"/>
          <w:szCs w:val="22"/>
        </w:rPr>
        <w:t>Micheal</w:t>
      </w:r>
      <w:proofErr w:type="spellEnd"/>
      <w:r w:rsidRPr="00506B40">
        <w:rPr>
          <w:rFonts w:ascii="Times" w:hAnsi="Times"/>
          <w:sz w:val="22"/>
          <w:szCs w:val="22"/>
        </w:rPr>
        <w:t xml:space="preserve"> </w:t>
      </w:r>
      <w:proofErr w:type="spellStart"/>
      <w:r w:rsidRPr="00506B40">
        <w:rPr>
          <w:rFonts w:ascii="Times" w:hAnsi="Times"/>
          <w:sz w:val="22"/>
          <w:szCs w:val="22"/>
        </w:rPr>
        <w:t>Knapton</w:t>
      </w:r>
      <w:proofErr w:type="spellEnd"/>
      <w:r w:rsidRPr="00506B40">
        <w:rPr>
          <w:rFonts w:ascii="Times" w:hAnsi="Times"/>
          <w:sz w:val="22"/>
          <w:szCs w:val="22"/>
        </w:rPr>
        <w:t xml:space="preserve">, Claudio </w:t>
      </w:r>
      <w:proofErr w:type="spellStart"/>
      <w:r w:rsidRPr="00506B40">
        <w:rPr>
          <w:rFonts w:ascii="Times" w:hAnsi="Times"/>
          <w:sz w:val="22"/>
          <w:szCs w:val="22"/>
        </w:rPr>
        <w:t>Povolo</w:t>
      </w:r>
      <w:proofErr w:type="spellEnd"/>
      <w:r w:rsidRPr="00506B40">
        <w:rPr>
          <w:rFonts w:ascii="Times" w:hAnsi="Times"/>
          <w:sz w:val="22"/>
          <w:szCs w:val="22"/>
        </w:rPr>
        <w:t xml:space="preserve">, Andrea Zannini, Luciano Pezzolo, Mario </w:t>
      </w:r>
      <w:proofErr w:type="spellStart"/>
      <w:r w:rsidRPr="00506B40">
        <w:rPr>
          <w:rFonts w:ascii="Times" w:hAnsi="Times"/>
          <w:sz w:val="22"/>
          <w:szCs w:val="22"/>
        </w:rPr>
        <w:t>Infelise</w:t>
      </w:r>
      <w:proofErr w:type="spellEnd"/>
      <w:r w:rsidRPr="00506B40">
        <w:rPr>
          <w:rFonts w:ascii="Times" w:hAnsi="Times"/>
          <w:sz w:val="22"/>
          <w:szCs w:val="22"/>
        </w:rPr>
        <w:t xml:space="preserve">, Walter Panciera, Alfredo Viggiano, Antonella </w:t>
      </w:r>
      <w:proofErr w:type="spellStart"/>
      <w:r w:rsidRPr="00506B40">
        <w:rPr>
          <w:rFonts w:ascii="Times" w:hAnsi="Times"/>
          <w:sz w:val="22"/>
          <w:szCs w:val="22"/>
        </w:rPr>
        <w:t>Barzazi</w:t>
      </w:r>
      <w:proofErr w:type="spellEnd"/>
      <w:r w:rsidRPr="00506B40">
        <w:rPr>
          <w:rFonts w:ascii="Times" w:hAnsi="Times"/>
          <w:sz w:val="22"/>
          <w:szCs w:val="22"/>
        </w:rPr>
        <w:t xml:space="preserve">, Marco Pellegrini, Giuseppe Trebbi e Egidio </w:t>
      </w:r>
      <w:proofErr w:type="spellStart"/>
      <w:r w:rsidRPr="00506B40">
        <w:rPr>
          <w:rFonts w:ascii="Times" w:hAnsi="Times"/>
          <w:sz w:val="22"/>
          <w:szCs w:val="22"/>
        </w:rPr>
        <w:t>Ivetic</w:t>
      </w:r>
      <w:proofErr w:type="spellEnd"/>
      <w:r w:rsidRPr="00506B40">
        <w:rPr>
          <w:rFonts w:ascii="Times" w:hAnsi="Times"/>
          <w:sz w:val="22"/>
          <w:szCs w:val="22"/>
        </w:rPr>
        <w:t xml:space="preserve">. </w:t>
      </w:r>
    </w:p>
    <w:p w14:paraId="31CEA574" w14:textId="77777777" w:rsidR="00F11E7F" w:rsidRPr="00506B40" w:rsidRDefault="00F11E7F" w:rsidP="00F11E7F">
      <w:pPr>
        <w:rPr>
          <w:rFonts w:ascii="Times" w:eastAsia="Garamond" w:hAnsi="Times" w:cs="Garamond"/>
          <w:sz w:val="24"/>
          <w:szCs w:val="22"/>
        </w:rPr>
      </w:pPr>
    </w:p>
    <w:p w14:paraId="1D0EEF9D" w14:textId="18F5C852" w:rsidR="00F11E7F" w:rsidRPr="00506B40" w:rsidRDefault="00F11E7F" w:rsidP="00F11E7F">
      <w:pPr>
        <w:rPr>
          <w:rFonts w:ascii="Times" w:eastAsia="Garamond" w:hAnsi="Times" w:cs="Garamond"/>
          <w:sz w:val="22"/>
          <w:szCs w:val="22"/>
        </w:rPr>
      </w:pPr>
      <w:r w:rsidRPr="00506B40">
        <w:rPr>
          <w:rFonts w:ascii="Times" w:eastAsia="Garamond" w:hAnsi="Times" w:cs="Garamond"/>
          <w:sz w:val="22"/>
          <w:szCs w:val="22"/>
        </w:rPr>
        <w:t xml:space="preserve">Il Seminario </w:t>
      </w:r>
      <w:r w:rsidR="009D147C" w:rsidRPr="00506B40">
        <w:rPr>
          <w:rFonts w:ascii="Times" w:eastAsia="Garamond" w:hAnsi="Times" w:cs="Garamond"/>
          <w:sz w:val="22"/>
          <w:szCs w:val="22"/>
        </w:rPr>
        <w:t>ricorda</w:t>
      </w:r>
      <w:r w:rsidRPr="00506B40">
        <w:rPr>
          <w:rFonts w:ascii="Times" w:eastAsia="Garamond" w:hAnsi="Times" w:cs="Garamond"/>
          <w:sz w:val="22"/>
          <w:szCs w:val="22"/>
        </w:rPr>
        <w:t xml:space="preserve"> </w:t>
      </w:r>
      <w:r w:rsidRPr="00506B40">
        <w:rPr>
          <w:rFonts w:ascii="Times" w:eastAsia="Garamond" w:hAnsi="Times" w:cs="Garamond"/>
          <w:b/>
          <w:sz w:val="22"/>
          <w:szCs w:val="22"/>
        </w:rPr>
        <w:t>Gaetano Cozzi</w:t>
      </w:r>
      <w:r w:rsidRPr="00506B40">
        <w:rPr>
          <w:rFonts w:ascii="Times" w:eastAsia="Garamond" w:hAnsi="Times" w:cs="Garamond"/>
          <w:sz w:val="22"/>
          <w:szCs w:val="22"/>
        </w:rPr>
        <w:t>, a lungo Direttore dell’Istituto per la Storia della Società e dello Stato Veneziano</w:t>
      </w:r>
      <w:r w:rsidR="00461295" w:rsidRPr="00506B40">
        <w:rPr>
          <w:rFonts w:ascii="Times" w:eastAsia="Garamond" w:hAnsi="Times" w:cs="Garamond"/>
          <w:sz w:val="22"/>
          <w:szCs w:val="22"/>
        </w:rPr>
        <w:t xml:space="preserve"> della Fondazione Cini</w:t>
      </w:r>
      <w:r w:rsidRPr="00506B40">
        <w:rPr>
          <w:rFonts w:ascii="Times" w:eastAsia="Garamond" w:hAnsi="Times" w:cs="Garamond"/>
          <w:sz w:val="22"/>
          <w:szCs w:val="22"/>
        </w:rPr>
        <w:t xml:space="preserve">, di cui </w:t>
      </w:r>
      <w:r w:rsidR="005536E3" w:rsidRPr="00506B40">
        <w:rPr>
          <w:rFonts w:ascii="Times" w:eastAsia="Garamond" w:hAnsi="Times" w:cs="Garamond"/>
          <w:sz w:val="22"/>
          <w:szCs w:val="22"/>
        </w:rPr>
        <w:t>nel 2022</w:t>
      </w:r>
      <w:r w:rsidRPr="00506B40">
        <w:rPr>
          <w:rFonts w:ascii="Times" w:eastAsia="Garamond" w:hAnsi="Times" w:cs="Garamond"/>
          <w:sz w:val="22"/>
          <w:szCs w:val="22"/>
        </w:rPr>
        <w:t xml:space="preserve"> ricorre il centenario della nascita.</w:t>
      </w:r>
    </w:p>
    <w:p w14:paraId="442CC881" w14:textId="77777777" w:rsidR="00F11E7F" w:rsidRPr="00F11E7F" w:rsidRDefault="00F11E7F" w:rsidP="00F11E7F">
      <w:pPr>
        <w:rPr>
          <w:rFonts w:ascii="Times" w:eastAsia="Garamond" w:hAnsi="Times" w:cs="Garamond"/>
          <w:sz w:val="22"/>
          <w:szCs w:val="22"/>
        </w:rPr>
      </w:pPr>
    </w:p>
    <w:p w14:paraId="4AA3745C" w14:textId="7BB3C2C3" w:rsidR="00B34E24" w:rsidRPr="00235003" w:rsidRDefault="00B34E24">
      <w:pPr>
        <w:spacing w:line="288" w:lineRule="auto"/>
        <w:rPr>
          <w:rFonts w:ascii="Times" w:eastAsia="Garamond" w:hAnsi="Times" w:cs="Garamond"/>
          <w:b/>
          <w:sz w:val="22"/>
          <w:szCs w:val="22"/>
        </w:rPr>
      </w:pPr>
    </w:p>
    <w:p w14:paraId="3A43AEC6" w14:textId="77777777" w:rsidR="00B34E24" w:rsidRPr="00235003" w:rsidRDefault="00B34E24">
      <w:pPr>
        <w:spacing w:line="288" w:lineRule="auto"/>
        <w:rPr>
          <w:rFonts w:ascii="Times" w:eastAsia="Garamond" w:hAnsi="Times" w:cs="Garamond"/>
          <w:b/>
          <w:sz w:val="22"/>
          <w:szCs w:val="22"/>
        </w:rPr>
      </w:pPr>
    </w:p>
    <w:p w14:paraId="3EF74685" w14:textId="77777777" w:rsidR="006C0F19" w:rsidRPr="00235003" w:rsidRDefault="00BB2D59">
      <w:pPr>
        <w:spacing w:line="288" w:lineRule="auto"/>
        <w:rPr>
          <w:rFonts w:ascii="Times" w:eastAsia="Garamond" w:hAnsi="Times" w:cs="Garamond"/>
          <w:b/>
          <w:sz w:val="22"/>
          <w:szCs w:val="22"/>
        </w:rPr>
      </w:pPr>
      <w:r w:rsidRPr="00235003">
        <w:rPr>
          <w:rFonts w:ascii="Times" w:eastAsia="Garamond" w:hAnsi="Times" w:cs="Garamond"/>
          <w:b/>
          <w:sz w:val="22"/>
          <w:szCs w:val="22"/>
        </w:rPr>
        <w:t>Informazioni per la stampa:</w:t>
      </w:r>
    </w:p>
    <w:p w14:paraId="2F5928D2" w14:textId="77777777" w:rsidR="006C0F19" w:rsidRPr="00235003" w:rsidRDefault="00BB2D59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235003">
        <w:rPr>
          <w:rFonts w:ascii="Times" w:eastAsia="Garamond" w:hAnsi="Times" w:cs="Garamond"/>
          <w:sz w:val="22"/>
          <w:szCs w:val="22"/>
        </w:rPr>
        <w:t>Fondazione Giorgio Cini onlus</w:t>
      </w:r>
    </w:p>
    <w:p w14:paraId="0A7FC53A" w14:textId="77777777" w:rsidR="006C0F19" w:rsidRPr="00235003" w:rsidRDefault="00BB2D59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235003">
        <w:rPr>
          <w:rFonts w:ascii="Times" w:eastAsia="Garamond" w:hAnsi="Times" w:cs="Garamond"/>
          <w:sz w:val="22"/>
          <w:szCs w:val="22"/>
        </w:rPr>
        <w:t>Ufficio Stampa</w:t>
      </w:r>
    </w:p>
    <w:p w14:paraId="62BDF9BE" w14:textId="77777777" w:rsidR="006C0F19" w:rsidRPr="00283089" w:rsidRDefault="00BB2D59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283089">
        <w:rPr>
          <w:rFonts w:ascii="Times" w:eastAsia="Garamond" w:hAnsi="Times" w:cs="Garamond"/>
          <w:sz w:val="22"/>
          <w:szCs w:val="22"/>
        </w:rPr>
        <w:t>tel. +39 041 2710280</w:t>
      </w:r>
    </w:p>
    <w:p w14:paraId="2D22C64A" w14:textId="77777777" w:rsidR="006C0F19" w:rsidRPr="00283089" w:rsidRDefault="00BB2D59">
      <w:pPr>
        <w:spacing w:line="288" w:lineRule="auto"/>
        <w:ind w:right="263"/>
        <w:rPr>
          <w:rFonts w:ascii="Times" w:eastAsia="Garamond" w:hAnsi="Times" w:cs="Garamond"/>
          <w:sz w:val="22"/>
          <w:szCs w:val="22"/>
        </w:rPr>
      </w:pPr>
      <w:r w:rsidRPr="00283089">
        <w:rPr>
          <w:rFonts w:ascii="Times" w:eastAsia="Garamond" w:hAnsi="Times" w:cs="Garamond"/>
          <w:sz w:val="22"/>
          <w:szCs w:val="22"/>
        </w:rPr>
        <w:t xml:space="preserve">email: </w:t>
      </w:r>
      <w:hyperlink r:id="rId9">
        <w:r w:rsidRPr="00283089">
          <w:rPr>
            <w:rFonts w:ascii="Times" w:eastAsia="Garamond" w:hAnsi="Times" w:cs="Garamond"/>
            <w:sz w:val="22"/>
            <w:szCs w:val="22"/>
          </w:rPr>
          <w:t>stampa@cini.it</w:t>
        </w:r>
      </w:hyperlink>
    </w:p>
    <w:p w14:paraId="2A1DDDAD" w14:textId="77777777" w:rsidR="006C0F19" w:rsidRPr="00235003" w:rsidRDefault="00786ABD">
      <w:pPr>
        <w:spacing w:line="288" w:lineRule="auto"/>
        <w:ind w:right="263"/>
        <w:rPr>
          <w:rFonts w:ascii="Times" w:eastAsia="Garamond" w:hAnsi="Times" w:cs="Garamond"/>
          <w:sz w:val="22"/>
          <w:szCs w:val="22"/>
          <w:lang w:val="en-US"/>
        </w:rPr>
      </w:pPr>
      <w:hyperlink r:id="rId10">
        <w:r w:rsidR="00BB2D59" w:rsidRPr="00235003">
          <w:rPr>
            <w:rFonts w:ascii="Times" w:eastAsia="Garamond" w:hAnsi="Times" w:cs="Garamond"/>
            <w:sz w:val="22"/>
            <w:szCs w:val="22"/>
            <w:u w:val="single"/>
            <w:lang w:val="en-US"/>
          </w:rPr>
          <w:t>www.cini.it/press-release</w:t>
        </w:r>
      </w:hyperlink>
    </w:p>
    <w:sectPr w:rsidR="006C0F19" w:rsidRPr="00235003">
      <w:headerReference w:type="default" r:id="rId11"/>
      <w:footerReference w:type="default" r:id="rId12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5E4AB" w14:textId="77777777" w:rsidR="00786ABD" w:rsidRDefault="00786ABD">
      <w:pPr>
        <w:spacing w:line="240" w:lineRule="auto"/>
      </w:pPr>
      <w:r>
        <w:separator/>
      </w:r>
    </w:p>
  </w:endnote>
  <w:endnote w:type="continuationSeparator" w:id="0">
    <w:p w14:paraId="629CD8AA" w14:textId="77777777" w:rsidR="00786ABD" w:rsidRDefault="00786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DD0D" w14:textId="77777777"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6C860" w14:textId="77777777" w:rsidR="00786ABD" w:rsidRDefault="00786ABD">
      <w:pPr>
        <w:spacing w:line="240" w:lineRule="auto"/>
      </w:pPr>
      <w:r>
        <w:separator/>
      </w:r>
    </w:p>
  </w:footnote>
  <w:footnote w:type="continuationSeparator" w:id="0">
    <w:p w14:paraId="569D850D" w14:textId="77777777" w:rsidR="00786ABD" w:rsidRDefault="00786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7E18" w14:textId="77777777"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 wp14:editId="37F1C536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CFF7A6" w14:textId="77777777"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68ED0"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" o:allowincell="f" stroked="f" strokeweight="0">
              <v:textbox inset=",7.2pt,,7.2pt">
                <w:txbxContent>
                  <w:p w14:paraId="37CFF7A6" w14:textId="77777777"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51278800" wp14:editId="74994A9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19"/>
    <w:rsid w:val="0002302F"/>
    <w:rsid w:val="00060D21"/>
    <w:rsid w:val="000D5B20"/>
    <w:rsid w:val="000F13A8"/>
    <w:rsid w:val="00122321"/>
    <w:rsid w:val="00187940"/>
    <w:rsid w:val="001B34BE"/>
    <w:rsid w:val="00234D7D"/>
    <w:rsid w:val="00235003"/>
    <w:rsid w:val="00261B28"/>
    <w:rsid w:val="00283089"/>
    <w:rsid w:val="002C7143"/>
    <w:rsid w:val="002C714A"/>
    <w:rsid w:val="002D0D7B"/>
    <w:rsid w:val="002D1781"/>
    <w:rsid w:val="002F70C3"/>
    <w:rsid w:val="00334CFD"/>
    <w:rsid w:val="003B0094"/>
    <w:rsid w:val="003F2F48"/>
    <w:rsid w:val="004065AD"/>
    <w:rsid w:val="00461295"/>
    <w:rsid w:val="004C6034"/>
    <w:rsid w:val="004E08F4"/>
    <w:rsid w:val="00506B40"/>
    <w:rsid w:val="005126F7"/>
    <w:rsid w:val="005350EE"/>
    <w:rsid w:val="005536E3"/>
    <w:rsid w:val="00564291"/>
    <w:rsid w:val="00622CD1"/>
    <w:rsid w:val="00640F10"/>
    <w:rsid w:val="00643D2F"/>
    <w:rsid w:val="00670797"/>
    <w:rsid w:val="006A53E1"/>
    <w:rsid w:val="006A647A"/>
    <w:rsid w:val="006C0F19"/>
    <w:rsid w:val="006E5277"/>
    <w:rsid w:val="007276F1"/>
    <w:rsid w:val="00751C21"/>
    <w:rsid w:val="00786ABD"/>
    <w:rsid w:val="007A4FCC"/>
    <w:rsid w:val="00822440"/>
    <w:rsid w:val="00844EA4"/>
    <w:rsid w:val="008D37FA"/>
    <w:rsid w:val="00923A20"/>
    <w:rsid w:val="00926F84"/>
    <w:rsid w:val="0094330E"/>
    <w:rsid w:val="00951DC2"/>
    <w:rsid w:val="00972BCF"/>
    <w:rsid w:val="009D147C"/>
    <w:rsid w:val="00A27D1C"/>
    <w:rsid w:val="00AD0155"/>
    <w:rsid w:val="00B1507B"/>
    <w:rsid w:val="00B34E24"/>
    <w:rsid w:val="00B3631A"/>
    <w:rsid w:val="00B606F9"/>
    <w:rsid w:val="00BA1646"/>
    <w:rsid w:val="00BA593B"/>
    <w:rsid w:val="00BB0890"/>
    <w:rsid w:val="00BB2D59"/>
    <w:rsid w:val="00BD15E5"/>
    <w:rsid w:val="00C82AA9"/>
    <w:rsid w:val="00CE4E28"/>
    <w:rsid w:val="00CF600E"/>
    <w:rsid w:val="00D412CB"/>
    <w:rsid w:val="00DC0A40"/>
    <w:rsid w:val="00E31556"/>
    <w:rsid w:val="00E35121"/>
    <w:rsid w:val="00EC0AE2"/>
    <w:rsid w:val="00EF064F"/>
    <w:rsid w:val="00F10FFE"/>
    <w:rsid w:val="00F11E7F"/>
    <w:rsid w:val="00F50B81"/>
    <w:rsid w:val="00F90BAF"/>
    <w:rsid w:val="00F9379A"/>
    <w:rsid w:val="00FB3AC9"/>
    <w:rsid w:val="00FB4619"/>
    <w:rsid w:val="00FD2B83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B14E"/>
  <w15:docId w15:val="{3BCEEF3E-B4B1-B34C-B24E-DACE9545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A53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53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53E1"/>
    <w:rPr>
      <w:rFonts w:ascii="Times Roman" w:hAnsi="Times Roman" w:cs="Arial Unicode MS"/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53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53E1"/>
    <w:rPr>
      <w:rFonts w:ascii="Times Roman" w:hAnsi="Times Roman" w:cs="Arial Unicode MS"/>
      <w:b/>
      <w:bCs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E1"/>
    <w:rPr>
      <w:rFonts w:ascii="Tahoma" w:hAnsi="Tahoma" w:cs="Tahoma"/>
      <w:color w:val="000000"/>
      <w:sz w:val="16"/>
      <w:szCs w:val="16"/>
      <w:u w:color="000000"/>
    </w:rPr>
  </w:style>
  <w:style w:type="character" w:styleId="Collegamentoipertestuale">
    <w:name w:val="Hyperlink"/>
    <w:basedOn w:val="Carpredefinitoparagrafo"/>
    <w:uiPriority w:val="99"/>
    <w:unhideWhenUsed/>
    <w:rsid w:val="002830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ia@cin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B43C4F-E5FC-DE4D-B5A1-FAB4C1A4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cp:keywords/>
  <dc:description/>
  <cp:lastModifiedBy>giovanna aliprandi</cp:lastModifiedBy>
  <cp:revision>2</cp:revision>
  <dcterms:created xsi:type="dcterms:W3CDTF">2022-11-29T12:01:00Z</dcterms:created>
  <dcterms:modified xsi:type="dcterms:W3CDTF">2022-11-29T12:01:00Z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