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6F85B" w14:textId="77777777" w:rsidR="006C0F19" w:rsidRDefault="00BB2D59">
      <w:pPr>
        <w:jc w:val="left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Venezia, Isola di San Giorgio Maggiore</w:t>
      </w:r>
    </w:p>
    <w:p w14:paraId="2C361912" w14:textId="53F80E41" w:rsidR="00BE4053" w:rsidRDefault="00BE4053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5 novembre, </w:t>
      </w:r>
      <w:r w:rsidR="001A3A33"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</w:rPr>
        <w:t>uditorium “Lo Squero”</w:t>
      </w:r>
    </w:p>
    <w:p w14:paraId="045856DB" w14:textId="338263A9" w:rsidR="006C0F19" w:rsidRPr="00BE4053" w:rsidRDefault="00BE4053">
      <w:pPr>
        <w:rPr>
          <w:rFonts w:ascii="Garamond" w:eastAsia="Garamond" w:hAnsi="Garamond" w:cs="Garamond"/>
        </w:rPr>
      </w:pPr>
      <w:r w:rsidRPr="00BE4053">
        <w:rPr>
          <w:rFonts w:ascii="Garamond" w:eastAsia="Garamond" w:hAnsi="Garamond" w:cs="Garamond"/>
        </w:rPr>
        <w:t>Fondazione Giorgio Cini</w:t>
      </w:r>
    </w:p>
    <w:p w14:paraId="02C88718" w14:textId="76B4A80A" w:rsidR="00A96A8E" w:rsidRDefault="00A96A8E"/>
    <w:p w14:paraId="25969E0F" w14:textId="2B311C55" w:rsidR="00997BD1" w:rsidRDefault="00865B52" w:rsidP="00BE4053">
      <w:pPr>
        <w:jc w:val="left"/>
        <w:rPr>
          <w:rFonts w:ascii="Times" w:hAnsi="Times"/>
          <w:b/>
          <w:bCs/>
          <w:i/>
          <w:iCs/>
          <w:color w:val="000000" w:themeColor="text1"/>
          <w:sz w:val="40"/>
          <w:szCs w:val="40"/>
          <w:shd w:val="clear" w:color="auto" w:fill="FFFFFF"/>
        </w:rPr>
      </w:pPr>
      <w:r>
        <w:rPr>
          <w:rFonts w:ascii="Times" w:hAnsi="Times"/>
          <w:b/>
          <w:bCs/>
          <w:i/>
          <w:iCs/>
          <w:color w:val="000000" w:themeColor="text1"/>
          <w:sz w:val="40"/>
          <w:szCs w:val="40"/>
          <w:shd w:val="clear" w:color="auto" w:fill="FFFFFF"/>
        </w:rPr>
        <w:t>Il c</w:t>
      </w:r>
      <w:r w:rsidR="00BE4053">
        <w:rPr>
          <w:rFonts w:ascii="Times" w:hAnsi="Times"/>
          <w:b/>
          <w:bCs/>
          <w:i/>
          <w:iCs/>
          <w:color w:val="000000" w:themeColor="text1"/>
          <w:sz w:val="40"/>
          <w:szCs w:val="40"/>
          <w:shd w:val="clear" w:color="auto" w:fill="FFFFFF"/>
        </w:rPr>
        <w:t xml:space="preserve">oncerto </w:t>
      </w:r>
      <w:r w:rsidR="00997BD1">
        <w:rPr>
          <w:rFonts w:ascii="Times" w:hAnsi="Times"/>
          <w:b/>
          <w:bCs/>
          <w:i/>
          <w:iCs/>
          <w:color w:val="000000" w:themeColor="text1"/>
          <w:sz w:val="40"/>
          <w:szCs w:val="40"/>
          <w:shd w:val="clear" w:color="auto" w:fill="FFFFFF"/>
        </w:rPr>
        <w:t xml:space="preserve">di </w:t>
      </w:r>
      <w:r w:rsidR="00BE4053" w:rsidRPr="00BE4053">
        <w:rPr>
          <w:rFonts w:ascii="Times" w:hAnsi="Times"/>
          <w:b/>
          <w:bCs/>
          <w:i/>
          <w:iCs/>
          <w:color w:val="000000" w:themeColor="text1"/>
          <w:sz w:val="40"/>
          <w:szCs w:val="40"/>
          <w:shd w:val="clear" w:color="auto" w:fill="FFFFFF"/>
        </w:rPr>
        <w:t xml:space="preserve">Musica Antica </w:t>
      </w:r>
      <w:r w:rsidR="00997BD1">
        <w:rPr>
          <w:rFonts w:ascii="Times" w:hAnsi="Times"/>
          <w:b/>
          <w:bCs/>
          <w:i/>
          <w:iCs/>
          <w:color w:val="000000" w:themeColor="text1"/>
          <w:sz w:val="40"/>
          <w:szCs w:val="40"/>
          <w:shd w:val="clear" w:color="auto" w:fill="FFFFFF"/>
        </w:rPr>
        <w:t>alla</w:t>
      </w:r>
    </w:p>
    <w:p w14:paraId="5B65834F" w14:textId="6B759FA2" w:rsidR="00BE4053" w:rsidRPr="00BE4053" w:rsidRDefault="00997BD1" w:rsidP="00BE4053">
      <w:pPr>
        <w:jc w:val="left"/>
        <w:rPr>
          <w:rFonts w:ascii="Times" w:hAnsi="Times"/>
          <w:b/>
          <w:bCs/>
          <w:i/>
          <w:iCs/>
          <w:color w:val="000000" w:themeColor="text1"/>
          <w:sz w:val="40"/>
          <w:szCs w:val="40"/>
          <w:shd w:val="clear" w:color="auto" w:fill="FFFFFF"/>
        </w:rPr>
      </w:pPr>
      <w:r>
        <w:rPr>
          <w:rFonts w:ascii="Times" w:hAnsi="Times"/>
          <w:b/>
          <w:bCs/>
          <w:i/>
          <w:iCs/>
          <w:color w:val="000000" w:themeColor="text1"/>
          <w:sz w:val="40"/>
          <w:szCs w:val="40"/>
          <w:shd w:val="clear" w:color="auto" w:fill="FFFFFF"/>
        </w:rPr>
        <w:t>Fondazione</w:t>
      </w:r>
      <w:r w:rsidR="00865B52">
        <w:rPr>
          <w:rFonts w:ascii="Times" w:hAnsi="Times"/>
          <w:b/>
          <w:bCs/>
          <w:i/>
          <w:iCs/>
          <w:color w:val="000000" w:themeColor="text1"/>
          <w:sz w:val="40"/>
          <w:szCs w:val="40"/>
          <w:shd w:val="clear" w:color="auto" w:fill="FFFFFF"/>
        </w:rPr>
        <w:t xml:space="preserve"> Giorgio</w:t>
      </w:r>
      <w:r>
        <w:rPr>
          <w:rFonts w:ascii="Times" w:hAnsi="Times"/>
          <w:b/>
          <w:bCs/>
          <w:i/>
          <w:iCs/>
          <w:color w:val="000000" w:themeColor="text1"/>
          <w:sz w:val="40"/>
          <w:szCs w:val="40"/>
          <w:shd w:val="clear" w:color="auto" w:fill="FFFFFF"/>
        </w:rPr>
        <w:t xml:space="preserve"> Cini</w:t>
      </w:r>
    </w:p>
    <w:p w14:paraId="69124CD7" w14:textId="77777777" w:rsidR="00BE4053" w:rsidRPr="00BE4053" w:rsidRDefault="00BE4053" w:rsidP="00BE4053">
      <w:pPr>
        <w:rPr>
          <w:rFonts w:ascii="Times" w:hAnsi="Times"/>
          <w:b/>
          <w:bCs/>
          <w:color w:val="000000" w:themeColor="text1"/>
          <w:shd w:val="clear" w:color="auto" w:fill="FFFFFF"/>
        </w:rPr>
      </w:pPr>
    </w:p>
    <w:p w14:paraId="687CB2BE" w14:textId="77777777" w:rsidR="00C6399A" w:rsidRPr="00C6399A" w:rsidRDefault="00C6399A" w:rsidP="00C6399A">
      <w:pPr>
        <w:widowControl/>
        <w:shd w:val="clear" w:color="auto" w:fill="FFFFFF"/>
        <w:suppressAutoHyphens w:val="0"/>
        <w:spacing w:before="150" w:after="150" w:line="263" w:lineRule="atLeast"/>
        <w:jc w:val="left"/>
        <w:rPr>
          <w:rFonts w:ascii="Times" w:eastAsia="Times New Roman" w:hAnsi="Times" w:cs="Times New Roman"/>
          <w:color w:val="222222"/>
        </w:rPr>
      </w:pPr>
      <w:r w:rsidRPr="00C6399A">
        <w:rPr>
          <w:rFonts w:ascii="Times New Roman" w:eastAsia="Times New Roman" w:hAnsi="Times New Roman" w:cs="Times New Roman"/>
          <w:b/>
          <w:bCs/>
          <w:i/>
          <w:iCs/>
          <w:color w:val="222222"/>
        </w:rPr>
        <w:t>Viola bastarda e l’arte della diminuzione all’italiana</w:t>
      </w:r>
      <w:r w:rsidRPr="00C6399A">
        <w:rPr>
          <w:rFonts w:ascii="Times New Roman" w:eastAsia="Times New Roman" w:hAnsi="Times New Roman" w:cs="Times New Roman"/>
          <w:color w:val="222222"/>
        </w:rPr>
        <w:t> </w:t>
      </w:r>
      <w:r w:rsidRPr="00C6399A">
        <w:rPr>
          <w:rFonts w:ascii="Times New Roman" w:eastAsia="Times New Roman" w:hAnsi="Times New Roman" w:cs="Times New Roman"/>
          <w:b/>
          <w:bCs/>
          <w:color w:val="222222"/>
        </w:rPr>
        <w:t>è tema dell’edizione 2022 dei Seminari di Musica Antica e del saggio-concerto finale, condotto da Paolo Pandolfo con borsisti selezionati tra diversi musicisti internazionali.</w:t>
      </w:r>
      <w:r w:rsidRPr="00C6399A">
        <w:rPr>
          <w:rFonts w:ascii="Times New Roman" w:eastAsia="Times New Roman" w:hAnsi="Times New Roman" w:cs="Times New Roman"/>
          <w:color w:val="222222"/>
        </w:rPr>
        <w:br/>
      </w:r>
      <w:r w:rsidRPr="00C6399A">
        <w:rPr>
          <w:rFonts w:ascii="Times New Roman" w:eastAsia="Times New Roman" w:hAnsi="Times New Roman" w:cs="Times New Roman"/>
          <w:b/>
          <w:bCs/>
          <w:color w:val="222222"/>
        </w:rPr>
        <w:t>Appuntamento all’Auditorium “Lo Squero” sabato 5 novembre</w:t>
      </w:r>
      <w:r w:rsidRPr="00C6399A">
        <w:rPr>
          <w:rFonts w:ascii="Times New Roman" w:eastAsia="Times New Roman" w:hAnsi="Times New Roman" w:cs="Times New Roman"/>
          <w:color w:val="222222"/>
        </w:rPr>
        <w:br/>
      </w:r>
      <w:r w:rsidRPr="00C6399A">
        <w:rPr>
          <w:rFonts w:ascii="Times" w:eastAsia="Times New Roman" w:hAnsi="Times" w:cs="Times New Roman"/>
          <w:color w:val="222222"/>
        </w:rPr>
        <w:t> </w:t>
      </w:r>
    </w:p>
    <w:p w14:paraId="12E20F39" w14:textId="77777777" w:rsidR="00C6399A" w:rsidRPr="00C6399A" w:rsidRDefault="00C6399A" w:rsidP="00C6399A">
      <w:pPr>
        <w:widowControl/>
        <w:shd w:val="clear" w:color="auto" w:fill="FFFFFF"/>
        <w:suppressAutoHyphens w:val="0"/>
        <w:spacing w:before="150" w:after="150" w:line="263" w:lineRule="atLeast"/>
        <w:rPr>
          <w:rFonts w:ascii="Times" w:eastAsia="Times New Roman" w:hAnsi="Times" w:cs="Times New Roman"/>
          <w:color w:val="222222"/>
          <w:sz w:val="22"/>
        </w:rPr>
      </w:pPr>
      <w:r w:rsidRPr="00C6399A">
        <w:rPr>
          <w:rFonts w:ascii="Times" w:eastAsia="Times New Roman" w:hAnsi="Times" w:cs="Times New Roman"/>
          <w:color w:val="222222"/>
          <w:sz w:val="22"/>
        </w:rPr>
        <w:t>Tornano i </w:t>
      </w:r>
      <w:r w:rsidRPr="00C6399A">
        <w:rPr>
          <w:rFonts w:ascii="Times" w:eastAsia="Times New Roman" w:hAnsi="Times" w:cs="Times New Roman"/>
          <w:b/>
          <w:bCs/>
          <w:color w:val="222222"/>
          <w:sz w:val="22"/>
        </w:rPr>
        <w:t>Seminari di Musica Antica Egida Sartori e Laura Alvini </w:t>
      </w:r>
      <w:r w:rsidRPr="00C6399A">
        <w:rPr>
          <w:rFonts w:ascii="Times" w:eastAsia="Times New Roman" w:hAnsi="Times" w:cs="Times New Roman"/>
          <w:color w:val="222222"/>
          <w:sz w:val="22"/>
        </w:rPr>
        <w:t>e l’appuntamento con il </w:t>
      </w:r>
      <w:r w:rsidRPr="00C6399A">
        <w:rPr>
          <w:rFonts w:ascii="Times" w:eastAsia="Times New Roman" w:hAnsi="Times" w:cs="Times New Roman"/>
          <w:b/>
          <w:bCs/>
          <w:color w:val="222222"/>
          <w:sz w:val="22"/>
        </w:rPr>
        <w:t>concerto finale dedicato alla grande musica del Cinquecento e primo Seicento</w:t>
      </w:r>
      <w:r w:rsidRPr="00C6399A">
        <w:rPr>
          <w:rFonts w:ascii="Times" w:eastAsia="Times New Roman" w:hAnsi="Times" w:cs="Times New Roman"/>
          <w:color w:val="222222"/>
          <w:sz w:val="22"/>
        </w:rPr>
        <w:t>, aperto al pubblico, ospitato all’Auditorium “Lo Squero”, in programma </w:t>
      </w:r>
      <w:r w:rsidRPr="00C6399A">
        <w:rPr>
          <w:rFonts w:ascii="Times" w:eastAsia="Times New Roman" w:hAnsi="Times" w:cs="Times New Roman"/>
          <w:color w:val="222222"/>
          <w:sz w:val="22"/>
          <w:u w:val="single"/>
        </w:rPr>
        <w:t>sabato 5 novembre alle ore 17.30</w:t>
      </w:r>
      <w:r w:rsidRPr="00C6399A">
        <w:rPr>
          <w:rFonts w:ascii="Times" w:eastAsia="Times New Roman" w:hAnsi="Times" w:cs="Times New Roman"/>
          <w:color w:val="222222"/>
          <w:sz w:val="22"/>
        </w:rPr>
        <w:t> (ingresso libero fino ad esaurimento posti).</w:t>
      </w:r>
    </w:p>
    <w:p w14:paraId="056EBC47" w14:textId="77777777" w:rsidR="00C6399A" w:rsidRPr="00C6399A" w:rsidRDefault="00C6399A" w:rsidP="00C6399A">
      <w:pPr>
        <w:widowControl/>
        <w:shd w:val="clear" w:color="auto" w:fill="FFFFFF"/>
        <w:suppressAutoHyphens w:val="0"/>
        <w:spacing w:before="150" w:after="150" w:line="263" w:lineRule="atLeast"/>
        <w:rPr>
          <w:rFonts w:ascii="Times" w:eastAsia="Times New Roman" w:hAnsi="Times" w:cs="Times New Roman"/>
          <w:color w:val="222222"/>
          <w:sz w:val="22"/>
        </w:rPr>
      </w:pPr>
      <w:r w:rsidRPr="00C6399A">
        <w:rPr>
          <w:rFonts w:ascii="Times" w:eastAsia="Times New Roman" w:hAnsi="Times" w:cs="Times New Roman"/>
          <w:color w:val="222222"/>
          <w:sz w:val="22"/>
        </w:rPr>
        <w:t>Questa è l’occasione per il pubblico di assistere alla restituzione degli approfondimenti sul tema </w:t>
      </w:r>
      <w:r w:rsidRPr="00C6399A">
        <w:rPr>
          <w:rFonts w:ascii="Times" w:eastAsia="Times New Roman" w:hAnsi="Times" w:cs="Times New Roman"/>
          <w:b/>
          <w:bCs/>
          <w:i/>
          <w:iCs/>
          <w:color w:val="222222"/>
          <w:sz w:val="22"/>
        </w:rPr>
        <w:t>Viola bastarda e l’arte della diminuzione all’italiana </w:t>
      </w:r>
      <w:r w:rsidRPr="00C6399A">
        <w:rPr>
          <w:rFonts w:ascii="Times" w:eastAsia="Times New Roman" w:hAnsi="Times" w:cs="Times New Roman"/>
          <w:color w:val="222222"/>
          <w:sz w:val="22"/>
        </w:rPr>
        <w:t xml:space="preserve">condotti durante il seminario diretto, come sempre, da Pedro </w:t>
      </w:r>
      <w:proofErr w:type="spellStart"/>
      <w:r w:rsidRPr="00C6399A">
        <w:rPr>
          <w:rFonts w:ascii="Times" w:eastAsia="Times New Roman" w:hAnsi="Times" w:cs="Times New Roman"/>
          <w:color w:val="222222"/>
          <w:sz w:val="22"/>
        </w:rPr>
        <w:t>Memelsdorff</w:t>
      </w:r>
      <w:proofErr w:type="spellEnd"/>
      <w:r w:rsidRPr="00C6399A">
        <w:rPr>
          <w:rFonts w:ascii="Times" w:eastAsia="Times New Roman" w:hAnsi="Times" w:cs="Times New Roman"/>
          <w:color w:val="222222"/>
          <w:sz w:val="22"/>
        </w:rPr>
        <w:t xml:space="preserve"> e guidato da </w:t>
      </w:r>
      <w:r w:rsidRPr="00C6399A">
        <w:rPr>
          <w:rFonts w:ascii="Times" w:eastAsia="Times New Roman" w:hAnsi="Times" w:cs="Times New Roman"/>
          <w:b/>
          <w:bCs/>
          <w:color w:val="222222"/>
          <w:sz w:val="22"/>
        </w:rPr>
        <w:t>Paolo Pandolfo</w:t>
      </w:r>
      <w:r w:rsidRPr="00C6399A">
        <w:rPr>
          <w:rFonts w:ascii="Times" w:eastAsia="Times New Roman" w:hAnsi="Times" w:cs="Times New Roman"/>
          <w:color w:val="222222"/>
          <w:sz w:val="22"/>
        </w:rPr>
        <w:t xml:space="preserve">, insegnante alla Schola </w:t>
      </w:r>
      <w:proofErr w:type="spellStart"/>
      <w:r w:rsidRPr="00C6399A">
        <w:rPr>
          <w:rFonts w:ascii="Times" w:eastAsia="Times New Roman" w:hAnsi="Times" w:cs="Times New Roman"/>
          <w:color w:val="222222"/>
          <w:sz w:val="22"/>
        </w:rPr>
        <w:t>Cantorum</w:t>
      </w:r>
      <w:proofErr w:type="spellEnd"/>
      <w:r w:rsidRPr="00C6399A">
        <w:rPr>
          <w:rFonts w:ascii="Times" w:eastAsia="Times New Roman" w:hAnsi="Times" w:cs="Times New Roman"/>
          <w:color w:val="222222"/>
          <w:sz w:val="22"/>
        </w:rPr>
        <w:t xml:space="preserve"> di Basilea, tra i massimi studiosi e rinomato esecutore di questo particolare repertorio.</w:t>
      </w:r>
    </w:p>
    <w:p w14:paraId="1DF6548B" w14:textId="07724A61" w:rsidR="004E6B4A" w:rsidRDefault="00432EB3" w:rsidP="004E6B4A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Insieme a lui ne</w:t>
      </w:r>
      <w:r w:rsidR="00865B52">
        <w:rPr>
          <w:rFonts w:ascii="Times" w:hAnsi="Times"/>
          <w:sz w:val="22"/>
          <w:szCs w:val="22"/>
        </w:rPr>
        <w:t>lle sessioni di</w:t>
      </w:r>
      <w:r>
        <w:rPr>
          <w:rFonts w:ascii="Times" w:hAnsi="Times"/>
          <w:sz w:val="22"/>
          <w:szCs w:val="22"/>
        </w:rPr>
        <w:t xml:space="preserve"> incontr</w:t>
      </w:r>
      <w:r w:rsidR="00865B52">
        <w:rPr>
          <w:rFonts w:ascii="Times" w:hAnsi="Times"/>
          <w:sz w:val="22"/>
          <w:szCs w:val="22"/>
        </w:rPr>
        <w:t xml:space="preserve">o </w:t>
      </w:r>
      <w:r>
        <w:rPr>
          <w:rFonts w:ascii="Times" w:hAnsi="Times"/>
          <w:sz w:val="22"/>
          <w:szCs w:val="22"/>
        </w:rPr>
        <w:t>(</w:t>
      </w:r>
      <w:r w:rsidR="00865B52">
        <w:rPr>
          <w:rFonts w:ascii="Times" w:hAnsi="Times"/>
          <w:sz w:val="22"/>
          <w:szCs w:val="22"/>
        </w:rPr>
        <w:t xml:space="preserve">in programma </w:t>
      </w:r>
      <w:r>
        <w:rPr>
          <w:rFonts w:ascii="Times" w:hAnsi="Times"/>
          <w:sz w:val="22"/>
          <w:szCs w:val="22"/>
        </w:rPr>
        <w:t xml:space="preserve">dal 2 al 6 novembre) e poi </w:t>
      </w:r>
      <w:r w:rsidR="004E6B4A">
        <w:rPr>
          <w:rFonts w:ascii="Times" w:hAnsi="Times"/>
          <w:sz w:val="22"/>
          <w:szCs w:val="22"/>
        </w:rPr>
        <w:t>sul palco</w:t>
      </w:r>
      <w:r w:rsidR="00865B52">
        <w:rPr>
          <w:rFonts w:ascii="Times" w:hAnsi="Times"/>
          <w:sz w:val="22"/>
          <w:szCs w:val="22"/>
        </w:rPr>
        <w:t xml:space="preserve"> il 5 novembre,</w:t>
      </w:r>
      <w:r w:rsidR="00997BD1">
        <w:rPr>
          <w:rFonts w:ascii="Times" w:hAnsi="Times"/>
          <w:sz w:val="22"/>
          <w:szCs w:val="22"/>
        </w:rPr>
        <w:t xml:space="preserve"> il </w:t>
      </w:r>
      <w:r w:rsidR="00997BD1" w:rsidRPr="00BE4053">
        <w:rPr>
          <w:rFonts w:ascii="Times" w:hAnsi="Times"/>
          <w:sz w:val="22"/>
          <w:szCs w:val="22"/>
        </w:rPr>
        <w:t>gruppo d</w:t>
      </w:r>
      <w:r w:rsidR="007570A6" w:rsidRPr="007570A6">
        <w:rPr>
          <w:rFonts w:ascii="Times" w:hAnsi="Times"/>
          <w:sz w:val="22"/>
          <w:szCs w:val="22"/>
        </w:rPr>
        <w:t>i</w:t>
      </w:r>
      <w:r w:rsidR="007570A6">
        <w:rPr>
          <w:rFonts w:ascii="Times" w:hAnsi="Times"/>
          <w:b/>
          <w:bCs/>
          <w:sz w:val="22"/>
          <w:szCs w:val="22"/>
        </w:rPr>
        <w:t xml:space="preserve"> cinque </w:t>
      </w:r>
      <w:r w:rsidR="00997BD1" w:rsidRPr="00432EB3">
        <w:rPr>
          <w:rFonts w:ascii="Times" w:hAnsi="Times"/>
          <w:b/>
          <w:bCs/>
          <w:sz w:val="22"/>
          <w:szCs w:val="22"/>
        </w:rPr>
        <w:t>violisti</w:t>
      </w:r>
      <w:r w:rsidR="000F2491">
        <w:rPr>
          <w:rFonts w:ascii="Times" w:hAnsi="Times"/>
          <w:b/>
          <w:bCs/>
          <w:sz w:val="22"/>
          <w:szCs w:val="22"/>
        </w:rPr>
        <w:t xml:space="preserve"> e </w:t>
      </w:r>
      <w:r w:rsidR="007570A6">
        <w:rPr>
          <w:rFonts w:ascii="Times" w:hAnsi="Times"/>
          <w:b/>
          <w:bCs/>
          <w:sz w:val="22"/>
          <w:szCs w:val="22"/>
        </w:rPr>
        <w:t>clav</w:t>
      </w:r>
      <w:bookmarkStart w:id="0" w:name="_GoBack"/>
      <w:bookmarkEnd w:id="0"/>
      <w:r w:rsidR="007570A6">
        <w:rPr>
          <w:rFonts w:ascii="Times" w:hAnsi="Times"/>
          <w:b/>
          <w:bCs/>
          <w:sz w:val="22"/>
          <w:szCs w:val="22"/>
        </w:rPr>
        <w:t>i</w:t>
      </w:r>
      <w:r w:rsidR="000F2491">
        <w:rPr>
          <w:rFonts w:ascii="Times" w:hAnsi="Times"/>
          <w:b/>
          <w:bCs/>
          <w:sz w:val="22"/>
          <w:szCs w:val="22"/>
        </w:rPr>
        <w:t xml:space="preserve">cembalo, </w:t>
      </w:r>
      <w:r w:rsidR="00997BD1">
        <w:rPr>
          <w:rFonts w:ascii="Times" w:hAnsi="Times"/>
          <w:sz w:val="22"/>
          <w:szCs w:val="22"/>
        </w:rPr>
        <w:t xml:space="preserve">musicisti </w:t>
      </w:r>
      <w:r w:rsidR="00997BD1" w:rsidRPr="00BE4053">
        <w:rPr>
          <w:rFonts w:ascii="Times" w:hAnsi="Times"/>
          <w:sz w:val="22"/>
          <w:szCs w:val="22"/>
        </w:rPr>
        <w:t>selezionati tramite bando internazionale per borse di studio</w:t>
      </w:r>
      <w:r>
        <w:rPr>
          <w:rFonts w:ascii="Times" w:hAnsi="Times"/>
          <w:sz w:val="22"/>
          <w:szCs w:val="22"/>
        </w:rPr>
        <w:t xml:space="preserve">: un </w:t>
      </w:r>
      <w:r w:rsidR="00997BD1">
        <w:rPr>
          <w:rFonts w:ascii="Times" w:hAnsi="Times"/>
          <w:sz w:val="22"/>
          <w:szCs w:val="22"/>
        </w:rPr>
        <w:t>sofisticato ensemble</w:t>
      </w:r>
      <w:r w:rsidR="004E6B4A">
        <w:rPr>
          <w:rFonts w:ascii="Times" w:hAnsi="Times"/>
          <w:sz w:val="22"/>
          <w:szCs w:val="22"/>
        </w:rPr>
        <w:t xml:space="preserve"> che darà forma ad una tecnica musicale</w:t>
      </w:r>
      <w:r>
        <w:rPr>
          <w:rFonts w:ascii="Times" w:hAnsi="Times"/>
          <w:sz w:val="22"/>
          <w:szCs w:val="22"/>
        </w:rPr>
        <w:t xml:space="preserve"> importantissima per il suo tempo, </w:t>
      </w:r>
      <w:r w:rsidR="004E6B4A">
        <w:rPr>
          <w:rFonts w:ascii="Times" w:hAnsi="Times"/>
          <w:sz w:val="22"/>
          <w:szCs w:val="22"/>
        </w:rPr>
        <w:t xml:space="preserve">usata dai più celebri compositori, ma di cui sono sopravvissute poche </w:t>
      </w:r>
      <w:r w:rsidR="004E6B4A" w:rsidRPr="004E6B4A">
        <w:rPr>
          <w:rFonts w:ascii="Times" w:hAnsi="Times"/>
          <w:sz w:val="22"/>
          <w:szCs w:val="22"/>
        </w:rPr>
        <w:t xml:space="preserve">composizioni </w:t>
      </w:r>
      <w:r w:rsidR="004E6B4A">
        <w:rPr>
          <w:rFonts w:ascii="Times" w:hAnsi="Times"/>
          <w:sz w:val="22"/>
          <w:szCs w:val="22"/>
        </w:rPr>
        <w:t xml:space="preserve">e scarsa </w:t>
      </w:r>
      <w:r w:rsidR="004E6B4A" w:rsidRPr="004E6B4A">
        <w:rPr>
          <w:rFonts w:ascii="Times" w:hAnsi="Times"/>
          <w:sz w:val="22"/>
          <w:szCs w:val="22"/>
        </w:rPr>
        <w:t>storiografia moderna</w:t>
      </w:r>
      <w:r w:rsidR="004E6B4A">
        <w:rPr>
          <w:rFonts w:ascii="Times" w:hAnsi="Times"/>
          <w:sz w:val="22"/>
          <w:szCs w:val="22"/>
        </w:rPr>
        <w:t>.</w:t>
      </w:r>
    </w:p>
    <w:p w14:paraId="6E34B9D0" w14:textId="77777777" w:rsidR="00865B52" w:rsidRPr="004E6B4A" w:rsidRDefault="00865B52" w:rsidP="004E6B4A">
      <w:pPr>
        <w:rPr>
          <w:rFonts w:ascii="Times" w:hAnsi="Times"/>
          <w:sz w:val="22"/>
          <w:szCs w:val="22"/>
        </w:rPr>
      </w:pPr>
    </w:p>
    <w:p w14:paraId="12F88391" w14:textId="7FA737A7" w:rsidR="00432EB3" w:rsidRDefault="004E6B4A" w:rsidP="004E6B4A">
      <w:pPr>
        <w:rPr>
          <w:rFonts w:ascii="Times" w:hAnsi="Times"/>
          <w:sz w:val="22"/>
          <w:szCs w:val="22"/>
        </w:rPr>
      </w:pPr>
      <w:r w:rsidRPr="004E6B4A">
        <w:rPr>
          <w:rFonts w:ascii="Times" w:hAnsi="Times"/>
          <w:sz w:val="22"/>
          <w:szCs w:val="22"/>
        </w:rPr>
        <w:t>“</w:t>
      </w:r>
      <w:r>
        <w:rPr>
          <w:rFonts w:ascii="Times" w:hAnsi="Times"/>
          <w:sz w:val="22"/>
          <w:szCs w:val="22"/>
        </w:rPr>
        <w:t>A</w:t>
      </w:r>
      <w:r w:rsidRPr="004E6B4A">
        <w:rPr>
          <w:rFonts w:ascii="Times" w:hAnsi="Times"/>
          <w:sz w:val="22"/>
          <w:szCs w:val="22"/>
        </w:rPr>
        <w:t xml:space="preserve">lla bastarda” </w:t>
      </w:r>
      <w:r w:rsidR="00432EB3">
        <w:rPr>
          <w:rFonts w:ascii="Times" w:hAnsi="Times"/>
          <w:sz w:val="22"/>
          <w:szCs w:val="22"/>
        </w:rPr>
        <w:t xml:space="preserve">è infatti </w:t>
      </w:r>
      <w:r>
        <w:rPr>
          <w:rFonts w:ascii="Times" w:hAnsi="Times"/>
          <w:sz w:val="22"/>
          <w:szCs w:val="22"/>
        </w:rPr>
        <w:t xml:space="preserve">un termine che si ritrova in </w:t>
      </w:r>
      <w:r w:rsidRPr="00BE4053">
        <w:rPr>
          <w:rFonts w:ascii="Times" w:hAnsi="Times"/>
          <w:sz w:val="22"/>
          <w:szCs w:val="22"/>
        </w:rPr>
        <w:t>trattati o raccolte musicali italiane della fine del Cinquecento e primo Seicento</w:t>
      </w:r>
      <w:r>
        <w:rPr>
          <w:rFonts w:ascii="Times" w:hAnsi="Times"/>
          <w:sz w:val="22"/>
          <w:szCs w:val="22"/>
        </w:rPr>
        <w:t xml:space="preserve">, </w:t>
      </w:r>
      <w:r w:rsidRPr="004E6B4A">
        <w:rPr>
          <w:rFonts w:ascii="Times" w:hAnsi="Times"/>
          <w:sz w:val="22"/>
          <w:szCs w:val="22"/>
        </w:rPr>
        <w:t xml:space="preserve">generalmente riferito a una particolare tecnica </w:t>
      </w:r>
      <w:r w:rsidR="00432EB3">
        <w:rPr>
          <w:rFonts w:ascii="Times" w:hAnsi="Times"/>
          <w:sz w:val="22"/>
          <w:szCs w:val="22"/>
        </w:rPr>
        <w:t>di “</w:t>
      </w:r>
      <w:r w:rsidRPr="004E6B4A">
        <w:rPr>
          <w:rFonts w:ascii="Times" w:hAnsi="Times"/>
          <w:sz w:val="22"/>
          <w:szCs w:val="22"/>
        </w:rPr>
        <w:t>diminuire</w:t>
      </w:r>
      <w:r w:rsidR="00432EB3">
        <w:rPr>
          <w:rFonts w:ascii="Times" w:hAnsi="Times"/>
          <w:sz w:val="22"/>
          <w:szCs w:val="22"/>
        </w:rPr>
        <w:t>”</w:t>
      </w:r>
      <w:r w:rsidRPr="004E6B4A">
        <w:rPr>
          <w:rFonts w:ascii="Times" w:hAnsi="Times"/>
          <w:sz w:val="22"/>
          <w:szCs w:val="22"/>
        </w:rPr>
        <w:t xml:space="preserve"> composizioni vocali con passaggi rapidi e virtuosistici dalla grande estensione eseguiti su strumenti quali l’organo, l’arpa, il liuto o la viola. </w:t>
      </w:r>
    </w:p>
    <w:p w14:paraId="53A1E370" w14:textId="4D0EF176" w:rsidR="004E6B4A" w:rsidRDefault="004E6B4A" w:rsidP="004E6B4A">
      <w:pPr>
        <w:rPr>
          <w:rFonts w:ascii="Times" w:hAnsi="Times"/>
          <w:sz w:val="22"/>
          <w:szCs w:val="22"/>
        </w:rPr>
      </w:pPr>
      <w:r w:rsidRPr="004E6B4A">
        <w:rPr>
          <w:rFonts w:ascii="Times" w:hAnsi="Times"/>
          <w:sz w:val="22"/>
          <w:szCs w:val="22"/>
        </w:rPr>
        <w:t>Viola bastarda</w:t>
      </w:r>
      <w:r w:rsidR="00432EB3">
        <w:rPr>
          <w:rFonts w:ascii="Times" w:hAnsi="Times"/>
          <w:sz w:val="22"/>
          <w:szCs w:val="22"/>
        </w:rPr>
        <w:t xml:space="preserve"> </w:t>
      </w:r>
      <w:r w:rsidRPr="004E6B4A">
        <w:rPr>
          <w:rFonts w:ascii="Times" w:hAnsi="Times"/>
          <w:sz w:val="22"/>
          <w:szCs w:val="22"/>
        </w:rPr>
        <w:t xml:space="preserve">pare designasse </w:t>
      </w:r>
      <w:r w:rsidR="00432EB3">
        <w:rPr>
          <w:rFonts w:ascii="Times" w:hAnsi="Times"/>
          <w:sz w:val="22"/>
          <w:szCs w:val="22"/>
        </w:rPr>
        <w:t xml:space="preserve">– e anche di questo si discuterà nel corso del seminario- </w:t>
      </w:r>
      <w:r w:rsidRPr="004E6B4A">
        <w:rPr>
          <w:rFonts w:ascii="Times" w:hAnsi="Times"/>
          <w:sz w:val="22"/>
          <w:szCs w:val="22"/>
        </w:rPr>
        <w:t xml:space="preserve"> un tipo di viola da gamba particolarmente adatto, per accordatura o costituzione, all’esecuzione di queste diminuzioni. </w:t>
      </w:r>
    </w:p>
    <w:p w14:paraId="592A7199" w14:textId="049F291E" w:rsidR="004E6B4A" w:rsidRPr="004E6B4A" w:rsidRDefault="004E6B4A" w:rsidP="004E6B4A">
      <w:pPr>
        <w:rPr>
          <w:rFonts w:ascii="Times" w:hAnsi="Times"/>
          <w:sz w:val="22"/>
          <w:szCs w:val="22"/>
        </w:rPr>
      </w:pPr>
    </w:p>
    <w:p w14:paraId="2B1DCD48" w14:textId="31590A0A" w:rsidR="00852F85" w:rsidRPr="00BE4053" w:rsidRDefault="00852F85" w:rsidP="00765D37">
      <w:pPr>
        <w:spacing w:line="288" w:lineRule="auto"/>
        <w:rPr>
          <w:rFonts w:ascii="Times" w:eastAsia="Garamond" w:hAnsi="Times" w:cs="Garamond"/>
          <w:bCs/>
          <w:sz w:val="22"/>
          <w:szCs w:val="22"/>
        </w:rPr>
      </w:pPr>
    </w:p>
    <w:p w14:paraId="37927D5D" w14:textId="77777777" w:rsidR="001B4BB5" w:rsidRPr="00FD1F04" w:rsidRDefault="001B4BB5">
      <w:pPr>
        <w:spacing w:line="288" w:lineRule="auto"/>
        <w:rPr>
          <w:rFonts w:ascii="Times" w:eastAsia="Garamond" w:hAnsi="Times" w:cs="Garamond"/>
          <w:b/>
          <w:sz w:val="22"/>
          <w:szCs w:val="22"/>
        </w:rPr>
      </w:pPr>
    </w:p>
    <w:p w14:paraId="3EF74685" w14:textId="77777777" w:rsidR="006C0F19" w:rsidRPr="00FD1F04" w:rsidRDefault="00BB2D59">
      <w:pPr>
        <w:spacing w:line="288" w:lineRule="auto"/>
        <w:rPr>
          <w:rFonts w:ascii="Times" w:eastAsia="Garamond" w:hAnsi="Times" w:cs="Garamond"/>
          <w:b/>
          <w:sz w:val="22"/>
          <w:szCs w:val="22"/>
        </w:rPr>
      </w:pPr>
      <w:r w:rsidRPr="00FD1F04">
        <w:rPr>
          <w:rFonts w:ascii="Times" w:eastAsia="Garamond" w:hAnsi="Times" w:cs="Garamond"/>
          <w:b/>
          <w:sz w:val="22"/>
          <w:szCs w:val="22"/>
        </w:rPr>
        <w:t>Informazioni per la stampa:</w:t>
      </w:r>
    </w:p>
    <w:p w14:paraId="2F5928D2" w14:textId="77777777" w:rsidR="006C0F19" w:rsidRPr="00FD1F04" w:rsidRDefault="00BB2D59">
      <w:pPr>
        <w:spacing w:line="288" w:lineRule="auto"/>
        <w:ind w:right="263"/>
        <w:rPr>
          <w:rFonts w:ascii="Times" w:eastAsia="Garamond" w:hAnsi="Times" w:cs="Garamond"/>
          <w:sz w:val="22"/>
          <w:szCs w:val="22"/>
        </w:rPr>
      </w:pPr>
      <w:r w:rsidRPr="00FD1F04">
        <w:rPr>
          <w:rFonts w:ascii="Times" w:eastAsia="Garamond" w:hAnsi="Times" w:cs="Garamond"/>
          <w:sz w:val="22"/>
          <w:szCs w:val="22"/>
        </w:rPr>
        <w:t>Fondazione Giorgio Cini onlus</w:t>
      </w:r>
    </w:p>
    <w:p w14:paraId="0A7FC53A" w14:textId="77777777" w:rsidR="006C0F19" w:rsidRPr="00FD1F04" w:rsidRDefault="00BB2D59">
      <w:pPr>
        <w:spacing w:line="288" w:lineRule="auto"/>
        <w:ind w:right="263"/>
        <w:rPr>
          <w:rFonts w:ascii="Times" w:eastAsia="Garamond" w:hAnsi="Times" w:cs="Garamond"/>
          <w:sz w:val="22"/>
          <w:szCs w:val="22"/>
        </w:rPr>
      </w:pPr>
      <w:r w:rsidRPr="00FD1F04">
        <w:rPr>
          <w:rFonts w:ascii="Times" w:eastAsia="Garamond" w:hAnsi="Times" w:cs="Garamond"/>
          <w:sz w:val="22"/>
          <w:szCs w:val="22"/>
        </w:rPr>
        <w:t>Ufficio Stampa</w:t>
      </w:r>
    </w:p>
    <w:p w14:paraId="62BDF9BE" w14:textId="77777777" w:rsidR="006C0F19" w:rsidRPr="00FD1F04" w:rsidRDefault="00BB2D59">
      <w:pPr>
        <w:spacing w:line="288" w:lineRule="auto"/>
        <w:ind w:right="263"/>
        <w:rPr>
          <w:rFonts w:ascii="Times" w:eastAsia="Garamond" w:hAnsi="Times" w:cs="Garamond"/>
          <w:sz w:val="22"/>
          <w:szCs w:val="22"/>
        </w:rPr>
      </w:pPr>
      <w:r w:rsidRPr="00FD1F04">
        <w:rPr>
          <w:rFonts w:ascii="Times" w:eastAsia="Garamond" w:hAnsi="Times" w:cs="Garamond"/>
          <w:sz w:val="22"/>
          <w:szCs w:val="22"/>
        </w:rPr>
        <w:t>tel. +39 041 2710280</w:t>
      </w:r>
    </w:p>
    <w:p w14:paraId="2D22C64A" w14:textId="77777777" w:rsidR="006C0F19" w:rsidRPr="00FD1F04" w:rsidRDefault="00BB2D59">
      <w:pPr>
        <w:spacing w:line="288" w:lineRule="auto"/>
        <w:ind w:right="263"/>
        <w:rPr>
          <w:rFonts w:ascii="Times" w:eastAsia="Garamond" w:hAnsi="Times" w:cs="Garamond"/>
          <w:sz w:val="22"/>
          <w:szCs w:val="22"/>
        </w:rPr>
      </w:pPr>
      <w:r w:rsidRPr="00FD1F04">
        <w:rPr>
          <w:rFonts w:ascii="Times" w:eastAsia="Garamond" w:hAnsi="Times" w:cs="Garamond"/>
          <w:sz w:val="22"/>
          <w:szCs w:val="22"/>
        </w:rPr>
        <w:t xml:space="preserve">email: </w:t>
      </w:r>
      <w:hyperlink r:id="rId8">
        <w:r w:rsidRPr="00FD1F04">
          <w:rPr>
            <w:rFonts w:ascii="Times" w:eastAsia="Garamond" w:hAnsi="Times" w:cs="Garamond"/>
            <w:sz w:val="22"/>
            <w:szCs w:val="22"/>
          </w:rPr>
          <w:t>stampa@cini.it</w:t>
        </w:r>
      </w:hyperlink>
    </w:p>
    <w:p w14:paraId="2A1DDDAD" w14:textId="77777777" w:rsidR="006C0F19" w:rsidRPr="00FD1F04" w:rsidRDefault="00044D02">
      <w:pPr>
        <w:spacing w:line="288" w:lineRule="auto"/>
        <w:ind w:right="263"/>
        <w:rPr>
          <w:rFonts w:ascii="Times" w:eastAsia="Garamond" w:hAnsi="Times" w:cs="Garamond"/>
          <w:sz w:val="22"/>
          <w:szCs w:val="22"/>
        </w:rPr>
      </w:pPr>
      <w:hyperlink r:id="rId9">
        <w:r w:rsidR="00BB2D59" w:rsidRPr="00FD1F04">
          <w:rPr>
            <w:rFonts w:ascii="Times" w:eastAsia="Garamond" w:hAnsi="Times" w:cs="Garamond"/>
            <w:sz w:val="22"/>
            <w:szCs w:val="22"/>
            <w:u w:val="single"/>
          </w:rPr>
          <w:t>www.cini.it/press-release</w:t>
        </w:r>
      </w:hyperlink>
    </w:p>
    <w:sectPr w:rsidR="006C0F19" w:rsidRPr="00FD1F04">
      <w:headerReference w:type="default" r:id="rId10"/>
      <w:footerReference w:type="default" r:id="rId11"/>
      <w:pgSz w:w="11906" w:h="16820"/>
      <w:pgMar w:top="567" w:right="567" w:bottom="1701" w:left="3856" w:header="0" w:footer="0" w:gutter="0"/>
      <w:pgNumType w:start="1"/>
      <w:cols w:space="720"/>
      <w:formProt w:val="0"/>
      <w:docGrid w:linePitch="10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A68FE" w14:textId="77777777" w:rsidR="00044D02" w:rsidRDefault="00044D02">
      <w:pPr>
        <w:spacing w:line="240" w:lineRule="auto"/>
      </w:pPr>
      <w:r>
        <w:separator/>
      </w:r>
    </w:p>
  </w:endnote>
  <w:endnote w:type="continuationSeparator" w:id="0">
    <w:p w14:paraId="6F2258CE" w14:textId="77777777" w:rsidR="00044D02" w:rsidRDefault="00044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4DD0D" w14:textId="77777777" w:rsidR="006C0F19" w:rsidRDefault="006C0F19">
    <w:pPr>
      <w:widowControl/>
      <w:tabs>
        <w:tab w:val="right" w:pos="9020"/>
      </w:tabs>
      <w:spacing w:line="240" w:lineRule="auto"/>
      <w:jc w:val="left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22FE1" w14:textId="77777777" w:rsidR="00044D02" w:rsidRDefault="00044D02">
      <w:pPr>
        <w:spacing w:line="240" w:lineRule="auto"/>
      </w:pPr>
      <w:r>
        <w:separator/>
      </w:r>
    </w:p>
  </w:footnote>
  <w:footnote w:type="continuationSeparator" w:id="0">
    <w:p w14:paraId="40B5F710" w14:textId="77777777" w:rsidR="00044D02" w:rsidRDefault="00044D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57E18" w14:textId="77777777" w:rsidR="006C0F19" w:rsidRDefault="00BB2D59">
    <w:pPr>
      <w:tabs>
        <w:tab w:val="center" w:pos="4819"/>
        <w:tab w:val="right" w:pos="7457"/>
      </w:tabs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71968ED0" wp14:editId="37F1C536">
              <wp:simplePos x="0" y="0"/>
              <wp:positionH relativeFrom="page">
                <wp:posOffset>-4445</wp:posOffset>
              </wp:positionH>
              <wp:positionV relativeFrom="page">
                <wp:posOffset>-4445</wp:posOffset>
              </wp:positionV>
              <wp:extent cx="7567295" cy="10691495"/>
              <wp:effectExtent l="0" t="0" r="0" b="0"/>
              <wp:wrapNone/>
              <wp:docPr id="1" name="Rettangolo arrotondato 10737418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6840" cy="1069092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7CFF7A6" w14:textId="77777777" w:rsidR="006C0F19" w:rsidRDefault="006C0F19">
                          <w:pPr>
                            <w:pStyle w:val="Contenutocornice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1968ED0" id="Rettangolo arrotondato 1073741827" o:spid="_x0000_s1026" style="position:absolute;left:0;text-align:left;margin-left:-.35pt;margin-top:-.35pt;width:595.85pt;height:841.8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" o:allowincell="f" stroked="f" strokeweight="0">
              <v:textbox inset=",7.2pt,,7.2pt">
                <w:txbxContent>
                  <w:p w14:paraId="37CFF7A6" w14:textId="77777777" w:rsidR="006C0F19" w:rsidRDefault="006C0F19">
                    <w:pPr>
                      <w:pStyle w:val="Contenutocornice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</w:rPr>
      <w:drawing>
        <wp:anchor distT="0" distB="0" distL="0" distR="0" simplePos="0" relativeHeight="5" behindDoc="1" locked="0" layoutInCell="0" allowOverlap="1" wp14:anchorId="51278800" wp14:editId="74994A9A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5865" cy="10680700"/>
          <wp:effectExtent l="0" t="0" r="0" b="0"/>
          <wp:wrapNone/>
          <wp:docPr id="3" name="image1.png" descr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68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F19"/>
    <w:rsid w:val="00016595"/>
    <w:rsid w:val="00044D02"/>
    <w:rsid w:val="00045B98"/>
    <w:rsid w:val="000550A7"/>
    <w:rsid w:val="00085FB8"/>
    <w:rsid w:val="000C7781"/>
    <w:rsid w:val="000D5B20"/>
    <w:rsid w:val="000F2491"/>
    <w:rsid w:val="0010601C"/>
    <w:rsid w:val="00110A7E"/>
    <w:rsid w:val="001224F4"/>
    <w:rsid w:val="001370FA"/>
    <w:rsid w:val="001504E3"/>
    <w:rsid w:val="00165429"/>
    <w:rsid w:val="00187940"/>
    <w:rsid w:val="001A3A33"/>
    <w:rsid w:val="001B4BB5"/>
    <w:rsid w:val="00222DDF"/>
    <w:rsid w:val="00232B0C"/>
    <w:rsid w:val="00234D7D"/>
    <w:rsid w:val="002C4670"/>
    <w:rsid w:val="002C7143"/>
    <w:rsid w:val="002C714A"/>
    <w:rsid w:val="002D0D7B"/>
    <w:rsid w:val="00376BB4"/>
    <w:rsid w:val="0038345B"/>
    <w:rsid w:val="003B0094"/>
    <w:rsid w:val="003F1538"/>
    <w:rsid w:val="00432EB3"/>
    <w:rsid w:val="004B437D"/>
    <w:rsid w:val="004E6B4A"/>
    <w:rsid w:val="00505354"/>
    <w:rsid w:val="0053672B"/>
    <w:rsid w:val="00564291"/>
    <w:rsid w:val="00566910"/>
    <w:rsid w:val="00581B23"/>
    <w:rsid w:val="005E7E3E"/>
    <w:rsid w:val="006C0F19"/>
    <w:rsid w:val="006E5277"/>
    <w:rsid w:val="00727C04"/>
    <w:rsid w:val="00734389"/>
    <w:rsid w:val="007570A6"/>
    <w:rsid w:val="00765D37"/>
    <w:rsid w:val="007B00C4"/>
    <w:rsid w:val="007E3C66"/>
    <w:rsid w:val="00822440"/>
    <w:rsid w:val="00836A4D"/>
    <w:rsid w:val="00844EA4"/>
    <w:rsid w:val="00852F85"/>
    <w:rsid w:val="00865B52"/>
    <w:rsid w:val="00890E01"/>
    <w:rsid w:val="008C3624"/>
    <w:rsid w:val="008E43A4"/>
    <w:rsid w:val="00921CDC"/>
    <w:rsid w:val="0094330E"/>
    <w:rsid w:val="009553EC"/>
    <w:rsid w:val="0099094D"/>
    <w:rsid w:val="00995496"/>
    <w:rsid w:val="00997BD1"/>
    <w:rsid w:val="009A2BEC"/>
    <w:rsid w:val="009A7886"/>
    <w:rsid w:val="00A640CB"/>
    <w:rsid w:val="00A96A8E"/>
    <w:rsid w:val="00AA1B19"/>
    <w:rsid w:val="00AC4421"/>
    <w:rsid w:val="00AD0155"/>
    <w:rsid w:val="00AD29DD"/>
    <w:rsid w:val="00B03EDB"/>
    <w:rsid w:val="00B14384"/>
    <w:rsid w:val="00B3631A"/>
    <w:rsid w:val="00B606F9"/>
    <w:rsid w:val="00B70B7B"/>
    <w:rsid w:val="00BA593B"/>
    <w:rsid w:val="00BB2516"/>
    <w:rsid w:val="00BB2D59"/>
    <w:rsid w:val="00BD15E5"/>
    <w:rsid w:val="00BE4053"/>
    <w:rsid w:val="00C6399A"/>
    <w:rsid w:val="00C74D45"/>
    <w:rsid w:val="00C82AA9"/>
    <w:rsid w:val="00CA731C"/>
    <w:rsid w:val="00D11189"/>
    <w:rsid w:val="00D23C15"/>
    <w:rsid w:val="00D53654"/>
    <w:rsid w:val="00D74B39"/>
    <w:rsid w:val="00DC566B"/>
    <w:rsid w:val="00E11EB6"/>
    <w:rsid w:val="00EC01D2"/>
    <w:rsid w:val="00F10FFE"/>
    <w:rsid w:val="00F761F8"/>
    <w:rsid w:val="00F80982"/>
    <w:rsid w:val="00F90BAF"/>
    <w:rsid w:val="00FA2680"/>
    <w:rsid w:val="00FD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B14E"/>
  <w15:docId w15:val="{A0765B91-99F9-6942-8BE3-A8DFE60B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pacing w:line="276" w:lineRule="auto"/>
      <w:jc w:val="both"/>
    </w:pPr>
    <w:rPr>
      <w:rFonts w:ascii="Times Roman" w:hAnsi="Times Roman" w:cs="Arial Unicode MS"/>
      <w:color w:val="000000"/>
      <w:u w:color="000000"/>
    </w:rPr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u w:val="single"/>
    </w:rPr>
  </w:style>
  <w:style w:type="character" w:customStyle="1" w:styleId="Hyperlink0">
    <w:name w:val="Hyperlink.0"/>
    <w:basedOn w:val="CollegamentoInternet"/>
    <w:qFormat/>
    <w:rPr>
      <w:outline w:val="0"/>
      <w:color w:val="0000FF"/>
      <w:u w:val="single" w:color="0000FF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F655E6"/>
    <w:rPr>
      <w:color w:val="FF00FF" w:themeColor="followedHyperlink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qFormat/>
    <w:rsid w:val="00F655E6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10">
    <w:name w:val="Titolo1"/>
    <w:next w:val="Normale"/>
    <w:qFormat/>
    <w:pPr>
      <w:widowControl w:val="0"/>
      <w:spacing w:line="276" w:lineRule="auto"/>
      <w:jc w:val="both"/>
    </w:pPr>
    <w:rPr>
      <w:rFonts w:ascii="Times Roman" w:hAnsi="Times Roman" w:cs="Arial Unicode MS"/>
      <w:color w:val="000000"/>
      <w:sz w:val="42"/>
      <w:szCs w:val="42"/>
      <w:u w:color="000000"/>
    </w:rPr>
  </w:style>
  <w:style w:type="paragraph" w:customStyle="1" w:styleId="HeaderFooter">
    <w:name w:val="Header &amp; Footer"/>
    <w:qFormat/>
    <w:pPr>
      <w:widowControl w:val="0"/>
      <w:tabs>
        <w:tab w:val="right" w:pos="9020"/>
      </w:tabs>
      <w:spacing w:line="276" w:lineRule="auto"/>
      <w:jc w:val="both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Intestazioneepidipagina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6691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691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4BB5"/>
    <w:rPr>
      <w:color w:val="FF00FF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A96A8E"/>
    <w:rPr>
      <w:i/>
      <w:iCs/>
    </w:rPr>
  </w:style>
  <w:style w:type="paragraph" w:styleId="NormaleWeb">
    <w:name w:val="Normal (Web)"/>
    <w:basedOn w:val="Normale"/>
    <w:uiPriority w:val="99"/>
    <w:unhideWhenUsed/>
    <w:rsid w:val="00BE4053"/>
    <w:pPr>
      <w:widowControl/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character" w:styleId="Enfasigrassetto">
    <w:name w:val="Strong"/>
    <w:basedOn w:val="Carpredefinitoparagrafo"/>
    <w:uiPriority w:val="22"/>
    <w:qFormat/>
    <w:rsid w:val="00C639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0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9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2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5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8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6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3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8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9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8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0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1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0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0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2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1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pa@cini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ini.it/press-relea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tEzsxNEQX3QJ5w10u0qshqQjlWA==">AMUW2mXJWrKX9GiFbSlVkgFP5RX1t40Mi+a6Z00dhHXzdTZgdrpQi++9foEqzh9gFk+R1cNEcPRKLR6i0S0/Rxcb9B7UjDR7jgxN7eW7JdmBxMCazs9baPRL+UW6EZEFMlzfNj12jx+v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49C19BC-BAA9-004D-A4C2-1FD9BA03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Winblu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Aliprandi</dc:creator>
  <dc:description/>
  <cp:lastModifiedBy>giovanna aliprandi</cp:lastModifiedBy>
  <cp:revision>3</cp:revision>
  <dcterms:created xsi:type="dcterms:W3CDTF">2022-11-02T05:07:00Z</dcterms:created>
  <dcterms:modified xsi:type="dcterms:W3CDTF">2022-11-02T16:31:00Z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Winblu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