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B00B56" w14:textId="7FA44C0C" w:rsidR="00D14EEE" w:rsidRPr="007A47D8" w:rsidRDefault="00D14EEE" w:rsidP="007A47D8">
      <w:pPr>
        <w:widowControl w:val="0"/>
        <w:spacing w:after="0" w:line="240" w:lineRule="auto"/>
        <w:ind w:left="360"/>
        <w:jc w:val="both"/>
        <w:rPr>
          <w:rFonts w:ascii="Arial" w:hAnsi="Arial" w:cs="Arial"/>
          <w:snapToGrid w:val="0"/>
        </w:rPr>
      </w:pPr>
    </w:p>
    <w:p w14:paraId="5C454EDC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snapToGrid w:val="0"/>
        </w:rPr>
      </w:pPr>
      <w:r w:rsidRPr="007A47D8">
        <w:rPr>
          <w:rFonts w:ascii="Arial" w:hAnsi="Arial" w:cs="Arial"/>
          <w:bCs/>
          <w:snapToGrid w:val="0"/>
        </w:rPr>
        <w:t>I.B.1a</w:t>
      </w:r>
      <w:r w:rsidRPr="007A47D8">
        <w:rPr>
          <w:rFonts w:ascii="Arial" w:hAnsi="Arial" w:cs="Arial"/>
          <w:snapToGrid w:val="0"/>
        </w:rPr>
        <w:t>:</w:t>
      </w:r>
    </w:p>
    <w:p w14:paraId="69EF2D14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bCs/>
          <w:caps/>
          <w:snapToGrid w:val="0"/>
        </w:rPr>
      </w:pPr>
      <w:r w:rsidRPr="007A47D8">
        <w:rPr>
          <w:rFonts w:ascii="Arial" w:hAnsi="Arial" w:cs="Arial"/>
          <w:bCs/>
          <w:i/>
          <w:iCs/>
          <w:snapToGrid w:val="0"/>
        </w:rPr>
        <w:t>Amleto</w:t>
      </w:r>
      <w:r w:rsidRPr="007A47D8">
        <w:rPr>
          <w:rFonts w:ascii="Arial" w:hAnsi="Arial" w:cs="Arial"/>
          <w:bCs/>
          <w:snapToGrid w:val="0"/>
        </w:rPr>
        <w:t>, 1923-1924</w:t>
      </w:r>
    </w:p>
    <w:p w14:paraId="17A14C55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bCs/>
          <w:snapToGrid w:val="0"/>
        </w:rPr>
      </w:pPr>
      <w:r w:rsidRPr="007A47D8">
        <w:rPr>
          <w:rFonts w:ascii="Arial" w:hAnsi="Arial" w:cs="Arial"/>
          <w:bCs/>
          <w:caps/>
          <w:snapToGrid w:val="0"/>
        </w:rPr>
        <w:t>i</w:t>
      </w:r>
      <w:r w:rsidRPr="007A47D8">
        <w:rPr>
          <w:rFonts w:ascii="Arial" w:hAnsi="Arial" w:cs="Arial"/>
          <w:bCs/>
          <w:snapToGrid w:val="0"/>
        </w:rPr>
        <w:t>nchiostro acquarellato e acquerello su carta, CASVA-Comune di Milano.</w:t>
      </w:r>
    </w:p>
    <w:p w14:paraId="21FA1A38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bCs/>
          <w:snapToGrid w:val="0"/>
        </w:rPr>
      </w:pPr>
      <w:r w:rsidRPr="007A47D8">
        <w:rPr>
          <w:rFonts w:ascii="Arial" w:hAnsi="Arial" w:cs="Arial"/>
          <w:bCs/>
          <w:snapToGrid w:val="0"/>
        </w:rPr>
        <w:t xml:space="preserve">Scenografia teatrale per </w:t>
      </w:r>
      <w:r w:rsidRPr="007A47D8">
        <w:rPr>
          <w:rFonts w:ascii="Arial" w:hAnsi="Arial" w:cs="Arial"/>
          <w:bCs/>
          <w:i/>
          <w:iCs/>
          <w:snapToGrid w:val="0"/>
        </w:rPr>
        <w:t>Amleto</w:t>
      </w:r>
      <w:r w:rsidRPr="007A47D8">
        <w:rPr>
          <w:rFonts w:ascii="Arial" w:hAnsi="Arial" w:cs="Arial"/>
          <w:bCs/>
          <w:snapToGrid w:val="0"/>
        </w:rPr>
        <w:t xml:space="preserve"> di William Shakespeare (atto I, scena V), per Max </w:t>
      </w:r>
      <w:proofErr w:type="spellStart"/>
      <w:r w:rsidRPr="007A47D8">
        <w:rPr>
          <w:rFonts w:ascii="Arial" w:hAnsi="Arial" w:cs="Arial"/>
          <w:bCs/>
          <w:snapToGrid w:val="0"/>
        </w:rPr>
        <w:t>Reinhardt</w:t>
      </w:r>
      <w:proofErr w:type="spellEnd"/>
      <w:r w:rsidRPr="007A47D8">
        <w:rPr>
          <w:rFonts w:ascii="Arial" w:hAnsi="Arial" w:cs="Arial"/>
          <w:bCs/>
          <w:snapToGrid w:val="0"/>
        </w:rPr>
        <w:t>, non realizzata.</w:t>
      </w:r>
    </w:p>
    <w:p w14:paraId="5A2228C4" w14:textId="59EFB6D1" w:rsidR="00D14EEE" w:rsidRPr="007A47D8" w:rsidRDefault="005B3C23" w:rsidP="007A47D8">
      <w:pPr>
        <w:widowControl w:val="0"/>
        <w:spacing w:after="0" w:line="240" w:lineRule="auto"/>
        <w:ind w:left="1080"/>
        <w:rPr>
          <w:rFonts w:ascii="Arial" w:hAnsi="Arial" w:cs="Arial"/>
          <w:b/>
          <w:bCs/>
          <w:snapToGrid w:val="0"/>
        </w:rPr>
      </w:pPr>
      <w:r w:rsidRPr="007A47D8">
        <w:rPr>
          <w:rFonts w:ascii="Arial" w:hAnsi="Arial" w:cs="Arial"/>
          <w:snapToGrid w:val="0"/>
        </w:rPr>
        <w:br/>
      </w:r>
    </w:p>
    <w:p w14:paraId="20886757" w14:textId="6B82C995" w:rsidR="00D14EEE" w:rsidRPr="007A47D8" w:rsidRDefault="00D14EEE" w:rsidP="007A47D8">
      <w:pPr>
        <w:widowControl w:val="0"/>
        <w:spacing w:after="0" w:line="240" w:lineRule="auto"/>
        <w:ind w:left="1080"/>
        <w:jc w:val="both"/>
        <w:rPr>
          <w:rFonts w:ascii="Arial" w:hAnsi="Arial" w:cs="Arial"/>
          <w:b/>
          <w:bCs/>
          <w:snapToGrid w:val="0"/>
        </w:rPr>
      </w:pPr>
      <w:r w:rsidRPr="007A47D8">
        <w:rPr>
          <w:noProof/>
        </w:rPr>
        <w:drawing>
          <wp:inline distT="0" distB="0" distL="0" distR="0" wp14:anchorId="18FA87CD" wp14:editId="668547F7">
            <wp:extent cx="1944452" cy="1800000"/>
            <wp:effectExtent l="0" t="0" r="0" b="3810"/>
            <wp:docPr id="1" name="Immagine 1" descr="Immagine che contiene testo, vecch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testo, vecchio&#10;&#10;Descrizione generata automaticament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452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C45EE" w14:textId="77777777" w:rsidR="00D14EEE" w:rsidRPr="007A47D8" w:rsidRDefault="00D14EEE" w:rsidP="007A47D8">
      <w:pPr>
        <w:pStyle w:val="Paragrafoelenco"/>
        <w:widowControl w:val="0"/>
        <w:spacing w:after="0" w:line="240" w:lineRule="auto"/>
        <w:jc w:val="both"/>
        <w:rPr>
          <w:rFonts w:ascii="Arial" w:hAnsi="Arial" w:cs="Arial"/>
          <w:b/>
          <w:bCs/>
          <w:snapToGrid w:val="0"/>
        </w:rPr>
      </w:pPr>
    </w:p>
    <w:p w14:paraId="74B7D526" w14:textId="4B79133B" w:rsidR="00D14EEE" w:rsidRPr="007A47D8" w:rsidRDefault="00D14EEE" w:rsidP="007A47D8">
      <w:pPr>
        <w:widowControl w:val="0"/>
        <w:spacing w:after="0" w:line="240" w:lineRule="auto"/>
        <w:jc w:val="both"/>
        <w:rPr>
          <w:rFonts w:ascii="Arial" w:hAnsi="Arial" w:cs="Arial"/>
          <w:snapToGrid w:val="0"/>
        </w:rPr>
      </w:pPr>
    </w:p>
    <w:p w14:paraId="308DA9C7" w14:textId="77777777" w:rsidR="00082749" w:rsidRPr="007A47D8" w:rsidRDefault="00082749" w:rsidP="007A47D8">
      <w:pPr>
        <w:widowControl w:val="0"/>
        <w:spacing w:after="0" w:line="240" w:lineRule="auto"/>
        <w:jc w:val="both"/>
        <w:rPr>
          <w:rFonts w:ascii="Arial" w:hAnsi="Arial" w:cs="Arial"/>
          <w:snapToGrid w:val="0"/>
        </w:rPr>
      </w:pPr>
    </w:p>
    <w:p w14:paraId="63CC2BAB" w14:textId="77777777" w:rsidR="003138D1" w:rsidRPr="007A47D8" w:rsidRDefault="003138D1" w:rsidP="007A47D8">
      <w:pPr>
        <w:widowControl w:val="0"/>
        <w:spacing w:after="0" w:line="240" w:lineRule="auto"/>
        <w:jc w:val="both"/>
        <w:rPr>
          <w:rFonts w:ascii="Arial" w:hAnsi="Arial" w:cs="Arial"/>
          <w:snapToGrid w:val="0"/>
        </w:rPr>
      </w:pPr>
    </w:p>
    <w:p w14:paraId="5AF79DFC" w14:textId="77777777" w:rsidR="003138D1" w:rsidRPr="007A47D8" w:rsidRDefault="003138D1" w:rsidP="007A47D8">
      <w:pPr>
        <w:widowControl w:val="0"/>
        <w:spacing w:after="0" w:line="240" w:lineRule="auto"/>
        <w:jc w:val="both"/>
        <w:rPr>
          <w:rFonts w:ascii="Arial" w:hAnsi="Arial" w:cs="Arial"/>
          <w:snapToGrid w:val="0"/>
        </w:rPr>
      </w:pPr>
    </w:p>
    <w:p w14:paraId="60D1D699" w14:textId="77777777" w:rsidR="003138D1" w:rsidRPr="007A47D8" w:rsidRDefault="003138D1" w:rsidP="007A47D8">
      <w:pPr>
        <w:widowControl w:val="0"/>
        <w:spacing w:after="0" w:line="240" w:lineRule="auto"/>
        <w:jc w:val="both"/>
        <w:rPr>
          <w:rFonts w:ascii="Arial" w:hAnsi="Arial" w:cs="Arial"/>
          <w:snapToGrid w:val="0"/>
        </w:rPr>
      </w:pPr>
    </w:p>
    <w:p w14:paraId="74898179" w14:textId="7FB96A3C" w:rsidR="00712026" w:rsidRPr="007A47D8" w:rsidRDefault="0072754E" w:rsidP="007A47D8">
      <w:pPr>
        <w:widowControl w:val="0"/>
        <w:spacing w:after="0" w:line="240" w:lineRule="auto"/>
        <w:ind w:left="360"/>
        <w:jc w:val="both"/>
        <w:rPr>
          <w:rFonts w:ascii="Arial" w:hAnsi="Arial" w:cs="Arial"/>
          <w:snapToGrid w:val="0"/>
        </w:rPr>
      </w:pPr>
      <w:r w:rsidRPr="007A47D8">
        <w:rPr>
          <w:rFonts w:ascii="Arial" w:hAnsi="Arial" w:cs="Arial"/>
          <w:b/>
          <w:bCs/>
          <w:snapToGrid w:val="0"/>
        </w:rPr>
        <w:t>I.B.5b</w:t>
      </w:r>
      <w:r w:rsidRPr="007A47D8">
        <w:rPr>
          <w:rFonts w:ascii="Arial" w:hAnsi="Arial" w:cs="Arial"/>
          <w:snapToGrid w:val="0"/>
        </w:rPr>
        <w:t xml:space="preserve">: </w:t>
      </w:r>
    </w:p>
    <w:p w14:paraId="632EC9FE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bCs/>
          <w:caps/>
          <w:snapToGrid w:val="0"/>
        </w:rPr>
      </w:pPr>
      <w:r w:rsidRPr="007A47D8">
        <w:rPr>
          <w:rFonts w:ascii="Arial" w:hAnsi="Arial" w:cs="Arial"/>
          <w:bCs/>
          <w:i/>
          <w:iCs/>
          <w:snapToGrid w:val="0"/>
        </w:rPr>
        <w:t>Modernità</w:t>
      </w:r>
      <w:r w:rsidRPr="007A47D8">
        <w:rPr>
          <w:rFonts w:ascii="Arial" w:hAnsi="Arial" w:cs="Arial"/>
          <w:bCs/>
          <w:snapToGrid w:val="0"/>
        </w:rPr>
        <w:t>, 1925</w:t>
      </w:r>
    </w:p>
    <w:p w14:paraId="15080F56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bCs/>
          <w:snapToGrid w:val="0"/>
        </w:rPr>
      </w:pPr>
      <w:r w:rsidRPr="007A47D8">
        <w:rPr>
          <w:rFonts w:ascii="Arial" w:hAnsi="Arial" w:cs="Arial"/>
          <w:bCs/>
          <w:caps/>
          <w:snapToGrid w:val="0"/>
        </w:rPr>
        <w:t>m</w:t>
      </w:r>
      <w:r w:rsidRPr="007A47D8">
        <w:rPr>
          <w:rFonts w:ascii="Arial" w:hAnsi="Arial" w:cs="Arial"/>
          <w:bCs/>
          <w:snapToGrid w:val="0"/>
        </w:rPr>
        <w:t>atita su carta, CASVA-Comune di Milano.</w:t>
      </w:r>
    </w:p>
    <w:p w14:paraId="71410598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snapToGrid w:val="0"/>
        </w:rPr>
      </w:pPr>
      <w:r w:rsidRPr="007A47D8">
        <w:rPr>
          <w:rFonts w:ascii="Arial" w:hAnsi="Arial" w:cs="Arial"/>
          <w:bCs/>
          <w:snapToGrid w:val="0"/>
        </w:rPr>
        <w:t xml:space="preserve">Scenografia cinematografica per </w:t>
      </w:r>
      <w:r w:rsidRPr="007A47D8">
        <w:rPr>
          <w:rFonts w:ascii="Arial" w:hAnsi="Arial" w:cs="Arial"/>
          <w:bCs/>
          <w:i/>
          <w:iCs/>
          <w:snapToGrid w:val="0"/>
        </w:rPr>
        <w:t>Modernità</w:t>
      </w:r>
      <w:r w:rsidRPr="007A47D8">
        <w:rPr>
          <w:rFonts w:ascii="Arial" w:hAnsi="Arial" w:cs="Arial"/>
          <w:bCs/>
          <w:snapToGrid w:val="0"/>
        </w:rPr>
        <w:t>, non realizzata.</w:t>
      </w:r>
    </w:p>
    <w:p w14:paraId="71B24A6C" w14:textId="77777777" w:rsidR="0045243E" w:rsidRPr="007A47D8" w:rsidRDefault="0045243E" w:rsidP="007A47D8">
      <w:pPr>
        <w:pStyle w:val="Paragrafoelenco"/>
        <w:widowControl w:val="0"/>
        <w:spacing w:after="0" w:line="240" w:lineRule="auto"/>
        <w:jc w:val="both"/>
        <w:rPr>
          <w:rFonts w:ascii="Arial" w:hAnsi="Arial" w:cs="Arial"/>
          <w:snapToGrid w:val="0"/>
        </w:rPr>
      </w:pPr>
    </w:p>
    <w:p w14:paraId="53342596" w14:textId="23C5F543" w:rsidR="0045243E" w:rsidRPr="007A47D8" w:rsidRDefault="0045243E" w:rsidP="007A47D8">
      <w:pPr>
        <w:widowControl w:val="0"/>
        <w:spacing w:after="0" w:line="240" w:lineRule="auto"/>
        <w:ind w:left="1080"/>
        <w:jc w:val="both"/>
        <w:rPr>
          <w:rFonts w:ascii="Arial" w:hAnsi="Arial" w:cs="Arial"/>
          <w:snapToGrid w:val="0"/>
        </w:rPr>
      </w:pPr>
      <w:r w:rsidRPr="007A47D8">
        <w:rPr>
          <w:noProof/>
        </w:rPr>
        <w:drawing>
          <wp:inline distT="0" distB="0" distL="0" distR="0" wp14:anchorId="7C5ED8D0" wp14:editId="56ACD882">
            <wp:extent cx="1284783" cy="1800000"/>
            <wp:effectExtent l="0" t="0" r="0" b="3810"/>
            <wp:docPr id="27" name="Immagine 27" descr="Immagine che contiene testo, interni, parete, vecch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magine 27" descr="Immagine che contiene testo, interni, parete, vecchio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4783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3D7DB5" w14:textId="765571A2" w:rsidR="0072754E" w:rsidRPr="007A47D8" w:rsidRDefault="0072754E" w:rsidP="007A47D8">
      <w:pPr>
        <w:widowControl w:val="0"/>
        <w:spacing w:after="0" w:line="240" w:lineRule="auto"/>
        <w:jc w:val="both"/>
        <w:rPr>
          <w:rFonts w:ascii="Arial" w:hAnsi="Arial" w:cs="Arial"/>
          <w:snapToGrid w:val="0"/>
        </w:rPr>
      </w:pPr>
    </w:p>
    <w:p w14:paraId="2C7EB9D0" w14:textId="77777777" w:rsidR="009F5C43" w:rsidRPr="007A47D8" w:rsidRDefault="009F5C43" w:rsidP="007A47D8">
      <w:pPr>
        <w:pStyle w:val="Paragrafoelenco"/>
        <w:widowControl w:val="0"/>
        <w:spacing w:after="0" w:line="240" w:lineRule="auto"/>
        <w:jc w:val="both"/>
        <w:rPr>
          <w:rFonts w:ascii="Arial" w:hAnsi="Arial" w:cs="Arial"/>
          <w:snapToGrid w:val="0"/>
        </w:rPr>
      </w:pPr>
    </w:p>
    <w:p w14:paraId="64EE0BD4" w14:textId="77777777" w:rsidR="0045243E" w:rsidRPr="007A47D8" w:rsidRDefault="0045243E" w:rsidP="007A47D8">
      <w:pPr>
        <w:pStyle w:val="Paragrafoelenco"/>
        <w:widowControl w:val="0"/>
        <w:spacing w:after="0" w:line="240" w:lineRule="auto"/>
        <w:jc w:val="both"/>
        <w:rPr>
          <w:rFonts w:ascii="Arial" w:hAnsi="Arial" w:cs="Arial"/>
          <w:snapToGrid w:val="0"/>
        </w:rPr>
      </w:pPr>
    </w:p>
    <w:p w14:paraId="358C2910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snapToGrid w:val="0"/>
        </w:rPr>
      </w:pPr>
      <w:r w:rsidRPr="007A47D8">
        <w:rPr>
          <w:rFonts w:ascii="Arial" w:hAnsi="Arial" w:cs="Arial"/>
          <w:bCs/>
          <w:snapToGrid w:val="0"/>
        </w:rPr>
        <w:t>I.B.8b</w:t>
      </w:r>
      <w:r w:rsidRPr="007A47D8">
        <w:rPr>
          <w:rFonts w:ascii="Arial" w:hAnsi="Arial" w:cs="Arial"/>
          <w:snapToGrid w:val="0"/>
        </w:rPr>
        <w:t>:</w:t>
      </w:r>
    </w:p>
    <w:p w14:paraId="5D100F4C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bCs/>
          <w:caps/>
          <w:snapToGrid w:val="0"/>
        </w:rPr>
      </w:pPr>
      <w:r w:rsidRPr="007A47D8">
        <w:rPr>
          <w:rFonts w:ascii="Arial" w:hAnsi="Arial" w:cs="Arial"/>
          <w:bCs/>
          <w:i/>
          <w:iCs/>
          <w:snapToGrid w:val="0"/>
        </w:rPr>
        <w:t>Il vascello fantasma</w:t>
      </w:r>
      <w:r w:rsidRPr="007A47D8">
        <w:rPr>
          <w:rFonts w:ascii="Arial" w:hAnsi="Arial" w:cs="Arial"/>
          <w:bCs/>
          <w:snapToGrid w:val="0"/>
        </w:rPr>
        <w:t>, 1928</w:t>
      </w:r>
    </w:p>
    <w:p w14:paraId="4C27B132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bCs/>
          <w:snapToGrid w:val="0"/>
        </w:rPr>
      </w:pPr>
      <w:r w:rsidRPr="007A47D8">
        <w:rPr>
          <w:rFonts w:ascii="Arial" w:hAnsi="Arial" w:cs="Arial"/>
          <w:bCs/>
          <w:caps/>
          <w:snapToGrid w:val="0"/>
        </w:rPr>
        <w:t>a</w:t>
      </w:r>
      <w:r w:rsidRPr="007A47D8">
        <w:rPr>
          <w:rFonts w:ascii="Arial" w:hAnsi="Arial" w:cs="Arial"/>
          <w:bCs/>
          <w:snapToGrid w:val="0"/>
        </w:rPr>
        <w:t>cquerello e matita su carta, CASVA-Comune di Milano.</w:t>
      </w:r>
    </w:p>
    <w:p w14:paraId="29C5BC28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snapToGrid w:val="0"/>
        </w:rPr>
      </w:pPr>
      <w:r w:rsidRPr="007A47D8">
        <w:rPr>
          <w:rFonts w:ascii="Arial" w:hAnsi="Arial" w:cs="Arial"/>
          <w:bCs/>
          <w:snapToGrid w:val="0"/>
        </w:rPr>
        <w:t xml:space="preserve">Scenografia teatrale per </w:t>
      </w:r>
      <w:r w:rsidRPr="007A47D8">
        <w:rPr>
          <w:rFonts w:ascii="Arial" w:hAnsi="Arial" w:cs="Arial"/>
          <w:bCs/>
          <w:i/>
          <w:iCs/>
          <w:snapToGrid w:val="0"/>
        </w:rPr>
        <w:t>Il vascello fantasma</w:t>
      </w:r>
      <w:r w:rsidRPr="007A47D8">
        <w:rPr>
          <w:rFonts w:ascii="Arial" w:hAnsi="Arial" w:cs="Arial"/>
          <w:bCs/>
          <w:snapToGrid w:val="0"/>
        </w:rPr>
        <w:t xml:space="preserve"> di E. Lothar-Richter, rappresentato al Teatro Olimpia di Milano il 25 giugno 1928. </w:t>
      </w:r>
      <w:r w:rsidRPr="007A47D8">
        <w:rPr>
          <w:rFonts w:ascii="Arial" w:hAnsi="Arial" w:cs="Arial"/>
          <w:bCs/>
          <w:caps/>
          <w:snapToGrid w:val="0"/>
        </w:rPr>
        <w:t>r</w:t>
      </w:r>
      <w:r w:rsidRPr="007A47D8">
        <w:rPr>
          <w:rFonts w:ascii="Arial" w:hAnsi="Arial" w:cs="Arial"/>
          <w:bCs/>
          <w:snapToGrid w:val="0"/>
        </w:rPr>
        <w:t>egia di Tat</w:t>
      </w:r>
      <w:r w:rsidRPr="007A47D8">
        <w:rPr>
          <w:rFonts w:ascii="Arial" w:hAnsi="Arial" w:cs="Arial"/>
          <w:bCs/>
          <w:snapToGrid w:val="0"/>
          <w:highlight w:val="yellow"/>
        </w:rPr>
        <w:t>i</w:t>
      </w:r>
      <w:r w:rsidRPr="007A47D8">
        <w:rPr>
          <w:rFonts w:ascii="Arial" w:hAnsi="Arial" w:cs="Arial"/>
          <w:bCs/>
          <w:snapToGrid w:val="0"/>
        </w:rPr>
        <w:t xml:space="preserve">ana </w:t>
      </w:r>
      <w:proofErr w:type="spellStart"/>
      <w:r w:rsidRPr="007A47D8">
        <w:rPr>
          <w:rFonts w:ascii="Arial" w:hAnsi="Arial" w:cs="Arial"/>
          <w:bCs/>
          <w:snapToGrid w:val="0"/>
        </w:rPr>
        <w:t>Pavlova</w:t>
      </w:r>
      <w:proofErr w:type="spellEnd"/>
      <w:r w:rsidRPr="007A47D8">
        <w:rPr>
          <w:rFonts w:ascii="Arial" w:hAnsi="Arial" w:cs="Arial"/>
          <w:bCs/>
          <w:snapToGrid w:val="0"/>
        </w:rPr>
        <w:t>.</w:t>
      </w:r>
    </w:p>
    <w:p w14:paraId="3DBAC0BF" w14:textId="77777777" w:rsidR="008C07D9" w:rsidRPr="007A47D8" w:rsidRDefault="008C07D9" w:rsidP="007A47D8">
      <w:pPr>
        <w:pStyle w:val="Paragrafoelenco"/>
        <w:widowControl w:val="0"/>
        <w:spacing w:after="0" w:line="240" w:lineRule="auto"/>
        <w:jc w:val="both"/>
        <w:rPr>
          <w:rFonts w:ascii="Arial" w:hAnsi="Arial" w:cs="Arial"/>
          <w:snapToGrid w:val="0"/>
        </w:rPr>
      </w:pPr>
    </w:p>
    <w:p w14:paraId="3E764F19" w14:textId="408139C0" w:rsidR="008C07D9" w:rsidRPr="007A47D8" w:rsidRDefault="008C07D9" w:rsidP="007A47D8">
      <w:pPr>
        <w:widowControl w:val="0"/>
        <w:spacing w:after="0" w:line="240" w:lineRule="auto"/>
        <w:ind w:left="1080"/>
        <w:jc w:val="both"/>
        <w:rPr>
          <w:rFonts w:ascii="Arial" w:hAnsi="Arial" w:cs="Arial"/>
          <w:snapToGrid w:val="0"/>
        </w:rPr>
      </w:pPr>
      <w:r w:rsidRPr="007A47D8">
        <w:rPr>
          <w:noProof/>
        </w:rPr>
        <w:lastRenderedPageBreak/>
        <w:drawing>
          <wp:inline distT="0" distB="0" distL="0" distR="0" wp14:anchorId="4C35BB52" wp14:editId="2D4E55CC">
            <wp:extent cx="2930968" cy="1800000"/>
            <wp:effectExtent l="0" t="0" r="3175" b="3810"/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magine 3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0968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156D6" w14:textId="77777777" w:rsidR="008C07D9" w:rsidRPr="007A47D8" w:rsidRDefault="008C07D9" w:rsidP="007A47D8">
      <w:pPr>
        <w:pStyle w:val="Paragrafoelenco"/>
        <w:widowControl w:val="0"/>
        <w:spacing w:after="0" w:line="240" w:lineRule="auto"/>
        <w:jc w:val="both"/>
        <w:rPr>
          <w:rFonts w:ascii="Arial" w:hAnsi="Arial" w:cs="Arial"/>
          <w:snapToGrid w:val="0"/>
        </w:rPr>
      </w:pPr>
    </w:p>
    <w:p w14:paraId="664D61D4" w14:textId="77777777" w:rsidR="00082749" w:rsidRPr="007A47D8" w:rsidRDefault="00082749" w:rsidP="007A47D8">
      <w:pPr>
        <w:widowControl w:val="0"/>
        <w:spacing w:after="0" w:line="240" w:lineRule="auto"/>
        <w:jc w:val="both"/>
        <w:rPr>
          <w:rFonts w:ascii="Arial" w:hAnsi="Arial" w:cs="Arial"/>
          <w:b/>
          <w:bCs/>
          <w:snapToGrid w:val="0"/>
        </w:rPr>
      </w:pPr>
    </w:p>
    <w:p w14:paraId="6EF8526A" w14:textId="77777777" w:rsidR="00082749" w:rsidRPr="007A47D8" w:rsidRDefault="00082749" w:rsidP="007A47D8">
      <w:pPr>
        <w:widowControl w:val="0"/>
        <w:spacing w:after="0" w:line="240" w:lineRule="auto"/>
        <w:jc w:val="both"/>
        <w:rPr>
          <w:rFonts w:ascii="Arial" w:hAnsi="Arial" w:cs="Arial"/>
          <w:b/>
          <w:bCs/>
          <w:snapToGrid w:val="0"/>
        </w:rPr>
      </w:pPr>
    </w:p>
    <w:p w14:paraId="5F30B0D5" w14:textId="77777777" w:rsidR="00082749" w:rsidRPr="007A47D8" w:rsidRDefault="00082749" w:rsidP="007A47D8">
      <w:pPr>
        <w:widowControl w:val="0"/>
        <w:spacing w:after="0" w:line="240" w:lineRule="auto"/>
        <w:jc w:val="both"/>
        <w:rPr>
          <w:rFonts w:ascii="Arial" w:hAnsi="Arial" w:cs="Arial"/>
          <w:b/>
          <w:bCs/>
          <w:snapToGrid w:val="0"/>
        </w:rPr>
      </w:pPr>
    </w:p>
    <w:p w14:paraId="201707A1" w14:textId="77777777" w:rsidR="00082749" w:rsidRPr="007A47D8" w:rsidRDefault="00082749" w:rsidP="007A47D8">
      <w:pPr>
        <w:widowControl w:val="0"/>
        <w:spacing w:after="0" w:line="240" w:lineRule="auto"/>
        <w:jc w:val="both"/>
        <w:rPr>
          <w:rFonts w:ascii="Arial" w:hAnsi="Arial" w:cs="Arial"/>
          <w:b/>
          <w:bCs/>
          <w:snapToGrid w:val="0"/>
        </w:rPr>
      </w:pPr>
    </w:p>
    <w:p w14:paraId="5F426F4A" w14:textId="77777777" w:rsidR="00A8086D" w:rsidRPr="007A47D8" w:rsidRDefault="00A8086D" w:rsidP="007A47D8">
      <w:pPr>
        <w:widowControl w:val="0"/>
        <w:spacing w:after="0" w:line="240" w:lineRule="auto"/>
        <w:ind w:left="360"/>
        <w:jc w:val="both"/>
        <w:rPr>
          <w:rFonts w:ascii="Arial" w:hAnsi="Arial" w:cs="Arial"/>
          <w:snapToGrid w:val="0"/>
        </w:rPr>
      </w:pPr>
    </w:p>
    <w:p w14:paraId="3846E708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snapToGrid w:val="0"/>
        </w:rPr>
      </w:pPr>
      <w:r w:rsidRPr="007A47D8">
        <w:rPr>
          <w:rFonts w:ascii="Arial" w:hAnsi="Arial" w:cs="Arial"/>
          <w:bCs/>
          <w:snapToGrid w:val="0"/>
        </w:rPr>
        <w:t>II.C.1g</w:t>
      </w:r>
      <w:r w:rsidRPr="007A47D8">
        <w:rPr>
          <w:rFonts w:ascii="Arial" w:hAnsi="Arial" w:cs="Arial"/>
          <w:snapToGrid w:val="0"/>
        </w:rPr>
        <w:t>:</w:t>
      </w:r>
    </w:p>
    <w:p w14:paraId="1319EB9C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bCs/>
          <w:caps/>
          <w:snapToGrid w:val="0"/>
        </w:rPr>
      </w:pPr>
      <w:r w:rsidRPr="007A47D8">
        <w:rPr>
          <w:rFonts w:ascii="Arial" w:hAnsi="Arial" w:cs="Arial"/>
          <w:bCs/>
          <w:i/>
          <w:iCs/>
          <w:snapToGrid w:val="0"/>
        </w:rPr>
        <w:t>Giuliano</w:t>
      </w:r>
      <w:r w:rsidRPr="007A47D8">
        <w:rPr>
          <w:rFonts w:ascii="Arial" w:hAnsi="Arial" w:cs="Arial"/>
          <w:bCs/>
          <w:snapToGrid w:val="0"/>
        </w:rPr>
        <w:t>, 1927</w:t>
      </w:r>
    </w:p>
    <w:p w14:paraId="64708102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bCs/>
          <w:snapToGrid w:val="0"/>
        </w:rPr>
      </w:pPr>
      <w:r w:rsidRPr="007A47D8">
        <w:rPr>
          <w:rFonts w:ascii="Arial" w:hAnsi="Arial" w:cs="Arial"/>
          <w:bCs/>
          <w:caps/>
          <w:snapToGrid w:val="0"/>
        </w:rPr>
        <w:t>p</w:t>
      </w:r>
      <w:r w:rsidRPr="007A47D8">
        <w:rPr>
          <w:rFonts w:ascii="Arial" w:hAnsi="Arial" w:cs="Arial"/>
          <w:bCs/>
          <w:snapToGrid w:val="0"/>
        </w:rPr>
        <w:t>astello su carta, CASVA-Comune di Milano.</w:t>
      </w:r>
    </w:p>
    <w:p w14:paraId="4B12128D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iCs/>
          <w:snapToGrid w:val="0"/>
        </w:rPr>
      </w:pPr>
      <w:r w:rsidRPr="007A47D8">
        <w:rPr>
          <w:rFonts w:ascii="Arial" w:hAnsi="Arial" w:cs="Arial"/>
          <w:bCs/>
          <w:iCs/>
          <w:snapToGrid w:val="0"/>
        </w:rPr>
        <w:t xml:space="preserve">Scenografia teatrale per </w:t>
      </w:r>
      <w:r w:rsidRPr="007A47D8">
        <w:rPr>
          <w:rFonts w:ascii="Arial" w:hAnsi="Arial" w:cs="Arial"/>
          <w:bCs/>
          <w:i/>
          <w:snapToGrid w:val="0"/>
        </w:rPr>
        <w:t xml:space="preserve">Giuliano </w:t>
      </w:r>
      <w:r w:rsidRPr="007A47D8">
        <w:rPr>
          <w:rFonts w:ascii="Arial" w:hAnsi="Arial" w:cs="Arial"/>
          <w:bCs/>
          <w:iCs/>
          <w:snapToGrid w:val="0"/>
        </w:rPr>
        <w:t>di Riccardo Zandonai (II atto), non realizzata.</w:t>
      </w:r>
    </w:p>
    <w:p w14:paraId="2BA4D5B5" w14:textId="77777777" w:rsidR="00A8086D" w:rsidRPr="007A47D8" w:rsidRDefault="00A8086D" w:rsidP="007A47D8">
      <w:pPr>
        <w:pStyle w:val="Paragrafoelenco"/>
        <w:widowControl w:val="0"/>
        <w:spacing w:after="0" w:line="240" w:lineRule="auto"/>
        <w:jc w:val="both"/>
        <w:rPr>
          <w:rFonts w:ascii="Arial" w:hAnsi="Arial" w:cs="Arial"/>
          <w:iCs/>
          <w:snapToGrid w:val="0"/>
        </w:rPr>
      </w:pPr>
    </w:p>
    <w:p w14:paraId="6DA748AF" w14:textId="77777777" w:rsidR="00A8086D" w:rsidRPr="007A47D8" w:rsidRDefault="00A8086D" w:rsidP="007A47D8">
      <w:pPr>
        <w:widowControl w:val="0"/>
        <w:spacing w:after="0" w:line="240" w:lineRule="auto"/>
        <w:ind w:left="1080"/>
        <w:jc w:val="both"/>
        <w:rPr>
          <w:rFonts w:ascii="Arial" w:hAnsi="Arial" w:cs="Arial"/>
          <w:iCs/>
          <w:snapToGrid w:val="0"/>
        </w:rPr>
      </w:pPr>
      <w:r w:rsidRPr="007A47D8">
        <w:rPr>
          <w:noProof/>
        </w:rPr>
        <w:drawing>
          <wp:inline distT="0" distB="0" distL="0" distR="0" wp14:anchorId="7044BFFA" wp14:editId="1885C57F">
            <wp:extent cx="2348822" cy="1800000"/>
            <wp:effectExtent l="0" t="0" r="1270" b="3810"/>
            <wp:docPr id="21" name="Immagine 21" descr="Immagine che contiene tes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magine 41" descr="Immagine che contiene testo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8822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50852" w14:textId="77777777" w:rsidR="00A8086D" w:rsidRPr="007A47D8" w:rsidRDefault="00A8086D" w:rsidP="007A47D8">
      <w:pPr>
        <w:widowControl w:val="0"/>
        <w:spacing w:after="0" w:line="240" w:lineRule="auto"/>
        <w:jc w:val="both"/>
        <w:rPr>
          <w:rFonts w:ascii="Arial" w:hAnsi="Arial" w:cs="Arial"/>
          <w:b/>
          <w:bCs/>
          <w:snapToGrid w:val="0"/>
        </w:rPr>
      </w:pPr>
    </w:p>
    <w:p w14:paraId="33EECD28" w14:textId="77777777" w:rsidR="00A8086D" w:rsidRPr="007A47D8" w:rsidRDefault="00A8086D" w:rsidP="007A47D8">
      <w:pPr>
        <w:widowControl w:val="0"/>
        <w:spacing w:after="0" w:line="240" w:lineRule="auto"/>
        <w:jc w:val="both"/>
        <w:rPr>
          <w:rFonts w:ascii="Arial" w:hAnsi="Arial" w:cs="Arial"/>
          <w:b/>
          <w:bCs/>
          <w:snapToGrid w:val="0"/>
        </w:rPr>
      </w:pPr>
    </w:p>
    <w:p w14:paraId="46C952E0" w14:textId="77777777" w:rsidR="00A8086D" w:rsidRPr="007A47D8" w:rsidRDefault="00A8086D" w:rsidP="007A47D8">
      <w:pPr>
        <w:widowControl w:val="0"/>
        <w:spacing w:after="0" w:line="240" w:lineRule="auto"/>
        <w:jc w:val="both"/>
        <w:rPr>
          <w:rFonts w:ascii="Arial" w:hAnsi="Arial" w:cs="Arial"/>
          <w:b/>
          <w:bCs/>
          <w:snapToGrid w:val="0"/>
        </w:rPr>
      </w:pPr>
    </w:p>
    <w:p w14:paraId="7359179B" w14:textId="77777777" w:rsidR="00F423C0" w:rsidRPr="007A47D8" w:rsidRDefault="00F423C0" w:rsidP="007A47D8">
      <w:pPr>
        <w:widowControl w:val="0"/>
        <w:spacing w:after="0" w:line="240" w:lineRule="auto"/>
        <w:ind w:left="360"/>
        <w:jc w:val="both"/>
        <w:rPr>
          <w:rFonts w:ascii="Arial" w:hAnsi="Arial" w:cs="Arial"/>
          <w:snapToGrid w:val="0"/>
        </w:rPr>
      </w:pPr>
    </w:p>
    <w:p w14:paraId="28BAE98F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snapToGrid w:val="0"/>
        </w:rPr>
      </w:pPr>
      <w:r w:rsidRPr="007A47D8">
        <w:rPr>
          <w:rFonts w:ascii="Arial" w:hAnsi="Arial" w:cs="Arial"/>
          <w:bCs/>
          <w:snapToGrid w:val="0"/>
        </w:rPr>
        <w:t>I.B.10c</w:t>
      </w:r>
      <w:r w:rsidRPr="007A47D8">
        <w:rPr>
          <w:rFonts w:ascii="Arial" w:hAnsi="Arial" w:cs="Arial"/>
          <w:snapToGrid w:val="0"/>
        </w:rPr>
        <w:t>:</w:t>
      </w:r>
    </w:p>
    <w:p w14:paraId="259EED8A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bCs/>
          <w:caps/>
          <w:snapToGrid w:val="0"/>
        </w:rPr>
      </w:pPr>
      <w:r w:rsidRPr="007A47D8">
        <w:rPr>
          <w:rFonts w:ascii="Arial" w:hAnsi="Arial" w:cs="Arial"/>
          <w:bCs/>
          <w:i/>
          <w:iCs/>
          <w:snapToGrid w:val="0"/>
        </w:rPr>
        <w:t xml:space="preserve">I cavalieri di </w:t>
      </w:r>
      <w:proofErr w:type="spellStart"/>
      <w:r w:rsidRPr="007A47D8">
        <w:rPr>
          <w:rFonts w:ascii="Arial" w:hAnsi="Arial" w:cs="Arial"/>
          <w:bCs/>
          <w:i/>
          <w:iCs/>
          <w:snapToGrid w:val="0"/>
        </w:rPr>
        <w:t>Ekebù</w:t>
      </w:r>
      <w:proofErr w:type="spellEnd"/>
      <w:r w:rsidRPr="007A47D8">
        <w:rPr>
          <w:rFonts w:ascii="Arial" w:hAnsi="Arial" w:cs="Arial"/>
          <w:bCs/>
          <w:snapToGrid w:val="0"/>
        </w:rPr>
        <w:t>, 1929</w:t>
      </w:r>
    </w:p>
    <w:p w14:paraId="5D0B91C3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snapToGrid w:val="0"/>
        </w:rPr>
      </w:pPr>
      <w:r w:rsidRPr="007A47D8">
        <w:rPr>
          <w:rFonts w:ascii="Arial" w:hAnsi="Arial" w:cs="Arial"/>
          <w:bCs/>
          <w:caps/>
          <w:snapToGrid w:val="0"/>
        </w:rPr>
        <w:t>i</w:t>
      </w:r>
      <w:r w:rsidRPr="007A47D8">
        <w:rPr>
          <w:rFonts w:ascii="Arial" w:hAnsi="Arial" w:cs="Arial"/>
          <w:bCs/>
          <w:snapToGrid w:val="0"/>
        </w:rPr>
        <w:t>nchiostro acquarellato su carta beige, CASVA-Comune di Milano.</w:t>
      </w:r>
    </w:p>
    <w:p w14:paraId="1FE3BC62" w14:textId="77777777" w:rsidR="007A47D8" w:rsidRPr="007A47D8" w:rsidRDefault="007A47D8" w:rsidP="007A47D8">
      <w:pPr>
        <w:widowControl w:val="0"/>
        <w:adjustRightInd w:val="0"/>
        <w:spacing w:after="0" w:line="240" w:lineRule="auto"/>
        <w:ind w:left="360"/>
        <w:jc w:val="both"/>
        <w:rPr>
          <w:rFonts w:ascii="Arial" w:hAnsi="Arial" w:cs="Arial"/>
          <w:snapToGrid w:val="0"/>
        </w:rPr>
      </w:pPr>
      <w:r w:rsidRPr="007A47D8">
        <w:rPr>
          <w:rFonts w:ascii="Arial" w:hAnsi="Arial" w:cs="Arial"/>
          <w:bCs/>
          <w:snapToGrid w:val="0"/>
        </w:rPr>
        <w:t xml:space="preserve">Scenografia teatrale per </w:t>
      </w:r>
      <w:r w:rsidRPr="007A47D8">
        <w:rPr>
          <w:rFonts w:ascii="Arial" w:hAnsi="Arial" w:cs="Arial"/>
          <w:bCs/>
          <w:i/>
          <w:iCs/>
          <w:snapToGrid w:val="0"/>
        </w:rPr>
        <w:t xml:space="preserve">I cavalieri di </w:t>
      </w:r>
      <w:proofErr w:type="spellStart"/>
      <w:r w:rsidRPr="007A47D8">
        <w:rPr>
          <w:rFonts w:ascii="Arial" w:hAnsi="Arial" w:cs="Arial"/>
          <w:bCs/>
          <w:i/>
          <w:iCs/>
          <w:snapToGrid w:val="0"/>
        </w:rPr>
        <w:t>Ekebù</w:t>
      </w:r>
      <w:proofErr w:type="spellEnd"/>
      <w:r w:rsidRPr="007A47D8">
        <w:rPr>
          <w:rFonts w:ascii="Arial" w:hAnsi="Arial" w:cs="Arial"/>
          <w:bCs/>
          <w:snapToGrid w:val="0"/>
        </w:rPr>
        <w:t xml:space="preserve"> di Riccardo Zandonai, non realizzata.</w:t>
      </w:r>
    </w:p>
    <w:p w14:paraId="21FBF885" w14:textId="77777777" w:rsidR="00645581" w:rsidRPr="007A47D8" w:rsidRDefault="00645581" w:rsidP="007A47D8">
      <w:pPr>
        <w:pStyle w:val="Paragrafoelenco"/>
        <w:widowControl w:val="0"/>
        <w:spacing w:after="0" w:line="240" w:lineRule="auto"/>
        <w:jc w:val="both"/>
        <w:rPr>
          <w:rFonts w:ascii="Arial" w:hAnsi="Arial" w:cs="Arial"/>
          <w:snapToGrid w:val="0"/>
        </w:rPr>
      </w:pPr>
    </w:p>
    <w:p w14:paraId="0B7A6B2E" w14:textId="33A7C5F4" w:rsidR="00645581" w:rsidRPr="007A47D8" w:rsidRDefault="00645581" w:rsidP="007A47D8">
      <w:pPr>
        <w:widowControl w:val="0"/>
        <w:spacing w:after="0" w:line="240" w:lineRule="auto"/>
        <w:ind w:left="1080"/>
        <w:jc w:val="both"/>
        <w:rPr>
          <w:rFonts w:ascii="Arial" w:hAnsi="Arial" w:cs="Arial"/>
          <w:snapToGrid w:val="0"/>
        </w:rPr>
      </w:pPr>
      <w:r w:rsidRPr="007A47D8">
        <w:rPr>
          <w:noProof/>
        </w:rPr>
        <w:drawing>
          <wp:inline distT="0" distB="0" distL="0" distR="0" wp14:anchorId="7CCD3820" wp14:editId="75EEC26E">
            <wp:extent cx="2371296" cy="1800000"/>
            <wp:effectExtent l="0" t="0" r="3810" b="3810"/>
            <wp:docPr id="36" name="Immagine 36" descr="Immagine che contiene testo, ga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magine 36" descr="Immagine che contiene testo, gatt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296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2F840A" w14:textId="1366906C" w:rsidR="00645581" w:rsidRPr="007A47D8" w:rsidRDefault="00645581" w:rsidP="007A47D8">
      <w:pPr>
        <w:widowControl w:val="0"/>
        <w:spacing w:after="0" w:line="240" w:lineRule="auto"/>
        <w:jc w:val="both"/>
        <w:rPr>
          <w:rFonts w:ascii="Arial" w:hAnsi="Arial" w:cs="Arial"/>
          <w:snapToGrid w:val="0"/>
        </w:rPr>
      </w:pPr>
    </w:p>
    <w:p w14:paraId="18CD07A2" w14:textId="5AA49A47" w:rsidR="00737FE0" w:rsidRPr="007A47D8" w:rsidRDefault="00737FE0" w:rsidP="007A47D8">
      <w:pPr>
        <w:spacing w:after="0" w:line="240" w:lineRule="auto"/>
        <w:rPr>
          <w:rFonts w:ascii="Arial" w:hAnsi="Arial" w:cs="Arial"/>
        </w:rPr>
      </w:pPr>
    </w:p>
    <w:p w14:paraId="5770F226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</w:rPr>
      </w:pPr>
      <w:r w:rsidRPr="007A47D8">
        <w:rPr>
          <w:rFonts w:ascii="Arial" w:hAnsi="Arial" w:cs="Arial"/>
          <w:bCs/>
        </w:rPr>
        <w:t>III.C.4a</w:t>
      </w:r>
      <w:r w:rsidRPr="007A47D8">
        <w:rPr>
          <w:rFonts w:ascii="Arial" w:hAnsi="Arial" w:cs="Arial"/>
        </w:rPr>
        <w:t>:</w:t>
      </w:r>
    </w:p>
    <w:p w14:paraId="230676FF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  <w:bCs/>
          <w:caps/>
        </w:rPr>
      </w:pPr>
      <w:r w:rsidRPr="007A47D8">
        <w:rPr>
          <w:rFonts w:ascii="Arial" w:hAnsi="Arial" w:cs="Arial"/>
          <w:bCs/>
          <w:i/>
          <w:iCs/>
        </w:rPr>
        <w:t>Enrico IV</w:t>
      </w:r>
      <w:r w:rsidRPr="007A47D8">
        <w:rPr>
          <w:rFonts w:ascii="Arial" w:hAnsi="Arial" w:cs="Arial"/>
          <w:bCs/>
        </w:rPr>
        <w:t>, 1930</w:t>
      </w:r>
    </w:p>
    <w:p w14:paraId="4A0FCA49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</w:rPr>
      </w:pPr>
      <w:r w:rsidRPr="007A47D8">
        <w:rPr>
          <w:rFonts w:ascii="Arial" w:hAnsi="Arial" w:cs="Arial"/>
          <w:bCs/>
          <w:caps/>
        </w:rPr>
        <w:t>t</w:t>
      </w:r>
      <w:r w:rsidRPr="007A47D8">
        <w:rPr>
          <w:rFonts w:ascii="Arial" w:hAnsi="Arial" w:cs="Arial"/>
          <w:bCs/>
        </w:rPr>
        <w:t>empera su carta, CASVA-Comune di Milano.</w:t>
      </w:r>
    </w:p>
    <w:p w14:paraId="02CE6909" w14:textId="5AD02E75" w:rsidR="00EB080A" w:rsidRPr="007A47D8" w:rsidRDefault="007A47D8" w:rsidP="007A47D8">
      <w:pPr>
        <w:spacing w:after="0" w:line="240" w:lineRule="auto"/>
        <w:ind w:left="1080"/>
        <w:rPr>
          <w:rFonts w:ascii="Arial" w:hAnsi="Arial" w:cs="Arial"/>
        </w:rPr>
      </w:pPr>
      <w:r w:rsidRPr="007A47D8">
        <w:rPr>
          <w:rFonts w:ascii="Arial" w:hAnsi="Arial" w:cs="Arial"/>
          <w:bCs/>
        </w:rPr>
        <w:t xml:space="preserve">Scenografia teatrale per </w:t>
      </w:r>
      <w:r w:rsidRPr="007A47D8">
        <w:rPr>
          <w:rFonts w:ascii="Arial" w:hAnsi="Arial" w:cs="Arial"/>
          <w:bCs/>
          <w:i/>
          <w:iCs/>
        </w:rPr>
        <w:t xml:space="preserve">Enrico IV </w:t>
      </w:r>
      <w:r w:rsidRPr="007A47D8">
        <w:rPr>
          <w:rFonts w:ascii="Arial" w:hAnsi="Arial" w:cs="Arial"/>
          <w:bCs/>
        </w:rPr>
        <w:t>di Luigi Pirandello, non realizzata.</w:t>
      </w:r>
    </w:p>
    <w:p w14:paraId="2D44EBD1" w14:textId="663A22CB" w:rsidR="00737FE0" w:rsidRPr="007A47D8" w:rsidRDefault="00737FE0" w:rsidP="007A47D8">
      <w:pPr>
        <w:spacing w:after="0" w:line="240" w:lineRule="auto"/>
        <w:ind w:left="1080"/>
        <w:rPr>
          <w:rFonts w:ascii="Arial" w:hAnsi="Arial" w:cs="Arial"/>
        </w:rPr>
      </w:pPr>
      <w:r w:rsidRPr="007A47D8">
        <w:rPr>
          <w:noProof/>
        </w:rPr>
        <w:drawing>
          <wp:inline distT="0" distB="0" distL="0" distR="0" wp14:anchorId="1B38196E" wp14:editId="2AAB38AD">
            <wp:extent cx="2340000" cy="1708263"/>
            <wp:effectExtent l="0" t="0" r="0" b="635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0000" cy="1708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EB3A7" w14:textId="3B1EF392" w:rsidR="00737FE0" w:rsidRPr="007A47D8" w:rsidRDefault="00737FE0" w:rsidP="007A47D8">
      <w:pPr>
        <w:pStyle w:val="Paragrafoelenco"/>
        <w:spacing w:after="0" w:line="240" w:lineRule="auto"/>
        <w:rPr>
          <w:rFonts w:ascii="Arial" w:hAnsi="Arial" w:cs="Arial"/>
        </w:rPr>
      </w:pPr>
    </w:p>
    <w:p w14:paraId="65919718" w14:textId="626E2DFD" w:rsidR="00737FE0" w:rsidRPr="007A47D8" w:rsidRDefault="00737FE0" w:rsidP="007A47D8">
      <w:pPr>
        <w:pStyle w:val="Paragrafoelenco"/>
        <w:spacing w:after="0" w:line="240" w:lineRule="auto"/>
        <w:rPr>
          <w:rFonts w:ascii="Arial" w:hAnsi="Arial" w:cs="Arial"/>
        </w:rPr>
      </w:pPr>
    </w:p>
    <w:p w14:paraId="1E19B145" w14:textId="77777777" w:rsidR="00BB48F4" w:rsidRPr="007A47D8" w:rsidRDefault="00BB48F4" w:rsidP="007A47D8">
      <w:pPr>
        <w:spacing w:after="0" w:line="240" w:lineRule="auto"/>
        <w:rPr>
          <w:rFonts w:ascii="Arial" w:hAnsi="Arial" w:cs="Arial"/>
        </w:rPr>
      </w:pPr>
    </w:p>
    <w:p w14:paraId="539AC2CE" w14:textId="0D2853A0" w:rsidR="00737FE0" w:rsidRPr="007A47D8" w:rsidRDefault="00737FE0" w:rsidP="007A47D8">
      <w:pPr>
        <w:spacing w:after="0" w:line="240" w:lineRule="auto"/>
        <w:ind w:left="360"/>
        <w:rPr>
          <w:rFonts w:ascii="Arial" w:hAnsi="Arial" w:cs="Arial"/>
        </w:rPr>
      </w:pPr>
      <w:r w:rsidRPr="007A47D8">
        <w:rPr>
          <w:rFonts w:ascii="Arial" w:hAnsi="Arial" w:cs="Arial"/>
          <w:bCs/>
        </w:rPr>
        <w:t>III.C.4f</w:t>
      </w:r>
      <w:r w:rsidR="00EB080A" w:rsidRPr="007A47D8">
        <w:rPr>
          <w:rFonts w:ascii="Arial" w:hAnsi="Arial" w:cs="Arial"/>
        </w:rPr>
        <w:t xml:space="preserve">: </w:t>
      </w:r>
    </w:p>
    <w:p w14:paraId="51431C7E" w14:textId="7DD5630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  <w:bCs/>
          <w:caps/>
        </w:rPr>
      </w:pPr>
      <w:r w:rsidRPr="007A47D8">
        <w:rPr>
          <w:rFonts w:ascii="Arial" w:hAnsi="Arial" w:cs="Arial"/>
          <w:bCs/>
          <w:i/>
          <w:iCs/>
        </w:rPr>
        <w:t>Enrico IV</w:t>
      </w:r>
      <w:r w:rsidRPr="007A47D8">
        <w:rPr>
          <w:rFonts w:ascii="Arial" w:hAnsi="Arial" w:cs="Arial"/>
          <w:bCs/>
        </w:rPr>
        <w:t>, 19</w:t>
      </w:r>
      <w:r w:rsidR="00E673A7">
        <w:rPr>
          <w:rFonts w:ascii="Arial" w:hAnsi="Arial" w:cs="Arial"/>
          <w:bCs/>
        </w:rPr>
        <w:t>44</w:t>
      </w:r>
      <w:bookmarkStart w:id="0" w:name="_GoBack"/>
      <w:bookmarkEnd w:id="0"/>
    </w:p>
    <w:p w14:paraId="16A8FF84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</w:rPr>
      </w:pPr>
      <w:r w:rsidRPr="007A47D8">
        <w:rPr>
          <w:rFonts w:ascii="Arial" w:hAnsi="Arial" w:cs="Arial"/>
          <w:bCs/>
          <w:caps/>
        </w:rPr>
        <w:t>t</w:t>
      </w:r>
      <w:r w:rsidRPr="007A47D8">
        <w:rPr>
          <w:rFonts w:ascii="Arial" w:hAnsi="Arial" w:cs="Arial"/>
          <w:bCs/>
        </w:rPr>
        <w:t>empera su carta, CASVA-Comune di Milano.</w:t>
      </w:r>
    </w:p>
    <w:p w14:paraId="2EF3002D" w14:textId="6C5F3A73" w:rsidR="00EB080A" w:rsidRPr="007A47D8" w:rsidRDefault="007A47D8" w:rsidP="007A47D8">
      <w:pPr>
        <w:spacing w:after="0" w:line="240" w:lineRule="auto"/>
        <w:ind w:left="360"/>
        <w:rPr>
          <w:rFonts w:ascii="Arial" w:hAnsi="Arial" w:cs="Arial"/>
        </w:rPr>
      </w:pPr>
      <w:r w:rsidRPr="007A47D8">
        <w:rPr>
          <w:rFonts w:ascii="Arial" w:hAnsi="Arial" w:cs="Arial"/>
          <w:bCs/>
        </w:rPr>
        <w:t xml:space="preserve">Scenografia teatrale per </w:t>
      </w:r>
      <w:r w:rsidRPr="007A47D8">
        <w:rPr>
          <w:rFonts w:ascii="Arial" w:hAnsi="Arial" w:cs="Arial"/>
          <w:bCs/>
          <w:i/>
          <w:iCs/>
        </w:rPr>
        <w:t xml:space="preserve">Enrico IV </w:t>
      </w:r>
      <w:r w:rsidRPr="007A47D8">
        <w:rPr>
          <w:rFonts w:ascii="Arial" w:hAnsi="Arial" w:cs="Arial"/>
          <w:bCs/>
        </w:rPr>
        <w:t>di Luigi Pirandello, non realizzata.</w:t>
      </w:r>
    </w:p>
    <w:p w14:paraId="285C7779" w14:textId="31661212" w:rsidR="00737FE0" w:rsidRPr="007A47D8" w:rsidRDefault="00737FE0" w:rsidP="007A47D8">
      <w:pPr>
        <w:spacing w:after="0" w:line="240" w:lineRule="auto"/>
        <w:ind w:left="1080"/>
        <w:rPr>
          <w:rFonts w:ascii="Arial" w:hAnsi="Arial" w:cs="Arial"/>
        </w:rPr>
      </w:pPr>
      <w:r w:rsidRPr="007A47D8">
        <w:rPr>
          <w:noProof/>
        </w:rPr>
        <w:drawing>
          <wp:inline distT="0" distB="0" distL="0" distR="0" wp14:anchorId="33CFFE07" wp14:editId="2F93F336">
            <wp:extent cx="1602391" cy="2340000"/>
            <wp:effectExtent l="0" t="0" r="0" b="0"/>
            <wp:docPr id="12" name="Immagine 12" descr="Immagine che contiene tes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magine 12" descr="Immagine che contiene testo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391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6EFC4" w14:textId="788BDC0B" w:rsidR="00B54D1C" w:rsidRPr="007A47D8" w:rsidRDefault="00B54D1C" w:rsidP="007A47D8">
      <w:pPr>
        <w:spacing w:after="0" w:line="240" w:lineRule="auto"/>
        <w:rPr>
          <w:rFonts w:ascii="Arial" w:hAnsi="Arial" w:cs="Arial"/>
        </w:rPr>
      </w:pPr>
    </w:p>
    <w:p w14:paraId="5802DD14" w14:textId="00E83BE2" w:rsidR="00B54D1C" w:rsidRPr="007A47D8" w:rsidRDefault="00B54D1C" w:rsidP="007A47D8">
      <w:pPr>
        <w:spacing w:after="0" w:line="240" w:lineRule="auto"/>
        <w:rPr>
          <w:rFonts w:ascii="Arial" w:hAnsi="Arial" w:cs="Arial"/>
        </w:rPr>
      </w:pPr>
    </w:p>
    <w:p w14:paraId="29ADC8AE" w14:textId="77777777" w:rsidR="00D265C8" w:rsidRPr="007A47D8" w:rsidRDefault="00D265C8" w:rsidP="007A47D8">
      <w:pPr>
        <w:spacing w:after="0" w:line="240" w:lineRule="auto"/>
        <w:rPr>
          <w:rFonts w:ascii="Arial" w:hAnsi="Arial" w:cs="Arial"/>
          <w:b/>
          <w:bCs/>
        </w:rPr>
      </w:pPr>
    </w:p>
    <w:p w14:paraId="6541AE1A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  <w:lang w:val="fr-FR"/>
        </w:rPr>
      </w:pPr>
      <w:r w:rsidRPr="007A47D8">
        <w:rPr>
          <w:rFonts w:ascii="Arial" w:hAnsi="Arial" w:cs="Arial"/>
          <w:bCs/>
          <w:lang w:val="fr-FR"/>
        </w:rPr>
        <w:t>IV.C.2</w:t>
      </w:r>
      <w:proofErr w:type="gramStart"/>
      <w:r w:rsidRPr="007A47D8">
        <w:rPr>
          <w:rFonts w:ascii="Arial" w:hAnsi="Arial" w:cs="Arial"/>
          <w:bCs/>
          <w:lang w:val="fr-FR"/>
        </w:rPr>
        <w:t>j</w:t>
      </w:r>
      <w:r w:rsidRPr="007A47D8">
        <w:rPr>
          <w:rFonts w:ascii="Arial" w:hAnsi="Arial" w:cs="Arial"/>
          <w:lang w:val="fr-FR"/>
        </w:rPr>
        <w:t>:</w:t>
      </w:r>
      <w:proofErr w:type="gramEnd"/>
    </w:p>
    <w:p w14:paraId="23C10E3D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  <w:bCs/>
          <w:caps/>
          <w:lang w:val="fr-FR"/>
        </w:rPr>
      </w:pPr>
      <w:proofErr w:type="spellStart"/>
      <w:r w:rsidRPr="007A47D8">
        <w:rPr>
          <w:rFonts w:ascii="Arial" w:hAnsi="Arial" w:cs="Arial"/>
          <w:bCs/>
          <w:i/>
          <w:iCs/>
          <w:lang w:val="fr-FR"/>
        </w:rPr>
        <w:t>Pelléas</w:t>
      </w:r>
      <w:proofErr w:type="spellEnd"/>
      <w:r w:rsidRPr="007A47D8">
        <w:rPr>
          <w:rFonts w:ascii="Arial" w:hAnsi="Arial" w:cs="Arial"/>
          <w:bCs/>
          <w:i/>
          <w:iCs/>
          <w:lang w:val="fr-FR"/>
        </w:rPr>
        <w:t xml:space="preserve"> et Mélisande</w:t>
      </w:r>
      <w:r w:rsidRPr="007A47D8">
        <w:rPr>
          <w:rFonts w:ascii="Arial" w:hAnsi="Arial" w:cs="Arial"/>
          <w:bCs/>
          <w:lang w:val="fr-FR"/>
        </w:rPr>
        <w:t>, 1941-1944</w:t>
      </w:r>
    </w:p>
    <w:p w14:paraId="404BF820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  <w:bCs/>
        </w:rPr>
      </w:pPr>
      <w:r w:rsidRPr="007A47D8">
        <w:rPr>
          <w:rFonts w:ascii="Arial" w:hAnsi="Arial" w:cs="Arial"/>
          <w:bCs/>
          <w:caps/>
        </w:rPr>
        <w:t>c</w:t>
      </w:r>
      <w:r w:rsidRPr="007A47D8">
        <w:rPr>
          <w:rFonts w:ascii="Arial" w:hAnsi="Arial" w:cs="Arial"/>
          <w:bCs/>
        </w:rPr>
        <w:t>hina e china acquarellata su carta, CASVA-Comune di Milano.</w:t>
      </w:r>
    </w:p>
    <w:p w14:paraId="3D7AC5C8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</w:rPr>
      </w:pPr>
      <w:r w:rsidRPr="007A47D8">
        <w:rPr>
          <w:rFonts w:ascii="Arial" w:hAnsi="Arial" w:cs="Arial"/>
          <w:bCs/>
        </w:rPr>
        <w:t xml:space="preserve">Scenografia teatrale per </w:t>
      </w:r>
      <w:proofErr w:type="spellStart"/>
      <w:r w:rsidRPr="007A47D8">
        <w:rPr>
          <w:rFonts w:ascii="Arial" w:hAnsi="Arial" w:cs="Arial"/>
          <w:bCs/>
          <w:i/>
          <w:iCs/>
        </w:rPr>
        <w:t>Pelléas</w:t>
      </w:r>
      <w:proofErr w:type="spellEnd"/>
      <w:r w:rsidRPr="007A47D8">
        <w:rPr>
          <w:rFonts w:ascii="Arial" w:hAnsi="Arial" w:cs="Arial"/>
          <w:bCs/>
          <w:i/>
          <w:iCs/>
        </w:rPr>
        <w:t xml:space="preserve"> et </w:t>
      </w:r>
      <w:proofErr w:type="spellStart"/>
      <w:r w:rsidRPr="007A47D8">
        <w:rPr>
          <w:rFonts w:ascii="Arial" w:hAnsi="Arial" w:cs="Arial"/>
          <w:bCs/>
          <w:i/>
          <w:iCs/>
        </w:rPr>
        <w:t>Mélisande</w:t>
      </w:r>
      <w:proofErr w:type="spellEnd"/>
      <w:r w:rsidRPr="007A47D8">
        <w:rPr>
          <w:rFonts w:ascii="Arial" w:hAnsi="Arial" w:cs="Arial"/>
          <w:bCs/>
        </w:rPr>
        <w:t xml:space="preserve"> di Claude Debussy, per il Teatro di Mexico City, non realizzata.</w:t>
      </w:r>
    </w:p>
    <w:p w14:paraId="357A62C1" w14:textId="77777777" w:rsidR="00067355" w:rsidRPr="007A47D8" w:rsidRDefault="00067355" w:rsidP="007A47D8">
      <w:pPr>
        <w:pStyle w:val="Paragrafoelenco"/>
        <w:spacing w:after="0" w:line="240" w:lineRule="auto"/>
        <w:rPr>
          <w:rFonts w:ascii="Arial" w:hAnsi="Arial" w:cs="Arial"/>
        </w:rPr>
      </w:pPr>
    </w:p>
    <w:p w14:paraId="0CBFCE65" w14:textId="29A4C229" w:rsidR="009260BA" w:rsidRPr="007A47D8" w:rsidRDefault="009260BA" w:rsidP="007A47D8">
      <w:pPr>
        <w:spacing w:after="0" w:line="240" w:lineRule="auto"/>
        <w:ind w:left="1080"/>
        <w:rPr>
          <w:rFonts w:ascii="Arial" w:hAnsi="Arial" w:cs="Arial"/>
        </w:rPr>
      </w:pPr>
      <w:r w:rsidRPr="007A47D8">
        <w:rPr>
          <w:noProof/>
        </w:rPr>
        <w:lastRenderedPageBreak/>
        <w:drawing>
          <wp:inline distT="0" distB="0" distL="0" distR="0" wp14:anchorId="2C41AAD2" wp14:editId="3DEC2D3C">
            <wp:extent cx="2340000" cy="1578281"/>
            <wp:effectExtent l="0" t="0" r="0" b="0"/>
            <wp:docPr id="57" name="Immagin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magine 5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0000" cy="1578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B96780" w14:textId="77777777" w:rsidR="00036A4D" w:rsidRPr="007A47D8" w:rsidRDefault="00036A4D" w:rsidP="007A47D8">
      <w:pPr>
        <w:pStyle w:val="Paragrafoelenco"/>
        <w:spacing w:after="0" w:line="240" w:lineRule="auto"/>
        <w:rPr>
          <w:rFonts w:ascii="Arial" w:hAnsi="Arial" w:cs="Arial"/>
        </w:rPr>
      </w:pPr>
    </w:p>
    <w:p w14:paraId="4894AB89" w14:textId="77777777" w:rsidR="002D0F34" w:rsidRPr="007A47D8" w:rsidRDefault="002D0F34" w:rsidP="007A47D8">
      <w:pPr>
        <w:spacing w:after="0" w:line="240" w:lineRule="auto"/>
        <w:ind w:left="360"/>
        <w:rPr>
          <w:rFonts w:ascii="Arial" w:hAnsi="Arial" w:cs="Arial"/>
        </w:rPr>
      </w:pPr>
    </w:p>
    <w:p w14:paraId="5C36288D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</w:rPr>
      </w:pPr>
      <w:r w:rsidRPr="007A47D8">
        <w:rPr>
          <w:rFonts w:ascii="Arial" w:hAnsi="Arial" w:cs="Arial"/>
          <w:bCs/>
        </w:rPr>
        <w:t>III.A.1e</w:t>
      </w:r>
      <w:r w:rsidRPr="007A47D8">
        <w:rPr>
          <w:rFonts w:ascii="Arial" w:hAnsi="Arial" w:cs="Arial"/>
        </w:rPr>
        <w:t>:</w:t>
      </w:r>
    </w:p>
    <w:p w14:paraId="24BE8D67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  <w:bCs/>
          <w:caps/>
        </w:rPr>
      </w:pPr>
      <w:r w:rsidRPr="007A47D8">
        <w:rPr>
          <w:rFonts w:ascii="Arial" w:hAnsi="Arial" w:cs="Arial"/>
          <w:bCs/>
          <w:i/>
          <w:iCs/>
        </w:rPr>
        <w:t>Teatro della Moda di Elizabeth Arden</w:t>
      </w:r>
      <w:r w:rsidRPr="007A47D8">
        <w:rPr>
          <w:rFonts w:ascii="Arial" w:hAnsi="Arial" w:cs="Arial"/>
          <w:bCs/>
        </w:rPr>
        <w:t>, 1940</w:t>
      </w:r>
    </w:p>
    <w:p w14:paraId="3D437CA3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  <w:bCs/>
        </w:rPr>
      </w:pPr>
      <w:r w:rsidRPr="007A47D8">
        <w:rPr>
          <w:rFonts w:ascii="Arial" w:hAnsi="Arial" w:cs="Arial"/>
          <w:bCs/>
          <w:caps/>
        </w:rPr>
        <w:t>m</w:t>
      </w:r>
      <w:r w:rsidRPr="007A47D8">
        <w:rPr>
          <w:rFonts w:ascii="Arial" w:hAnsi="Arial" w:cs="Arial"/>
          <w:bCs/>
        </w:rPr>
        <w:t>atita su carta, CASVA-Comune di Milano.</w:t>
      </w:r>
    </w:p>
    <w:p w14:paraId="61115959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</w:rPr>
      </w:pPr>
      <w:r w:rsidRPr="007A47D8">
        <w:rPr>
          <w:rFonts w:ascii="Arial" w:hAnsi="Arial" w:cs="Arial"/>
          <w:bCs/>
        </w:rPr>
        <w:t>Progetto per il Teatro della Moda di Elizabeth Arden a New York.</w:t>
      </w:r>
    </w:p>
    <w:p w14:paraId="7A8AC871" w14:textId="77777777" w:rsidR="002D0F34" w:rsidRPr="007A47D8" w:rsidRDefault="002D0F34" w:rsidP="007A47D8">
      <w:pPr>
        <w:pStyle w:val="Paragrafoelenco"/>
        <w:spacing w:after="0" w:line="240" w:lineRule="auto"/>
        <w:rPr>
          <w:rFonts w:ascii="Arial" w:hAnsi="Arial" w:cs="Arial"/>
        </w:rPr>
      </w:pPr>
    </w:p>
    <w:p w14:paraId="320A02B9" w14:textId="39389348" w:rsidR="002D0F34" w:rsidRPr="007A47D8" w:rsidRDefault="002D0F34" w:rsidP="007A47D8">
      <w:pPr>
        <w:spacing w:after="0" w:line="240" w:lineRule="auto"/>
        <w:ind w:left="1080"/>
        <w:rPr>
          <w:rFonts w:ascii="Arial" w:hAnsi="Arial" w:cs="Arial"/>
        </w:rPr>
      </w:pPr>
      <w:r w:rsidRPr="007A47D8">
        <w:rPr>
          <w:noProof/>
        </w:rPr>
        <w:drawing>
          <wp:inline distT="0" distB="0" distL="0" distR="0" wp14:anchorId="06E8CDB4" wp14:editId="03ADD74E">
            <wp:extent cx="4776542" cy="1800000"/>
            <wp:effectExtent l="0" t="0" r="0" b="3810"/>
            <wp:docPr id="51" name="Immagine 51" descr="Immagine che contiene tes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magine 51" descr="Immagine che contiene testo&#10;&#10;Descrizione generata automaticament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6542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77114A" w14:textId="77777777" w:rsidR="002D0F34" w:rsidRPr="007A47D8" w:rsidRDefault="002D0F34" w:rsidP="007A47D8">
      <w:pPr>
        <w:pStyle w:val="Paragrafoelenco"/>
        <w:spacing w:after="0" w:line="240" w:lineRule="auto"/>
        <w:rPr>
          <w:rFonts w:ascii="Arial" w:hAnsi="Arial" w:cs="Arial"/>
        </w:rPr>
      </w:pPr>
    </w:p>
    <w:p w14:paraId="441163D3" w14:textId="77777777" w:rsidR="002D0F34" w:rsidRPr="007A47D8" w:rsidRDefault="002D0F34" w:rsidP="007A47D8">
      <w:pPr>
        <w:pStyle w:val="Paragrafoelenco"/>
        <w:spacing w:after="0" w:line="240" w:lineRule="auto"/>
        <w:rPr>
          <w:rFonts w:ascii="Arial" w:hAnsi="Arial" w:cs="Arial"/>
        </w:rPr>
      </w:pPr>
    </w:p>
    <w:p w14:paraId="1634EA79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</w:rPr>
      </w:pPr>
      <w:r w:rsidRPr="007A47D8">
        <w:rPr>
          <w:rFonts w:ascii="Arial" w:hAnsi="Arial" w:cs="Arial"/>
          <w:bCs/>
        </w:rPr>
        <w:t>III.A.1m</w:t>
      </w:r>
      <w:r w:rsidRPr="007A47D8">
        <w:rPr>
          <w:rFonts w:ascii="Arial" w:hAnsi="Arial" w:cs="Arial"/>
        </w:rPr>
        <w:t>:</w:t>
      </w:r>
    </w:p>
    <w:p w14:paraId="0713F0EA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  <w:bCs/>
          <w:caps/>
        </w:rPr>
      </w:pPr>
      <w:r w:rsidRPr="007A47D8">
        <w:rPr>
          <w:rFonts w:ascii="Arial" w:hAnsi="Arial" w:cs="Arial"/>
          <w:bCs/>
          <w:i/>
          <w:iCs/>
        </w:rPr>
        <w:t>Teatro della Moda di Elizabeth Arden</w:t>
      </w:r>
      <w:r w:rsidRPr="007A47D8">
        <w:rPr>
          <w:rFonts w:ascii="Arial" w:hAnsi="Arial" w:cs="Arial"/>
          <w:bCs/>
        </w:rPr>
        <w:t>, 1940</w:t>
      </w:r>
    </w:p>
    <w:p w14:paraId="230DE307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  <w:bCs/>
        </w:rPr>
      </w:pPr>
      <w:r w:rsidRPr="007A47D8">
        <w:rPr>
          <w:rFonts w:ascii="Arial" w:hAnsi="Arial" w:cs="Arial"/>
          <w:bCs/>
          <w:caps/>
        </w:rPr>
        <w:t>m</w:t>
      </w:r>
      <w:r w:rsidRPr="007A47D8">
        <w:rPr>
          <w:rFonts w:ascii="Arial" w:hAnsi="Arial" w:cs="Arial"/>
          <w:bCs/>
        </w:rPr>
        <w:t>atita su carta, CASVA-Comune di Milano.</w:t>
      </w:r>
    </w:p>
    <w:p w14:paraId="66CB48D9" w14:textId="77777777" w:rsidR="007A47D8" w:rsidRPr="007A47D8" w:rsidRDefault="007A47D8" w:rsidP="007A47D8">
      <w:pPr>
        <w:adjustRightInd w:val="0"/>
        <w:spacing w:after="0" w:line="240" w:lineRule="auto"/>
        <w:ind w:left="360"/>
        <w:jc w:val="both"/>
        <w:rPr>
          <w:rFonts w:ascii="Arial" w:hAnsi="Arial" w:cs="Arial"/>
        </w:rPr>
      </w:pPr>
      <w:r w:rsidRPr="007A47D8">
        <w:rPr>
          <w:rFonts w:ascii="Arial" w:hAnsi="Arial" w:cs="Arial"/>
          <w:bCs/>
        </w:rPr>
        <w:t>Progetto per il Teatro della Moda di Elizabeth Arden a New York.</w:t>
      </w:r>
    </w:p>
    <w:p w14:paraId="3A82C326" w14:textId="77777777" w:rsidR="002D0F34" w:rsidRPr="007A47D8" w:rsidRDefault="002D0F34" w:rsidP="007A47D8">
      <w:pPr>
        <w:pStyle w:val="Paragrafoelenco"/>
        <w:spacing w:after="0" w:line="240" w:lineRule="auto"/>
        <w:rPr>
          <w:rFonts w:ascii="Arial" w:hAnsi="Arial" w:cs="Arial"/>
        </w:rPr>
      </w:pPr>
    </w:p>
    <w:p w14:paraId="5EE5F637" w14:textId="45856365" w:rsidR="002D0F34" w:rsidRPr="007A47D8" w:rsidRDefault="002D0F34" w:rsidP="007A47D8">
      <w:pPr>
        <w:spacing w:after="0" w:line="240" w:lineRule="auto"/>
        <w:ind w:left="1080"/>
        <w:rPr>
          <w:rFonts w:ascii="Arial" w:hAnsi="Arial" w:cs="Arial"/>
        </w:rPr>
      </w:pPr>
      <w:r w:rsidRPr="007A47D8">
        <w:rPr>
          <w:noProof/>
        </w:rPr>
        <w:drawing>
          <wp:inline distT="0" distB="0" distL="0" distR="0" wp14:anchorId="5D681AFD" wp14:editId="1BEB809A">
            <wp:extent cx="1995216" cy="1800000"/>
            <wp:effectExtent l="0" t="0" r="0" b="3810"/>
            <wp:docPr id="73" name="Immagine 73" descr="Immagine che contiene tes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Immagine 73" descr="Immagine che contiene testo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5216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2E452" w14:textId="77777777" w:rsidR="002D0F34" w:rsidRPr="007A47D8" w:rsidRDefault="002D0F34" w:rsidP="007A47D8">
      <w:pPr>
        <w:pStyle w:val="Paragrafoelenco"/>
        <w:spacing w:after="0" w:line="240" w:lineRule="auto"/>
        <w:rPr>
          <w:rFonts w:ascii="Arial" w:hAnsi="Arial" w:cs="Arial"/>
        </w:rPr>
      </w:pPr>
    </w:p>
    <w:sectPr w:rsidR="002D0F34" w:rsidRPr="007A47D8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unito">
    <w:panose1 w:val="00000000000000000000"/>
    <w:charset w:val="00"/>
    <w:family w:val="auto"/>
    <w:pitch w:val="variable"/>
    <w:sig w:usb0="A00002FF" w:usb1="5000204B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4B64F3"/>
    <w:multiLevelType w:val="hybridMultilevel"/>
    <w:tmpl w:val="B87AA826"/>
    <w:lvl w:ilvl="0" w:tplc="B600A5A8">
      <w:start w:val="35"/>
      <w:numFmt w:val="bullet"/>
      <w:lvlText w:val="–"/>
      <w:lvlJc w:val="left"/>
      <w:pPr>
        <w:ind w:left="720" w:hanging="360"/>
      </w:pPr>
      <w:rPr>
        <w:rFonts w:ascii="Bahnschrift" w:eastAsiaTheme="minorHAnsi" w:hAnsi="Bahnschrift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A72F8B"/>
    <w:multiLevelType w:val="hybridMultilevel"/>
    <w:tmpl w:val="6E38D83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E34172"/>
    <w:multiLevelType w:val="hybridMultilevel"/>
    <w:tmpl w:val="D0A25AF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2A63C5"/>
    <w:multiLevelType w:val="hybridMultilevel"/>
    <w:tmpl w:val="FBEAEEE6"/>
    <w:lvl w:ilvl="0" w:tplc="27703A2C">
      <w:numFmt w:val="bullet"/>
      <w:lvlText w:val="–"/>
      <w:lvlJc w:val="left"/>
      <w:pPr>
        <w:ind w:left="720" w:hanging="360"/>
      </w:pPr>
      <w:rPr>
        <w:rFonts w:ascii="Bahnschrift" w:eastAsiaTheme="minorHAnsi" w:hAnsi="Bahnschrift" w:cstheme="minorBidi" w:hint="default"/>
        <w:i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42558B"/>
    <w:multiLevelType w:val="hybridMultilevel"/>
    <w:tmpl w:val="2332B8B4"/>
    <w:lvl w:ilvl="0" w:tplc="14C08648">
      <w:start w:val="35"/>
      <w:numFmt w:val="bullet"/>
      <w:lvlText w:val="–"/>
      <w:lvlJc w:val="left"/>
      <w:pPr>
        <w:ind w:left="720" w:hanging="360"/>
      </w:pPr>
      <w:rPr>
        <w:rFonts w:ascii="Bahnschrift" w:eastAsiaTheme="minorHAnsi" w:hAnsi="Bahnschrift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470327"/>
    <w:multiLevelType w:val="hybridMultilevel"/>
    <w:tmpl w:val="3FB69278"/>
    <w:lvl w:ilvl="0" w:tplc="C338C132">
      <w:start w:val="35"/>
      <w:numFmt w:val="bullet"/>
      <w:lvlText w:val="–"/>
      <w:lvlJc w:val="left"/>
      <w:pPr>
        <w:ind w:left="720" w:hanging="360"/>
      </w:pPr>
      <w:rPr>
        <w:rFonts w:ascii="Bahnschrift" w:eastAsiaTheme="minorHAnsi" w:hAnsi="Bahnschrift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C30E7F"/>
    <w:multiLevelType w:val="hybridMultilevel"/>
    <w:tmpl w:val="5D6EA382"/>
    <w:lvl w:ilvl="0" w:tplc="55C01A6E">
      <w:start w:val="1"/>
      <w:numFmt w:val="bullet"/>
      <w:lvlText w:val="–"/>
      <w:lvlJc w:val="left"/>
      <w:pPr>
        <w:ind w:left="720" w:hanging="360"/>
      </w:pPr>
      <w:rPr>
        <w:rFonts w:ascii="Bahnschrift" w:eastAsiaTheme="minorHAnsi" w:hAnsi="Bahnschrift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EA3A6F"/>
    <w:multiLevelType w:val="hybridMultilevel"/>
    <w:tmpl w:val="CABAC720"/>
    <w:lvl w:ilvl="0" w:tplc="2D34B2A4">
      <w:start w:val="35"/>
      <w:numFmt w:val="bullet"/>
      <w:lvlText w:val="–"/>
      <w:lvlJc w:val="left"/>
      <w:pPr>
        <w:ind w:left="720" w:hanging="360"/>
      </w:pPr>
      <w:rPr>
        <w:rFonts w:ascii="Bahnschrift" w:eastAsiaTheme="minorHAnsi" w:hAnsi="Bahnschrift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A7E303D"/>
    <w:multiLevelType w:val="hybridMultilevel"/>
    <w:tmpl w:val="B058A4BE"/>
    <w:lvl w:ilvl="0" w:tplc="7EAAA83C">
      <w:start w:val="1"/>
      <w:numFmt w:val="bullet"/>
      <w:lvlText w:val="–"/>
      <w:lvlJc w:val="left"/>
      <w:pPr>
        <w:ind w:left="720" w:hanging="360"/>
      </w:pPr>
      <w:rPr>
        <w:rFonts w:ascii="Bahnschrift" w:eastAsiaTheme="minorHAnsi" w:hAnsi="Bahnschrift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7B5C4F"/>
    <w:multiLevelType w:val="hybridMultilevel"/>
    <w:tmpl w:val="D82C945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882B46"/>
    <w:multiLevelType w:val="hybridMultilevel"/>
    <w:tmpl w:val="0010A1F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E34976"/>
    <w:multiLevelType w:val="multilevel"/>
    <w:tmpl w:val="F026902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5B994AF6"/>
    <w:multiLevelType w:val="hybridMultilevel"/>
    <w:tmpl w:val="93BE7A2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81B1F36"/>
    <w:multiLevelType w:val="hybridMultilevel"/>
    <w:tmpl w:val="1FBCE3D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633171"/>
    <w:multiLevelType w:val="hybridMultilevel"/>
    <w:tmpl w:val="0B76F96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6097CF5"/>
    <w:multiLevelType w:val="hybridMultilevel"/>
    <w:tmpl w:val="A3A454D4"/>
    <w:lvl w:ilvl="0" w:tplc="A8E28D90">
      <w:start w:val="1"/>
      <w:numFmt w:val="bullet"/>
      <w:lvlText w:val="–"/>
      <w:lvlJc w:val="left"/>
      <w:pPr>
        <w:ind w:left="720" w:hanging="360"/>
      </w:pPr>
      <w:rPr>
        <w:rFonts w:ascii="Bahnschrift" w:eastAsiaTheme="minorHAnsi" w:hAnsi="Bahnschrift" w:cstheme="minorBidi" w:hint="default"/>
        <w:color w:val="000000" w:themeColor="text1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D050436"/>
    <w:multiLevelType w:val="hybridMultilevel"/>
    <w:tmpl w:val="A456246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9"/>
  </w:num>
  <w:num w:numId="3">
    <w:abstractNumId w:val="2"/>
  </w:num>
  <w:num w:numId="4">
    <w:abstractNumId w:val="12"/>
  </w:num>
  <w:num w:numId="5">
    <w:abstractNumId w:val="16"/>
  </w:num>
  <w:num w:numId="6">
    <w:abstractNumId w:val="5"/>
  </w:num>
  <w:num w:numId="7">
    <w:abstractNumId w:val="0"/>
  </w:num>
  <w:num w:numId="8">
    <w:abstractNumId w:val="4"/>
  </w:num>
  <w:num w:numId="9">
    <w:abstractNumId w:val="7"/>
  </w:num>
  <w:num w:numId="10">
    <w:abstractNumId w:val="8"/>
  </w:num>
  <w:num w:numId="11">
    <w:abstractNumId w:val="10"/>
  </w:num>
  <w:num w:numId="12">
    <w:abstractNumId w:val="3"/>
  </w:num>
  <w:num w:numId="13">
    <w:abstractNumId w:val="11"/>
  </w:num>
  <w:num w:numId="14">
    <w:abstractNumId w:val="6"/>
  </w:num>
  <w:num w:numId="15">
    <w:abstractNumId w:val="15"/>
  </w:num>
  <w:num w:numId="16">
    <w:abstractNumId w:val="14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59AF"/>
    <w:rsid w:val="00020112"/>
    <w:rsid w:val="000224B2"/>
    <w:rsid w:val="00027040"/>
    <w:rsid w:val="00036A4D"/>
    <w:rsid w:val="000409F4"/>
    <w:rsid w:val="00041063"/>
    <w:rsid w:val="00055C10"/>
    <w:rsid w:val="00067355"/>
    <w:rsid w:val="000817A6"/>
    <w:rsid w:val="00082749"/>
    <w:rsid w:val="000E4159"/>
    <w:rsid w:val="000F407E"/>
    <w:rsid w:val="001537C6"/>
    <w:rsid w:val="00170742"/>
    <w:rsid w:val="001A4433"/>
    <w:rsid w:val="001C28BD"/>
    <w:rsid w:val="001D598A"/>
    <w:rsid w:val="002803FE"/>
    <w:rsid w:val="00294A65"/>
    <w:rsid w:val="002D0F34"/>
    <w:rsid w:val="002E5ED9"/>
    <w:rsid w:val="002F011E"/>
    <w:rsid w:val="00304DC8"/>
    <w:rsid w:val="003138D1"/>
    <w:rsid w:val="00323F5B"/>
    <w:rsid w:val="00326F82"/>
    <w:rsid w:val="00340F17"/>
    <w:rsid w:val="00357EE7"/>
    <w:rsid w:val="003B46BF"/>
    <w:rsid w:val="003B470F"/>
    <w:rsid w:val="003E523E"/>
    <w:rsid w:val="003E535A"/>
    <w:rsid w:val="004130F0"/>
    <w:rsid w:val="004224EB"/>
    <w:rsid w:val="0045243E"/>
    <w:rsid w:val="004A1FBE"/>
    <w:rsid w:val="004B75DC"/>
    <w:rsid w:val="004F69FE"/>
    <w:rsid w:val="005420FF"/>
    <w:rsid w:val="005653CB"/>
    <w:rsid w:val="00585857"/>
    <w:rsid w:val="005B3C23"/>
    <w:rsid w:val="005E5B41"/>
    <w:rsid w:val="00601967"/>
    <w:rsid w:val="00606255"/>
    <w:rsid w:val="006224DC"/>
    <w:rsid w:val="00623214"/>
    <w:rsid w:val="00624985"/>
    <w:rsid w:val="00642114"/>
    <w:rsid w:val="00645581"/>
    <w:rsid w:val="00664E5B"/>
    <w:rsid w:val="006D4238"/>
    <w:rsid w:val="007010C2"/>
    <w:rsid w:val="00712026"/>
    <w:rsid w:val="0072545B"/>
    <w:rsid w:val="0072754E"/>
    <w:rsid w:val="00737FE0"/>
    <w:rsid w:val="00743D42"/>
    <w:rsid w:val="00747577"/>
    <w:rsid w:val="0076422C"/>
    <w:rsid w:val="007774F8"/>
    <w:rsid w:val="007A47D8"/>
    <w:rsid w:val="007B7F37"/>
    <w:rsid w:val="007D53B5"/>
    <w:rsid w:val="007F4F4A"/>
    <w:rsid w:val="00811A8C"/>
    <w:rsid w:val="00831266"/>
    <w:rsid w:val="00845AF1"/>
    <w:rsid w:val="00855604"/>
    <w:rsid w:val="008828EA"/>
    <w:rsid w:val="008A711E"/>
    <w:rsid w:val="008C07D9"/>
    <w:rsid w:val="008D2D1D"/>
    <w:rsid w:val="0092087A"/>
    <w:rsid w:val="009240A9"/>
    <w:rsid w:val="0092577F"/>
    <w:rsid w:val="009260BA"/>
    <w:rsid w:val="00930008"/>
    <w:rsid w:val="009366E4"/>
    <w:rsid w:val="0097109C"/>
    <w:rsid w:val="009E55B6"/>
    <w:rsid w:val="009F5C43"/>
    <w:rsid w:val="00A42A01"/>
    <w:rsid w:val="00A8086D"/>
    <w:rsid w:val="00A83313"/>
    <w:rsid w:val="00A900EB"/>
    <w:rsid w:val="00AC498A"/>
    <w:rsid w:val="00AD0A80"/>
    <w:rsid w:val="00AD5B83"/>
    <w:rsid w:val="00AE2560"/>
    <w:rsid w:val="00AF21E1"/>
    <w:rsid w:val="00B00160"/>
    <w:rsid w:val="00B54D1C"/>
    <w:rsid w:val="00B61080"/>
    <w:rsid w:val="00B92612"/>
    <w:rsid w:val="00BA5C1E"/>
    <w:rsid w:val="00BB48F4"/>
    <w:rsid w:val="00BB65D1"/>
    <w:rsid w:val="00BD5FDF"/>
    <w:rsid w:val="00C332F2"/>
    <w:rsid w:val="00C809D8"/>
    <w:rsid w:val="00CC018C"/>
    <w:rsid w:val="00CC626C"/>
    <w:rsid w:val="00D14EEE"/>
    <w:rsid w:val="00D265C8"/>
    <w:rsid w:val="00D31656"/>
    <w:rsid w:val="00D554A3"/>
    <w:rsid w:val="00D66903"/>
    <w:rsid w:val="00D67A1B"/>
    <w:rsid w:val="00D8233E"/>
    <w:rsid w:val="00DD59AF"/>
    <w:rsid w:val="00DF399B"/>
    <w:rsid w:val="00E673A7"/>
    <w:rsid w:val="00E90D2E"/>
    <w:rsid w:val="00EB080A"/>
    <w:rsid w:val="00EB2ECF"/>
    <w:rsid w:val="00EF5052"/>
    <w:rsid w:val="00F23109"/>
    <w:rsid w:val="00F423C0"/>
    <w:rsid w:val="00F842A3"/>
    <w:rsid w:val="00F90818"/>
    <w:rsid w:val="00F93BEF"/>
    <w:rsid w:val="00FA2155"/>
    <w:rsid w:val="00FA79C1"/>
    <w:rsid w:val="00FC58AA"/>
    <w:rsid w:val="00FD667F"/>
    <w:rsid w:val="00FE7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C6259C"/>
  <w15:chartTrackingRefBased/>
  <w15:docId w15:val="{30815809-8660-452C-ACBC-8C18A6152F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Nunito" w:eastAsiaTheme="minorHAnsi" w:hAnsi="Nunito" w:cstheme="minorBidi"/>
        <w:sz w:val="24"/>
        <w:szCs w:val="24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DD59A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BA5C1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BA5C1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DD59AF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customStyle="1" w:styleId="campo">
    <w:name w:val="campo"/>
    <w:basedOn w:val="Normale"/>
    <w:rsid w:val="00DD59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BA5C1E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BA5C1E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Corpotesto">
    <w:name w:val="Body Text"/>
    <w:basedOn w:val="Normale"/>
    <w:link w:val="CorpotestoCarattere"/>
    <w:rsid w:val="00BA5C1E"/>
    <w:pPr>
      <w:widowControl w:val="0"/>
      <w:tabs>
        <w:tab w:val="num" w:pos="0"/>
      </w:tabs>
      <w:spacing w:after="0" w:line="240" w:lineRule="auto"/>
      <w:jc w:val="both"/>
    </w:pPr>
    <w:rPr>
      <w:rFonts w:ascii="Tahoma" w:eastAsia="Times New Roman" w:hAnsi="Tahoma" w:cs="Tahoma"/>
      <w:iCs/>
      <w:snapToGrid w:val="0"/>
      <w:sz w:val="22"/>
      <w:lang w:eastAsia="it-IT"/>
    </w:rPr>
  </w:style>
  <w:style w:type="character" w:customStyle="1" w:styleId="CorpotestoCarattere">
    <w:name w:val="Corpo testo Carattere"/>
    <w:basedOn w:val="Carpredefinitoparagrafo"/>
    <w:link w:val="Corpotesto"/>
    <w:rsid w:val="00BA5C1E"/>
    <w:rPr>
      <w:rFonts w:ascii="Tahoma" w:eastAsia="Times New Roman" w:hAnsi="Tahoma" w:cs="Tahoma"/>
      <w:iCs/>
      <w:snapToGrid w:val="0"/>
      <w:sz w:val="22"/>
      <w:lang w:eastAsia="it-IT"/>
    </w:rPr>
  </w:style>
  <w:style w:type="paragraph" w:styleId="Paragrafoelenco">
    <w:name w:val="List Paragraph"/>
    <w:basedOn w:val="Normale"/>
    <w:uiPriority w:val="34"/>
    <w:qFormat/>
    <w:rsid w:val="00BA5C1E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7B7F37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7B7F37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39"/>
    <w:rsid w:val="009300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visitato">
    <w:name w:val="FollowedHyperlink"/>
    <w:basedOn w:val="Carpredefinitoparagrafo"/>
    <w:uiPriority w:val="99"/>
    <w:semiHidden/>
    <w:unhideWhenUsed/>
    <w:rsid w:val="00BD5FD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925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5673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14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9019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536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50109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474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447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018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41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13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611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18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26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495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7174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9440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869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781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977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06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2483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095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42951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3252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12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538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5336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634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229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134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11766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82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08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798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889422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474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72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23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75433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961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8226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91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52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10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796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03580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02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2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26FBA6-FCDB-494B-80BA-9F7379A23F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</TotalTime>
  <Pages>4</Pages>
  <Words>265</Words>
  <Characters>1517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autore</dc:creator>
  <cp:keywords/>
  <dc:description/>
  <cp:lastModifiedBy>autore</cp:lastModifiedBy>
  <cp:revision>26</cp:revision>
  <cp:lastPrinted>2023-02-17T08:33:00Z</cp:lastPrinted>
  <dcterms:created xsi:type="dcterms:W3CDTF">2023-02-17T09:19:00Z</dcterms:created>
  <dcterms:modified xsi:type="dcterms:W3CDTF">2023-04-27T06:25:00Z</dcterms:modified>
</cp:coreProperties>
</file>