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spacing w:line="259" w:lineRule="auto"/>
        <w:ind w:left="720" w:hanging="360"/>
        <w:rPr>
          <w:rFonts w:ascii="Times" w:cs="Times" w:eastAsia="Times" w:hAnsi="Times"/>
          <w:b w:val="1"/>
          <w:sz w:val="30"/>
          <w:szCs w:val="30"/>
        </w:rPr>
      </w:pPr>
      <w:r w:rsidDel="00000000" w:rsidR="00000000" w:rsidRPr="00000000">
        <w:rPr>
          <w:rFonts w:ascii="Times" w:cs="Times" w:eastAsia="Times" w:hAnsi="Times"/>
          <w:b w:val="1"/>
          <w:sz w:val="30"/>
          <w:szCs w:val="30"/>
          <w:rtl w:val="0"/>
        </w:rPr>
        <w:t xml:space="preserve">Andrew Berman, Vatican Chapels ©alessandra chemollo</w:t>
      </w:r>
    </w:p>
    <w:p w:rsidR="00000000" w:rsidDel="00000000" w:rsidP="00000000" w:rsidRDefault="00000000" w:rsidRPr="00000000" w14:paraId="00000002">
      <w:pPr>
        <w:spacing w:line="259" w:lineRule="auto"/>
        <w:ind w:left="720" w:firstLine="0"/>
        <w:rPr>
          <w:rFonts w:ascii="Times" w:cs="Times" w:eastAsia="Times" w:hAnsi="Times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line="259" w:lineRule="auto"/>
        <w:ind w:left="720" w:hanging="360"/>
        <w:rPr>
          <w:rFonts w:ascii="Times" w:cs="Times" w:eastAsia="Times" w:hAnsi="Times"/>
          <w:b w:val="1"/>
          <w:sz w:val="30"/>
          <w:szCs w:val="30"/>
        </w:rPr>
      </w:pPr>
      <w:r w:rsidDel="00000000" w:rsidR="00000000" w:rsidRPr="00000000">
        <w:rPr>
          <w:rFonts w:ascii="Times" w:cs="Times" w:eastAsia="Times" w:hAnsi="Times"/>
          <w:b w:val="1"/>
          <w:i w:val="1"/>
          <w:sz w:val="30"/>
          <w:szCs w:val="30"/>
          <w:rtl w:val="0"/>
        </w:rPr>
        <w:t xml:space="preserve">Crimsworth,</w:t>
      </w:r>
      <w:r w:rsidDel="00000000" w:rsidR="00000000" w:rsidRPr="00000000">
        <w:rPr>
          <w:rFonts w:ascii="Times" w:cs="Times" w:eastAsia="Times" w:hAnsi="Times"/>
          <w:b w:val="1"/>
          <w:sz w:val="30"/>
          <w:szCs w:val="30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1"/>
          <w:i w:val="1"/>
          <w:sz w:val="30"/>
          <w:szCs w:val="30"/>
          <w:rtl w:val="0"/>
        </w:rPr>
        <w:t xml:space="preserve">Dean Methodist Chapel</w:t>
      </w:r>
      <w:r w:rsidDel="00000000" w:rsidR="00000000" w:rsidRPr="00000000">
        <w:rPr>
          <w:rFonts w:ascii="Times" w:cs="Times" w:eastAsia="Times" w:hAnsi="Times"/>
          <w:b w:val="1"/>
          <w:sz w:val="30"/>
          <w:szCs w:val="30"/>
          <w:rtl w:val="0"/>
        </w:rPr>
        <w:t xml:space="preserve">, West Yorkshire, England (1977) © Martin Parr, Magnum Photos</w:t>
      </w:r>
    </w:p>
    <w:p w:rsidR="00000000" w:rsidDel="00000000" w:rsidP="00000000" w:rsidRDefault="00000000" w:rsidRPr="00000000" w14:paraId="00000004">
      <w:pPr>
        <w:spacing w:line="240" w:lineRule="auto"/>
        <w:ind w:left="720" w:firstLine="0"/>
        <w:rPr>
          <w:rFonts w:ascii="Times" w:cs="Times" w:eastAsia="Times" w:hAnsi="Times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240" w:lineRule="auto"/>
        <w:ind w:left="720" w:hanging="360"/>
        <w:rPr>
          <w:rFonts w:ascii="Times" w:cs="Times" w:eastAsia="Times" w:hAnsi="Times"/>
          <w:b w:val="1"/>
          <w:sz w:val="30"/>
          <w:szCs w:val="30"/>
        </w:rPr>
      </w:pPr>
      <w:r w:rsidDel="00000000" w:rsidR="00000000" w:rsidRPr="00000000">
        <w:rPr>
          <w:rFonts w:ascii="Times" w:cs="Times" w:eastAsia="Times" w:hAnsi="Times"/>
          <w:b w:val="1"/>
          <w:sz w:val="30"/>
          <w:szCs w:val="30"/>
          <w:rtl w:val="0"/>
        </w:rPr>
        <w:t xml:space="preserve">Ricardo Flores, Eva Prats, Vatican Chapels ©alessandra chemollo</w:t>
      </w:r>
    </w:p>
    <w:p w:rsidR="00000000" w:rsidDel="00000000" w:rsidP="00000000" w:rsidRDefault="00000000" w:rsidRPr="00000000" w14:paraId="00000006">
      <w:pPr>
        <w:spacing w:line="240" w:lineRule="auto"/>
        <w:ind w:left="720" w:firstLine="0"/>
        <w:rPr>
          <w:rFonts w:ascii="Times" w:cs="Times" w:eastAsia="Times" w:hAnsi="Times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240" w:lineRule="auto"/>
        <w:ind w:left="720" w:hanging="360"/>
        <w:rPr>
          <w:rFonts w:ascii="Times" w:cs="Times" w:eastAsia="Times" w:hAnsi="Times"/>
          <w:b w:val="1"/>
          <w:sz w:val="30"/>
          <w:szCs w:val="30"/>
        </w:rPr>
      </w:pPr>
      <w:r w:rsidDel="00000000" w:rsidR="00000000" w:rsidRPr="00000000">
        <w:rPr>
          <w:rFonts w:ascii="Times" w:cs="Times" w:eastAsia="Times" w:hAnsi="Times"/>
          <w:b w:val="1"/>
          <w:sz w:val="30"/>
          <w:szCs w:val="30"/>
          <w:rtl w:val="0"/>
        </w:rPr>
        <w:t xml:space="preserve">Tim Davis, </w:t>
      </w:r>
      <w:r w:rsidDel="00000000" w:rsidR="00000000" w:rsidRPr="00000000">
        <w:rPr>
          <w:rFonts w:ascii="Times" w:cs="Times" w:eastAsia="Times" w:hAnsi="Times"/>
          <w:b w:val="1"/>
          <w:i w:val="1"/>
          <w:sz w:val="30"/>
          <w:szCs w:val="30"/>
          <w:rtl w:val="0"/>
        </w:rPr>
        <w:t xml:space="preserve">Desert house</w:t>
      </w:r>
      <w:r w:rsidDel="00000000" w:rsidR="00000000" w:rsidRPr="00000000">
        <w:rPr>
          <w:rFonts w:ascii="Times" w:cs="Times" w:eastAsia="Times" w:hAnsi="Times"/>
          <w:b w:val="1"/>
          <w:sz w:val="30"/>
          <w:szCs w:val="30"/>
          <w:rtl w:val="0"/>
        </w:rPr>
        <w:t xml:space="preserve">, 2018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