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E62CA" w14:textId="77777777" w:rsidR="00430935" w:rsidRDefault="00F72F0B">
      <w:pPr>
        <w:spacing w:line="288" w:lineRule="auto"/>
        <w:rPr>
          <w:sz w:val="20"/>
          <w:szCs w:val="20"/>
        </w:rPr>
      </w:pPr>
      <w:sdt>
        <w:sdtPr>
          <w:tag w:val="goog_rdk_0"/>
          <w:id w:val="2055798675"/>
        </w:sdtPr>
        <w:sdtEndPr/>
        <w:sdtContent/>
      </w:sdt>
      <w:r w:rsidR="00FB2850">
        <w:rPr>
          <w:sz w:val="20"/>
          <w:szCs w:val="20"/>
        </w:rPr>
        <w:t>Venezia, Isola di San Giorgio Maggiore</w:t>
      </w:r>
    </w:p>
    <w:p w14:paraId="3BC0A07F" w14:textId="77777777" w:rsidR="00430935" w:rsidRDefault="001E7262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22</w:t>
      </w:r>
      <w:r w:rsidR="00FB285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febbraio 2024, Sala </w:t>
      </w:r>
      <w:proofErr w:type="spellStart"/>
      <w:r>
        <w:rPr>
          <w:sz w:val="20"/>
          <w:szCs w:val="20"/>
        </w:rPr>
        <w:t>Barbantini</w:t>
      </w:r>
      <w:proofErr w:type="spellEnd"/>
    </w:p>
    <w:p w14:paraId="67D9FC0E" w14:textId="77777777" w:rsidR="00430935" w:rsidRDefault="00F72F0B">
      <w:pPr>
        <w:spacing w:line="288" w:lineRule="auto"/>
        <w:rPr>
          <w:sz w:val="20"/>
          <w:szCs w:val="20"/>
        </w:rPr>
      </w:pPr>
      <w:sdt>
        <w:sdtPr>
          <w:tag w:val="goog_rdk_1"/>
          <w:id w:val="536097854"/>
        </w:sdtPr>
        <w:sdtEndPr/>
        <w:sdtContent/>
      </w:sdt>
      <w:proofErr w:type="gramStart"/>
      <w:r w:rsidR="001E7262">
        <w:rPr>
          <w:sz w:val="20"/>
          <w:szCs w:val="20"/>
        </w:rPr>
        <w:t>ore</w:t>
      </w:r>
      <w:proofErr w:type="gramEnd"/>
      <w:r w:rsidR="001E7262">
        <w:rPr>
          <w:sz w:val="20"/>
          <w:szCs w:val="20"/>
        </w:rPr>
        <w:t xml:space="preserve"> 14</w:t>
      </w:r>
      <w:r w:rsidR="00FB2850">
        <w:rPr>
          <w:sz w:val="20"/>
          <w:szCs w:val="20"/>
        </w:rPr>
        <w:t>:00</w:t>
      </w:r>
      <w:r w:rsidR="001E7262">
        <w:rPr>
          <w:sz w:val="20"/>
          <w:szCs w:val="20"/>
        </w:rPr>
        <w:t xml:space="preserve"> – 19:00</w:t>
      </w:r>
    </w:p>
    <w:p w14:paraId="30A78FB6" w14:textId="62E5D8D3" w:rsidR="00430935" w:rsidRDefault="00FB2850" w:rsidP="00B0613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</w:rPr>
      </w:pPr>
      <w:r>
        <w:rPr>
          <w:b/>
          <w:sz w:val="38"/>
          <w:szCs w:val="38"/>
        </w:rPr>
        <w:t>Convegno</w:t>
      </w:r>
      <w:r w:rsidR="001E7262">
        <w:rPr>
          <w:b/>
          <w:i/>
          <w:sz w:val="38"/>
          <w:szCs w:val="38"/>
        </w:rPr>
        <w:t xml:space="preserve"> | </w:t>
      </w:r>
      <w:r w:rsidR="00B06132">
        <w:rPr>
          <w:b/>
          <w:i/>
          <w:sz w:val="38"/>
          <w:szCs w:val="38"/>
        </w:rPr>
        <w:t xml:space="preserve">Venezia e il suo Stato da mar. </w:t>
      </w:r>
      <w:r w:rsidR="00B06132">
        <w:rPr>
          <w:b/>
          <w:i/>
          <w:sz w:val="38"/>
          <w:szCs w:val="38"/>
        </w:rPr>
        <w:br/>
        <w:t>Un viaggio tra o</w:t>
      </w:r>
      <w:r w:rsidR="001E7262">
        <w:rPr>
          <w:b/>
          <w:i/>
          <w:sz w:val="38"/>
          <w:szCs w:val="38"/>
        </w:rPr>
        <w:t>ralità, scrittura, lingua e letteratura</w:t>
      </w:r>
    </w:p>
    <w:p w14:paraId="2740FECD" w14:textId="57D05309" w:rsidR="00430935" w:rsidRDefault="001E7262" w:rsidP="001E7262">
      <w:pPr>
        <w:rPr>
          <w:b/>
          <w:i/>
          <w:sz w:val="24"/>
          <w:szCs w:val="24"/>
        </w:rPr>
      </w:pPr>
      <w:bookmarkStart w:id="0" w:name="_heading=h.gjdgxs" w:colFirst="0" w:colLast="0"/>
      <w:bookmarkEnd w:id="0"/>
      <w:r>
        <w:rPr>
          <w:b/>
          <w:i/>
          <w:sz w:val="24"/>
          <w:szCs w:val="24"/>
        </w:rPr>
        <w:t>Il 22 febbraio 2024 si apre alla Fondazione Giorgio Cini la prima delle tre giornate del</w:t>
      </w:r>
      <w:r w:rsidR="00600EF8">
        <w:rPr>
          <w:b/>
          <w:i/>
          <w:sz w:val="24"/>
          <w:szCs w:val="24"/>
        </w:rPr>
        <w:t xml:space="preserve"> Convegno internazionale</w:t>
      </w:r>
      <w:r>
        <w:rPr>
          <w:b/>
          <w:i/>
          <w:sz w:val="24"/>
          <w:szCs w:val="24"/>
        </w:rPr>
        <w:t xml:space="preserve"> “Venezia e il suo Stato da mar”, giunto alla dodicesima edizione per iniziativa della Società Dalmata di Storia Patria</w:t>
      </w:r>
      <w:r w:rsidR="00A90BA4">
        <w:rPr>
          <w:b/>
          <w:i/>
          <w:sz w:val="24"/>
          <w:szCs w:val="24"/>
        </w:rPr>
        <w:t>, in collab</w:t>
      </w:r>
      <w:r w:rsidR="00934ACF">
        <w:rPr>
          <w:b/>
          <w:i/>
          <w:sz w:val="24"/>
          <w:szCs w:val="24"/>
        </w:rPr>
        <w:t>orazione con l’Istituto per la S</w:t>
      </w:r>
      <w:r w:rsidR="00A90BA4">
        <w:rPr>
          <w:b/>
          <w:i/>
          <w:sz w:val="24"/>
          <w:szCs w:val="24"/>
        </w:rPr>
        <w:t>toria di Venezia</w:t>
      </w:r>
      <w:r>
        <w:rPr>
          <w:b/>
          <w:i/>
          <w:sz w:val="24"/>
          <w:szCs w:val="24"/>
        </w:rPr>
        <w:t>. Nuovi studi e piste di ricerche, materiali e storie dal Mediterraneo veneziano.</w:t>
      </w:r>
    </w:p>
    <w:p w14:paraId="037BD578" w14:textId="77777777" w:rsidR="00430935" w:rsidRDefault="00430935">
      <w:pPr>
        <w:spacing w:after="80"/>
        <w:rPr>
          <w:b/>
          <w:i/>
          <w:sz w:val="20"/>
          <w:szCs w:val="20"/>
        </w:rPr>
      </w:pPr>
    </w:p>
    <w:p w14:paraId="40B90BA6" w14:textId="77777777" w:rsidR="00530821" w:rsidRDefault="00530821">
      <w:pPr>
        <w:spacing w:after="80"/>
        <w:rPr>
          <w:sz w:val="20"/>
          <w:szCs w:val="20"/>
        </w:rPr>
      </w:pPr>
    </w:p>
    <w:p w14:paraId="1600BBD8" w14:textId="77777777" w:rsidR="001E7262" w:rsidRPr="00B06132" w:rsidRDefault="00430B16">
      <w:pPr>
        <w:spacing w:after="80"/>
      </w:pPr>
      <w:r w:rsidRPr="00B06132">
        <w:t>Giunto</w:t>
      </w:r>
      <w:r w:rsidR="001E7262" w:rsidRPr="00B06132">
        <w:t xml:space="preserve"> alla dodicesima edizione, il convegno “Venezia e il suo Stato da mar”, promosso dalla Società Dalmata di Storia Patria, aprirà i suoi lavori alla Fondazione Giorgio Cini il 22 febbraio 2024. Il giorno dopo si sposterà all’Archivio di Stato, per chiudersi il 24 all’Istituto Romeno di Cultura e Ricerca Umanistica. </w:t>
      </w:r>
    </w:p>
    <w:p w14:paraId="35330D75" w14:textId="6E91853B" w:rsidR="001E7262" w:rsidRPr="00B06132" w:rsidRDefault="001E7262">
      <w:pPr>
        <w:spacing w:after="80"/>
      </w:pPr>
      <w:r w:rsidRPr="00B06132">
        <w:t>Nella tre-giorni si alterneranno</w:t>
      </w:r>
      <w:r w:rsidR="001C2199" w:rsidRPr="00B06132">
        <w:t xml:space="preserve"> </w:t>
      </w:r>
      <w:r w:rsidR="00C57C75">
        <w:rPr>
          <w:b/>
        </w:rPr>
        <w:t>trentaquattro</w:t>
      </w:r>
      <w:r w:rsidR="001C2199" w:rsidRPr="00B06132">
        <w:rPr>
          <w:b/>
        </w:rPr>
        <w:t xml:space="preserve"> relatori in otto sessioni di lavori</w:t>
      </w:r>
      <w:r w:rsidR="001C2199" w:rsidRPr="00B06132">
        <w:t xml:space="preserve">, che si apriranno con </w:t>
      </w:r>
      <w:r w:rsidR="0034489C" w:rsidRPr="00B06132">
        <w:t>l’intervento</w:t>
      </w:r>
      <w:r w:rsidR="001C2199" w:rsidRPr="00B06132">
        <w:t xml:space="preserve"> di </w:t>
      </w:r>
      <w:r w:rsidR="001C2199" w:rsidRPr="00B06132">
        <w:rPr>
          <w:b/>
        </w:rPr>
        <w:t xml:space="preserve">Egidio </w:t>
      </w:r>
      <w:proofErr w:type="spellStart"/>
      <w:r w:rsidR="001C2199" w:rsidRPr="00B06132">
        <w:rPr>
          <w:b/>
        </w:rPr>
        <w:t>Ivetic</w:t>
      </w:r>
      <w:proofErr w:type="spellEnd"/>
      <w:r w:rsidR="001C2199" w:rsidRPr="00B06132">
        <w:rPr>
          <w:b/>
        </w:rPr>
        <w:t xml:space="preserve">, </w:t>
      </w:r>
      <w:r w:rsidR="00934ACF">
        <w:rPr>
          <w:b/>
        </w:rPr>
        <w:t>direttore dell’Istituto per la Storia della S</w:t>
      </w:r>
      <w:r w:rsidR="001C2199" w:rsidRPr="00B06132">
        <w:rPr>
          <w:b/>
        </w:rPr>
        <w:t>ocietà e dello Stato veneziano</w:t>
      </w:r>
      <w:r w:rsidR="001C2199" w:rsidRPr="00B06132">
        <w:t xml:space="preserve"> della Fondazione Giorgio Cini. </w:t>
      </w:r>
    </w:p>
    <w:p w14:paraId="02981FFE" w14:textId="4B12119A" w:rsidR="001C2199" w:rsidRDefault="001C2199">
      <w:pPr>
        <w:spacing w:after="80"/>
      </w:pPr>
      <w:r w:rsidRPr="00B06132">
        <w:t xml:space="preserve">Il convegno va a chiudere </w:t>
      </w:r>
      <w:r w:rsidRPr="00B06132">
        <w:rPr>
          <w:b/>
        </w:rPr>
        <w:t>oltre dieci anni di ricerche</w:t>
      </w:r>
      <w:r w:rsidRPr="00B06132">
        <w:t xml:space="preserve"> promosse dalla Società Dalmata,</w:t>
      </w:r>
      <w:r w:rsidR="00600EF8" w:rsidRPr="00B06132">
        <w:t xml:space="preserve"> con</w:t>
      </w:r>
      <w:r w:rsidRPr="00B06132">
        <w:t xml:space="preserve"> il sostegno della Regione Veneto, attorno alle Relazioni dei Provveditori Generali da Mar e dei Provveditori Generali di Dalmazia tra il XVI e il XVIII secolo. </w:t>
      </w:r>
      <w:r w:rsidRPr="00B06132">
        <w:rPr>
          <w:b/>
        </w:rPr>
        <w:t>Custoditi nell’Archivio di Stato di Venezia, le centinaia</w:t>
      </w:r>
      <w:r w:rsidR="00A90BA4" w:rsidRPr="00B06132">
        <w:rPr>
          <w:b/>
        </w:rPr>
        <w:t xml:space="preserve"> </w:t>
      </w:r>
      <w:r w:rsidR="0034489C" w:rsidRPr="00B06132">
        <w:rPr>
          <w:b/>
        </w:rPr>
        <w:t xml:space="preserve">tra relazioni e dispacci </w:t>
      </w:r>
      <w:r w:rsidRPr="00B06132">
        <w:rPr>
          <w:b/>
        </w:rPr>
        <w:t>costituiscono un prezios</w:t>
      </w:r>
      <w:r w:rsidR="0034489C" w:rsidRPr="00B06132">
        <w:rPr>
          <w:b/>
        </w:rPr>
        <w:t xml:space="preserve">o patrimonio per ricostruire i rapporti </w:t>
      </w:r>
      <w:r w:rsidRPr="00B06132">
        <w:rPr>
          <w:b/>
        </w:rPr>
        <w:t xml:space="preserve">tra i territori veneziani nel Mediterraneo e </w:t>
      </w:r>
      <w:r w:rsidR="00600EF8" w:rsidRPr="00B06132">
        <w:rPr>
          <w:b/>
        </w:rPr>
        <w:t>il governo della Serenissima</w:t>
      </w:r>
      <w:r w:rsidRPr="00B06132">
        <w:t>. Le Relazioni, trascritte e studiate, sono ora pubblicate in quattro volumi.</w:t>
      </w:r>
    </w:p>
    <w:p w14:paraId="23B9CF00" w14:textId="77777777" w:rsidR="0034489C" w:rsidRPr="00B06132" w:rsidRDefault="0034489C" w:rsidP="0034489C">
      <w:pPr>
        <w:shd w:val="clear" w:color="auto" w:fill="FFFFFF" w:themeFill="background1"/>
        <w:spacing w:after="80"/>
      </w:pPr>
      <w:r w:rsidRPr="00B06132">
        <w:t xml:space="preserve">Durante la prima giornata di convegno il 22 febbraio (ore 14.00, Sala </w:t>
      </w:r>
      <w:proofErr w:type="spellStart"/>
      <w:r w:rsidRPr="00B06132">
        <w:t>Barbantini</w:t>
      </w:r>
      <w:proofErr w:type="spellEnd"/>
      <w:r w:rsidRPr="00B06132">
        <w:t xml:space="preserve">, Isola di San Giorgio Maggiore) i relatori affronteranno proprio questo </w:t>
      </w:r>
      <w:r w:rsidR="00430B16" w:rsidRPr="00B06132">
        <w:t xml:space="preserve">intenso flusso di comunicazioni </w:t>
      </w:r>
      <w:r w:rsidR="00421F13" w:rsidRPr="00B06132">
        <w:t xml:space="preserve">tra la </w:t>
      </w:r>
      <w:r w:rsidRPr="00B06132">
        <w:t>città</w:t>
      </w:r>
      <w:r w:rsidR="00421F13" w:rsidRPr="00B06132">
        <w:t xml:space="preserve"> e i domini marittimi e, nello specifico, di scrittura, lingua e letteratura nello Stato da Mar veneziano.</w:t>
      </w:r>
      <w:r w:rsidR="00430B16" w:rsidRPr="00B06132">
        <w:t xml:space="preserve"> </w:t>
      </w:r>
      <w:r w:rsidRPr="00B06132">
        <w:t xml:space="preserve">In particolare, </w:t>
      </w:r>
      <w:r w:rsidR="000578E9" w:rsidRPr="00B06132">
        <w:rPr>
          <w:b/>
        </w:rPr>
        <w:t>Alessia Ceccarelli</w:t>
      </w:r>
      <w:r w:rsidR="000578E9" w:rsidRPr="00B06132">
        <w:t>, docente d</w:t>
      </w:r>
      <w:r w:rsidR="00421F13" w:rsidRPr="00B06132">
        <w:t>ella</w:t>
      </w:r>
      <w:r w:rsidR="000578E9" w:rsidRPr="00B06132">
        <w:t xml:space="preserve"> Sapienza Università di Roma</w:t>
      </w:r>
      <w:r w:rsidR="00421F13" w:rsidRPr="00B06132">
        <w:t>, si sofferma sul linguaggio politico-diplomatico di Venezia.</w:t>
      </w:r>
      <w:r w:rsidR="00430B16" w:rsidRPr="00B06132">
        <w:t xml:space="preserve"> </w:t>
      </w:r>
    </w:p>
    <w:p w14:paraId="741BC499" w14:textId="042047B5" w:rsidR="0034489C" w:rsidRPr="00B06132" w:rsidRDefault="00934ACF" w:rsidP="0034489C">
      <w:pPr>
        <w:shd w:val="clear" w:color="auto" w:fill="FFFFFF" w:themeFill="background1"/>
        <w:spacing w:after="80"/>
      </w:pPr>
      <w:r>
        <w:t>Molti</w:t>
      </w:r>
      <w:r w:rsidR="0034489C" w:rsidRPr="00B06132">
        <w:t xml:space="preserve"> studiosi si sono concentrati sulla dimensione privata delle fonti documentali.</w:t>
      </w:r>
    </w:p>
    <w:p w14:paraId="41BDED3F" w14:textId="0749A853" w:rsidR="007008A7" w:rsidRPr="00B06132" w:rsidRDefault="004D7BAC" w:rsidP="0034489C">
      <w:pPr>
        <w:shd w:val="clear" w:color="auto" w:fill="FFFFFF" w:themeFill="background1"/>
        <w:spacing w:after="80"/>
      </w:pPr>
      <w:r w:rsidRPr="00B06132">
        <w:rPr>
          <w:b/>
        </w:rPr>
        <w:t xml:space="preserve">Lorenzo Lozzi Gallo </w:t>
      </w:r>
      <w:r w:rsidRPr="00934ACF">
        <w:t>e</w:t>
      </w:r>
      <w:r w:rsidRPr="00B06132">
        <w:rPr>
          <w:b/>
        </w:rPr>
        <w:t xml:space="preserve"> Anna </w:t>
      </w:r>
      <w:proofErr w:type="spellStart"/>
      <w:r w:rsidRPr="00B06132">
        <w:rPr>
          <w:b/>
        </w:rPr>
        <w:t>Rinaldin</w:t>
      </w:r>
      <w:proofErr w:type="spellEnd"/>
      <w:r w:rsidRPr="00B06132">
        <w:t>, dell’Università Pegaso, hanno lavorato</w:t>
      </w:r>
      <w:r w:rsidR="0034489C" w:rsidRPr="00B06132">
        <w:t xml:space="preserve"> ad esempio</w:t>
      </w:r>
      <w:r w:rsidR="00600EF8" w:rsidRPr="00B06132">
        <w:t xml:space="preserve"> </w:t>
      </w:r>
      <w:r w:rsidRPr="00B06132">
        <w:t xml:space="preserve">sul resoconto di viaggio lasciato da Konrad von </w:t>
      </w:r>
      <w:proofErr w:type="spellStart"/>
      <w:r w:rsidRPr="00B06132">
        <w:t>Gruenemberg</w:t>
      </w:r>
      <w:proofErr w:type="spellEnd"/>
      <w:r w:rsidRPr="00B06132">
        <w:t>, andato in pellegrinaggio in Terra Santa nel 1486 e ricostruiscono il ruolo</w:t>
      </w:r>
      <w:r w:rsidR="0034489C" w:rsidRPr="00B06132">
        <w:t xml:space="preserve"> peculiare</w:t>
      </w:r>
      <w:r w:rsidRPr="00B06132">
        <w:t xml:space="preserve"> che la città di Venezia ha avuto al tempo nell’organizzare i viaggi dei pellegrini.</w:t>
      </w:r>
      <w:r w:rsidR="00A90BA4" w:rsidRPr="00B06132">
        <w:t xml:space="preserve"> </w:t>
      </w:r>
    </w:p>
    <w:p w14:paraId="2E8607E5" w14:textId="213C7F83" w:rsidR="001E7262" w:rsidRDefault="007008A7">
      <w:pPr>
        <w:spacing w:after="80"/>
      </w:pPr>
      <w:r w:rsidRPr="00B06132">
        <w:t>Diversi i contributi</w:t>
      </w:r>
      <w:r w:rsidR="00A90BA4" w:rsidRPr="00B06132">
        <w:t xml:space="preserve"> </w:t>
      </w:r>
      <w:r w:rsidR="00421F13" w:rsidRPr="00B06132">
        <w:t>relativi a Creta</w:t>
      </w:r>
      <w:r w:rsidRPr="00B06132">
        <w:t>, la Candia veneziana.</w:t>
      </w:r>
      <w:r w:rsidR="00A90BA4" w:rsidRPr="00B06132">
        <w:t xml:space="preserve"> </w:t>
      </w:r>
      <w:r w:rsidR="004D7BAC" w:rsidRPr="00B06132">
        <w:rPr>
          <w:b/>
        </w:rPr>
        <w:t xml:space="preserve">Katarina </w:t>
      </w:r>
      <w:proofErr w:type="spellStart"/>
      <w:r w:rsidR="004D7BAC" w:rsidRPr="00B06132">
        <w:rPr>
          <w:b/>
        </w:rPr>
        <w:t>Konstantinidou</w:t>
      </w:r>
      <w:proofErr w:type="spellEnd"/>
      <w:r w:rsidR="004D7BAC" w:rsidRPr="00B06132">
        <w:t xml:space="preserve">, dell’Università di Atene, </w:t>
      </w:r>
      <w:r w:rsidR="00600EF8" w:rsidRPr="00B06132">
        <w:t xml:space="preserve">ha indagato </w:t>
      </w:r>
      <w:r w:rsidR="004D7BAC" w:rsidRPr="00B06132">
        <w:t xml:space="preserve">la vita sociale, i passatempi e le attività </w:t>
      </w:r>
      <w:r w:rsidR="00A90BA4" w:rsidRPr="00B06132">
        <w:t>ricreative</w:t>
      </w:r>
      <w:r w:rsidR="00335216">
        <w:t xml:space="preserve"> dell’isola</w:t>
      </w:r>
      <w:r w:rsidRPr="00B06132">
        <w:t>.</w:t>
      </w:r>
      <w:r w:rsidR="004D7BAC" w:rsidRPr="00B06132">
        <w:t xml:space="preserve"> </w:t>
      </w:r>
      <w:proofErr w:type="spellStart"/>
      <w:r w:rsidR="004D7BAC" w:rsidRPr="00B06132">
        <w:rPr>
          <w:b/>
        </w:rPr>
        <w:t>Efthimios</w:t>
      </w:r>
      <w:proofErr w:type="spellEnd"/>
      <w:r w:rsidR="004D7BAC" w:rsidRPr="00B06132">
        <w:rPr>
          <w:b/>
        </w:rPr>
        <w:t xml:space="preserve"> </w:t>
      </w:r>
      <w:proofErr w:type="spellStart"/>
      <w:r w:rsidR="004D7BAC" w:rsidRPr="00B06132">
        <w:rPr>
          <w:b/>
        </w:rPr>
        <w:t>Ntikos</w:t>
      </w:r>
      <w:proofErr w:type="spellEnd"/>
      <w:r w:rsidR="004D7BAC" w:rsidRPr="00B06132">
        <w:t xml:space="preserve">, </w:t>
      </w:r>
      <w:r w:rsidR="00B06132" w:rsidRPr="00B06132">
        <w:t xml:space="preserve">sempre </w:t>
      </w:r>
      <w:r w:rsidR="004D7BAC" w:rsidRPr="00B06132">
        <w:t xml:space="preserve">dell’Università di Atene, ci porta nella lingua parlata </w:t>
      </w:r>
      <w:r w:rsidRPr="00B06132">
        <w:t>a Creta</w:t>
      </w:r>
      <w:r w:rsidR="004D7BAC" w:rsidRPr="00B06132">
        <w:t xml:space="preserve"> e di quanto fosse ibridata, portando il caso del notaio Gianni </w:t>
      </w:r>
      <w:proofErr w:type="spellStart"/>
      <w:r w:rsidR="004D7BAC" w:rsidRPr="00B06132">
        <w:t>Cassapladi</w:t>
      </w:r>
      <w:proofErr w:type="spellEnd"/>
      <w:r w:rsidR="004D7BAC" w:rsidRPr="00B06132">
        <w:t xml:space="preserve"> nei primi decenni del ‘600. </w:t>
      </w:r>
      <w:r w:rsidRPr="00B06132">
        <w:rPr>
          <w:b/>
        </w:rPr>
        <w:t xml:space="preserve">Irene </w:t>
      </w:r>
      <w:proofErr w:type="spellStart"/>
      <w:r w:rsidRPr="00B06132">
        <w:rPr>
          <w:b/>
        </w:rPr>
        <w:t>Papadaki</w:t>
      </w:r>
      <w:proofErr w:type="spellEnd"/>
      <w:r w:rsidRPr="00B06132">
        <w:t xml:space="preserve"> dell’Università di Cipro si sofferma sulla scrittura personale, </w:t>
      </w:r>
      <w:r w:rsidR="00335216">
        <w:t>grazie a un lavoro su</w:t>
      </w:r>
      <w:r w:rsidRPr="00B06132">
        <w:t>i taccuini e</w:t>
      </w:r>
      <w:r w:rsidR="00335216">
        <w:t xml:space="preserve"> i</w:t>
      </w:r>
      <w:r w:rsidRPr="00B06132">
        <w:t xml:space="preserve"> diari</w:t>
      </w:r>
      <w:r w:rsidR="00B06132" w:rsidRPr="00B06132">
        <w:t xml:space="preserve"> che ci sono </w:t>
      </w:r>
      <w:r w:rsidR="00335216">
        <w:t>pervenuti</w:t>
      </w:r>
      <w:r w:rsidRPr="00B06132">
        <w:t xml:space="preserve">. </w:t>
      </w:r>
      <w:r w:rsidR="00600EF8" w:rsidRPr="00B06132">
        <w:t>L</w:t>
      </w:r>
      <w:r w:rsidR="00A90BA4" w:rsidRPr="00B06132">
        <w:t xml:space="preserve">’uso della lingua e di come l’italofonia abbia modellato l’identità sociale degli abitanti di tutta l’area ionica, </w:t>
      </w:r>
      <w:r w:rsidR="00600EF8" w:rsidRPr="00B06132">
        <w:lastRenderedPageBreak/>
        <w:t>è infine al centro dell’interesse di</w:t>
      </w:r>
      <w:r w:rsidR="00A90BA4" w:rsidRPr="00B06132">
        <w:t xml:space="preserve"> </w:t>
      </w:r>
      <w:proofErr w:type="spellStart"/>
      <w:r w:rsidR="00A90BA4" w:rsidRPr="00B06132">
        <w:rPr>
          <w:b/>
        </w:rPr>
        <w:t>Panayota</w:t>
      </w:r>
      <w:proofErr w:type="spellEnd"/>
      <w:r w:rsidR="00A90BA4" w:rsidRPr="00B06132">
        <w:rPr>
          <w:b/>
        </w:rPr>
        <w:t xml:space="preserve"> </w:t>
      </w:r>
      <w:proofErr w:type="spellStart"/>
      <w:r w:rsidR="00A90BA4" w:rsidRPr="00B06132">
        <w:rPr>
          <w:b/>
        </w:rPr>
        <w:t>Tzivara</w:t>
      </w:r>
      <w:proofErr w:type="spellEnd"/>
      <w:r w:rsidR="00A90BA4" w:rsidRPr="00B06132">
        <w:t xml:space="preserve"> dell’Università Democrito della Tracia. </w:t>
      </w:r>
    </w:p>
    <w:p w14:paraId="229D7C22" w14:textId="77777777" w:rsidR="003D754F" w:rsidRDefault="003D754F">
      <w:pPr>
        <w:spacing w:after="80"/>
      </w:pPr>
    </w:p>
    <w:p w14:paraId="4A7DE00A" w14:textId="02CA3DF0" w:rsidR="00B06132" w:rsidRDefault="00B06132">
      <w:pPr>
        <w:spacing w:after="80"/>
      </w:pPr>
      <w:r w:rsidRPr="00B06132">
        <w:rPr>
          <w:b/>
        </w:rPr>
        <w:t xml:space="preserve">Egidio </w:t>
      </w:r>
      <w:proofErr w:type="spellStart"/>
      <w:r w:rsidRPr="00B06132">
        <w:rPr>
          <w:b/>
        </w:rPr>
        <w:t>Ivetic</w:t>
      </w:r>
      <w:proofErr w:type="spellEnd"/>
      <w:r w:rsidR="00934ACF">
        <w:t>, il direttore dell’Istituto per la Storia della S</w:t>
      </w:r>
      <w:r w:rsidRPr="00B06132">
        <w:t xml:space="preserve">ocietà e dello Stato veneziano della Fondazione Giorgio Cini, </w:t>
      </w:r>
      <w:r>
        <w:t>spiega</w:t>
      </w:r>
      <w:r w:rsidRPr="00B06132">
        <w:t xml:space="preserve"> come «i</w:t>
      </w:r>
      <w:r w:rsidR="007008A7" w:rsidRPr="00B06132">
        <w:t>l convegno riporta una giusta attenzione sullo Stato da Mar veneziano, che non fu un “impero coloniale”</w:t>
      </w:r>
      <w:r w:rsidR="00590EE6" w:rsidRPr="00B06132">
        <w:t>.</w:t>
      </w:r>
      <w:r w:rsidR="007008A7" w:rsidRPr="00B06132">
        <w:t xml:space="preserve"> </w:t>
      </w:r>
      <w:r w:rsidR="00590EE6" w:rsidRPr="00B06132">
        <w:t>Si trattava di</w:t>
      </w:r>
      <w:r w:rsidR="007008A7" w:rsidRPr="00B06132">
        <w:t xml:space="preserve"> una dimensione statale specifica, </w:t>
      </w:r>
      <w:r w:rsidR="00590EE6" w:rsidRPr="00B06132">
        <w:t xml:space="preserve">di un sistema </w:t>
      </w:r>
      <w:r w:rsidR="007008A7" w:rsidRPr="00B06132">
        <w:t>bas</w:t>
      </w:r>
      <w:r w:rsidR="00590EE6" w:rsidRPr="00B06132">
        <w:t>a</w:t>
      </w:r>
      <w:r w:rsidR="007008A7" w:rsidRPr="00B06132">
        <w:t>t</w:t>
      </w:r>
      <w:r w:rsidR="00590EE6" w:rsidRPr="00B06132">
        <w:t>o</w:t>
      </w:r>
      <w:r w:rsidR="007008A7" w:rsidRPr="00B06132">
        <w:t xml:space="preserve"> sulla politica del di</w:t>
      </w:r>
      <w:r w:rsidR="00590EE6" w:rsidRPr="00B06132">
        <w:t>r</w:t>
      </w:r>
      <w:r w:rsidR="007008A7" w:rsidRPr="00B06132">
        <w:t xml:space="preserve">itto, sulla sicurezza </w:t>
      </w:r>
      <w:r w:rsidR="00590EE6" w:rsidRPr="00B06132">
        <w:t xml:space="preserve">militare e </w:t>
      </w:r>
      <w:r w:rsidR="007008A7" w:rsidRPr="00B06132">
        <w:t>marittima</w:t>
      </w:r>
      <w:r w:rsidR="00590EE6" w:rsidRPr="00B06132">
        <w:t xml:space="preserve">, sulle reciproche convenienze tra centro e periferia. C’era </w:t>
      </w:r>
      <w:r w:rsidR="00590EE6" w:rsidRPr="00B06132">
        <w:rPr>
          <w:b/>
        </w:rPr>
        <w:t>una logica tutta mediterranea, oggi difficile da capire, quella di avere una capitale lontana, raggiungibile solo dal mare</w:t>
      </w:r>
      <w:r w:rsidR="00590EE6" w:rsidRPr="00B06132">
        <w:t>, una Venezia comunque capace di proteggere con la sua flotta la costellazione d</w:t>
      </w:r>
      <w:r w:rsidR="0044343E" w:rsidRPr="00B06132">
        <w:t>e</w:t>
      </w:r>
      <w:r w:rsidR="00590EE6" w:rsidRPr="00B06132">
        <w:t>i domini marittimi, isole nella maggior parte dei casi, da possibili aggressioni degli Ottomani</w:t>
      </w:r>
      <w:r>
        <w:t xml:space="preserve">». </w:t>
      </w:r>
    </w:p>
    <w:p w14:paraId="7264E88D" w14:textId="6C51A264" w:rsidR="007008A7" w:rsidRPr="00B06132" w:rsidRDefault="00B06132">
      <w:pPr>
        <w:spacing w:after="80"/>
      </w:pPr>
      <w:r>
        <w:t>Si trattava, sottolinea il direttore di «t</w:t>
      </w:r>
      <w:r w:rsidR="00590EE6" w:rsidRPr="00B06132">
        <w:t xml:space="preserve">ante piccole </w:t>
      </w:r>
      <w:proofErr w:type="spellStart"/>
      <w:r w:rsidR="00590EE6" w:rsidRPr="00B06132">
        <w:t>Venezie</w:t>
      </w:r>
      <w:proofErr w:type="spellEnd"/>
      <w:r w:rsidR="00590EE6" w:rsidRPr="00B06132">
        <w:t xml:space="preserve">. Nello Stato da Mar si coglie la civiltà di Venezia nella declinazione degli ibridismi con lingue e letterature greche e croate. </w:t>
      </w:r>
      <w:r w:rsidR="00590EE6" w:rsidRPr="00B06132">
        <w:rPr>
          <w:b/>
        </w:rPr>
        <w:t>Il convegno riunisce</w:t>
      </w:r>
      <w:r>
        <w:rPr>
          <w:b/>
        </w:rPr>
        <w:t>, come capita raramente,</w:t>
      </w:r>
      <w:r w:rsidR="00335216">
        <w:rPr>
          <w:b/>
        </w:rPr>
        <w:t xml:space="preserve"> tanti</w:t>
      </w:r>
      <w:r w:rsidR="00590EE6" w:rsidRPr="00B06132">
        <w:rPr>
          <w:b/>
        </w:rPr>
        <w:t xml:space="preserve"> esperti delle culture delle regioni e isole già veneziane, oggi parti di Grecia e Croazia. </w:t>
      </w:r>
      <w:r w:rsidR="0044343E" w:rsidRPr="00B06132">
        <w:rPr>
          <w:b/>
        </w:rPr>
        <w:t>Sono presenti quasi tutte le università di riferimento.</w:t>
      </w:r>
      <w:r w:rsidR="0044343E" w:rsidRPr="00B06132">
        <w:t xml:space="preserve"> </w:t>
      </w:r>
      <w:r w:rsidR="00896D1E">
        <w:t>E così lo stesso</w:t>
      </w:r>
      <w:bookmarkStart w:id="1" w:name="_GoBack"/>
      <w:bookmarkEnd w:id="1"/>
      <w:r w:rsidR="00590EE6" w:rsidRPr="00B06132">
        <w:t xml:space="preserve"> convegno</w:t>
      </w:r>
      <w:r w:rsidR="0044343E" w:rsidRPr="00B06132">
        <w:t xml:space="preserve"> ripropone idealmente lo Stato da Mar a Venezia»</w:t>
      </w:r>
      <w:r w:rsidR="00590EE6" w:rsidRPr="00B06132">
        <w:t xml:space="preserve">   </w:t>
      </w:r>
      <w:r w:rsidR="007008A7" w:rsidRPr="00B06132">
        <w:t xml:space="preserve"> </w:t>
      </w:r>
    </w:p>
    <w:p w14:paraId="3FABA955" w14:textId="77777777" w:rsidR="00B06132" w:rsidRDefault="00B06132">
      <w:pPr>
        <w:spacing w:after="80"/>
      </w:pPr>
    </w:p>
    <w:p w14:paraId="096E558F" w14:textId="34C99620" w:rsidR="00530821" w:rsidRPr="00600EF8" w:rsidRDefault="00530821">
      <w:pPr>
        <w:spacing w:after="80"/>
        <w:rPr>
          <w:rFonts w:cs="Times New Roman"/>
        </w:rPr>
      </w:pPr>
      <w:r w:rsidRPr="00600EF8">
        <w:t xml:space="preserve">La tre giorni di </w:t>
      </w:r>
      <w:r w:rsidR="00934ACF">
        <w:t>studi</w:t>
      </w:r>
      <w:r w:rsidRPr="00600EF8">
        <w:t xml:space="preserve"> “Venezia e il suo Stato da mar” è nata per iniziativa della Società Dalmata di Storia Patria (Roma) e, oltre </w:t>
      </w:r>
      <w:r w:rsidR="004A5C7B">
        <w:t>che de</w:t>
      </w:r>
      <w:r w:rsidRPr="00600EF8">
        <w:t xml:space="preserve">lla Fondazione Giorgio Cini, </w:t>
      </w:r>
      <w:r w:rsidR="004A5C7B">
        <w:t>conta sulla</w:t>
      </w:r>
      <w:r w:rsidRPr="00600EF8">
        <w:t xml:space="preserve"> collaborazione del</w:t>
      </w:r>
      <w:r w:rsidRPr="00600EF8">
        <w:rPr>
          <w:rFonts w:cs="Times New Roman"/>
        </w:rPr>
        <w:t xml:space="preserve">l’Archivio di Stato di Venezia, l’Archivio di Stato di Zara, la Deputazione di Storia Patria per la Venezia Giulia, la Deputazione di Storia Patria per le Marche, </w:t>
      </w:r>
      <w:bookmarkStart w:id="2" w:name="_Hlk157707266"/>
      <w:r w:rsidRPr="00600EF8">
        <w:rPr>
          <w:rFonts w:cs="Times New Roman"/>
        </w:rPr>
        <w:t xml:space="preserve">l’Istituto Romeno di Cultura e Ricerca Umanistica </w:t>
      </w:r>
      <w:bookmarkEnd w:id="2"/>
      <w:r w:rsidRPr="00600EF8">
        <w:rPr>
          <w:rFonts w:cs="Times New Roman"/>
        </w:rPr>
        <w:t>e la Società Istriana di Archeologia e Storia Patria.</w:t>
      </w:r>
    </w:p>
    <w:p w14:paraId="68D50B57" w14:textId="77777777" w:rsidR="00530821" w:rsidRPr="00600EF8" w:rsidRDefault="00530821">
      <w:pPr>
        <w:spacing w:after="80"/>
        <w:rPr>
          <w:rFonts w:cs="Times New Roman"/>
        </w:rPr>
      </w:pPr>
      <w:r w:rsidRPr="00600EF8">
        <w:rPr>
          <w:rFonts w:cs="Times New Roman"/>
        </w:rPr>
        <w:t>La partecipazione è gratuita.</w:t>
      </w:r>
    </w:p>
    <w:p w14:paraId="5020F1E1" w14:textId="0A65A088" w:rsidR="00530821" w:rsidRPr="00600EF8" w:rsidRDefault="00530821">
      <w:pPr>
        <w:spacing w:after="80"/>
        <w:rPr>
          <w:rFonts w:cs="Times New Roman"/>
        </w:rPr>
      </w:pPr>
      <w:r w:rsidRPr="00600EF8">
        <w:rPr>
          <w:rFonts w:cs="Times New Roman"/>
        </w:rPr>
        <w:t>Qui il programma completo</w:t>
      </w:r>
      <w:r w:rsidR="00C57C75">
        <w:rPr>
          <w:rFonts w:cs="Times New Roman"/>
        </w:rPr>
        <w:t xml:space="preserve"> e immagine</w:t>
      </w:r>
      <w:r w:rsidRPr="00600EF8">
        <w:rPr>
          <w:rFonts w:cs="Times New Roman"/>
        </w:rPr>
        <w:t>.</w:t>
      </w:r>
    </w:p>
    <w:p w14:paraId="1AEC2673" w14:textId="77777777" w:rsidR="00530821" w:rsidRPr="00600EF8" w:rsidRDefault="00530821" w:rsidP="00530821">
      <w:pPr>
        <w:spacing w:after="80"/>
        <w:rPr>
          <w:rFonts w:cs="Times New Roman"/>
        </w:rPr>
      </w:pPr>
      <w:r w:rsidRPr="00600EF8">
        <w:rPr>
          <w:rFonts w:cs="Times New Roman"/>
        </w:rPr>
        <w:t xml:space="preserve">Per info: </w:t>
      </w:r>
      <w:r w:rsidRPr="00600EF8">
        <w:t>+39 041 2710227 | storia@cini.it</w:t>
      </w:r>
    </w:p>
    <w:p w14:paraId="708BB7DB" w14:textId="77777777" w:rsidR="00430935" w:rsidRDefault="00430935">
      <w:pPr>
        <w:spacing w:before="300" w:after="300"/>
        <w:rPr>
          <w:sz w:val="20"/>
          <w:szCs w:val="20"/>
        </w:rPr>
      </w:pPr>
    </w:p>
    <w:p w14:paraId="3B194199" w14:textId="77777777" w:rsidR="00430935" w:rsidRDefault="00FB2850">
      <w:pPr>
        <w:spacing w:line="288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Informazioni per la stampa:</w:t>
      </w:r>
    </w:p>
    <w:p w14:paraId="52F659EE" w14:textId="77777777" w:rsidR="00430935" w:rsidRDefault="00FB2850">
      <w:pPr>
        <w:spacing w:line="288" w:lineRule="auto"/>
        <w:ind w:right="263"/>
        <w:rPr>
          <w:sz w:val="20"/>
          <w:szCs w:val="20"/>
        </w:rPr>
      </w:pPr>
      <w:r>
        <w:rPr>
          <w:sz w:val="20"/>
          <w:szCs w:val="20"/>
        </w:rPr>
        <w:t xml:space="preserve">Fondazione Giorgio Cini </w:t>
      </w:r>
      <w:proofErr w:type="spellStart"/>
      <w:r>
        <w:rPr>
          <w:sz w:val="20"/>
          <w:szCs w:val="20"/>
        </w:rPr>
        <w:t>onlus</w:t>
      </w:r>
      <w:proofErr w:type="spellEnd"/>
    </w:p>
    <w:p w14:paraId="4FE4E703" w14:textId="77777777" w:rsidR="00430935" w:rsidRDefault="00FB2850">
      <w:pPr>
        <w:spacing w:line="288" w:lineRule="auto"/>
        <w:ind w:right="263"/>
        <w:rPr>
          <w:sz w:val="20"/>
          <w:szCs w:val="20"/>
        </w:rPr>
      </w:pPr>
      <w:r>
        <w:rPr>
          <w:sz w:val="20"/>
          <w:szCs w:val="20"/>
        </w:rPr>
        <w:t>Ufficio Stampa</w:t>
      </w:r>
    </w:p>
    <w:p w14:paraId="1B7F38FB" w14:textId="77777777" w:rsidR="00430935" w:rsidRPr="00E4632F" w:rsidRDefault="00FB2850">
      <w:pPr>
        <w:spacing w:line="288" w:lineRule="auto"/>
        <w:ind w:right="263"/>
        <w:rPr>
          <w:sz w:val="20"/>
          <w:szCs w:val="20"/>
          <w:lang w:val="en-GB"/>
        </w:rPr>
      </w:pPr>
      <w:r w:rsidRPr="00E4632F">
        <w:rPr>
          <w:sz w:val="20"/>
          <w:szCs w:val="20"/>
          <w:lang w:val="en-GB"/>
        </w:rPr>
        <w:t>tel. +39 041 2710280</w:t>
      </w:r>
      <w:r w:rsidR="00530821" w:rsidRPr="00E4632F">
        <w:rPr>
          <w:sz w:val="20"/>
          <w:szCs w:val="20"/>
          <w:lang w:val="en-GB"/>
        </w:rPr>
        <w:t xml:space="preserve"> </w:t>
      </w:r>
    </w:p>
    <w:p w14:paraId="7AB9B552" w14:textId="77777777" w:rsidR="00430935" w:rsidRPr="00E4632F" w:rsidRDefault="00FB2850">
      <w:pPr>
        <w:spacing w:line="288" w:lineRule="auto"/>
        <w:ind w:right="263"/>
        <w:rPr>
          <w:sz w:val="20"/>
          <w:szCs w:val="20"/>
          <w:lang w:val="en-GB"/>
        </w:rPr>
      </w:pPr>
      <w:proofErr w:type="gramStart"/>
      <w:r w:rsidRPr="00E4632F">
        <w:rPr>
          <w:sz w:val="20"/>
          <w:szCs w:val="20"/>
          <w:lang w:val="en-GB"/>
        </w:rPr>
        <w:t>email</w:t>
      </w:r>
      <w:proofErr w:type="gramEnd"/>
      <w:r w:rsidRPr="00E4632F">
        <w:rPr>
          <w:sz w:val="20"/>
          <w:szCs w:val="20"/>
          <w:lang w:val="en-GB"/>
        </w:rPr>
        <w:t xml:space="preserve">: </w:t>
      </w:r>
      <w:hyperlink r:id="rId7">
        <w:r w:rsidRPr="00E4632F">
          <w:rPr>
            <w:sz w:val="20"/>
            <w:szCs w:val="20"/>
            <w:lang w:val="en-GB"/>
          </w:rPr>
          <w:t>stampa@cini.it</w:t>
        </w:r>
      </w:hyperlink>
    </w:p>
    <w:p w14:paraId="416DF736" w14:textId="77777777" w:rsidR="00430935" w:rsidRPr="00E4632F" w:rsidRDefault="00F72F0B">
      <w:pPr>
        <w:spacing w:line="288" w:lineRule="auto"/>
        <w:ind w:right="263"/>
        <w:rPr>
          <w:lang w:val="en-GB"/>
        </w:rPr>
      </w:pPr>
      <w:hyperlink r:id="rId8">
        <w:r w:rsidR="00FB2850" w:rsidRPr="00E4632F">
          <w:rPr>
            <w:sz w:val="20"/>
            <w:szCs w:val="20"/>
            <w:u w:val="single"/>
            <w:lang w:val="en-GB"/>
          </w:rPr>
          <w:t>www.cini.it/press-release</w:t>
        </w:r>
      </w:hyperlink>
    </w:p>
    <w:p w14:paraId="32B1A62A" w14:textId="77777777" w:rsidR="00430935" w:rsidRPr="00E4632F" w:rsidRDefault="00430935">
      <w:pPr>
        <w:spacing w:line="288" w:lineRule="auto"/>
        <w:ind w:right="263"/>
        <w:rPr>
          <w:lang w:val="en-GB"/>
        </w:rPr>
      </w:pPr>
    </w:p>
    <w:p w14:paraId="6440610A" w14:textId="77777777" w:rsidR="00430935" w:rsidRPr="00E4632F" w:rsidRDefault="00430935">
      <w:pPr>
        <w:spacing w:line="288" w:lineRule="auto"/>
        <w:ind w:right="263"/>
        <w:rPr>
          <w:lang w:val="en-GB"/>
        </w:rPr>
      </w:pPr>
    </w:p>
    <w:p w14:paraId="14D796ED" w14:textId="77777777" w:rsidR="00430935" w:rsidRPr="00E4632F" w:rsidRDefault="00430935">
      <w:pPr>
        <w:spacing w:line="288" w:lineRule="auto"/>
        <w:ind w:right="263"/>
        <w:rPr>
          <w:lang w:val="en-GB"/>
        </w:rPr>
      </w:pPr>
    </w:p>
    <w:p w14:paraId="2DC5B0DB" w14:textId="77777777" w:rsidR="00430935" w:rsidRPr="00E4632F" w:rsidRDefault="00430935">
      <w:pPr>
        <w:spacing w:line="288" w:lineRule="auto"/>
        <w:ind w:right="263"/>
        <w:rPr>
          <w:lang w:val="en-GB"/>
        </w:rPr>
      </w:pPr>
    </w:p>
    <w:p w14:paraId="141E823A" w14:textId="77777777" w:rsidR="00430935" w:rsidRPr="00E4632F" w:rsidRDefault="00430935">
      <w:pPr>
        <w:spacing w:line="288" w:lineRule="auto"/>
        <w:ind w:right="263"/>
        <w:rPr>
          <w:lang w:val="en-GB"/>
        </w:rPr>
      </w:pPr>
    </w:p>
    <w:sectPr w:rsidR="00430935" w:rsidRPr="00E4632F">
      <w:headerReference w:type="default" r:id="rId9"/>
      <w:footerReference w:type="default" r:id="rId10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DB885" w14:textId="77777777" w:rsidR="00F72F0B" w:rsidRDefault="00F72F0B">
      <w:pPr>
        <w:spacing w:line="240" w:lineRule="auto"/>
      </w:pPr>
      <w:r>
        <w:separator/>
      </w:r>
    </w:p>
  </w:endnote>
  <w:endnote w:type="continuationSeparator" w:id="0">
    <w:p w14:paraId="0F6C1064" w14:textId="77777777" w:rsidR="00F72F0B" w:rsidRDefault="00F72F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7BC17" w14:textId="77777777" w:rsidR="00430935" w:rsidRDefault="00430935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18EB6" w14:textId="77777777" w:rsidR="00F72F0B" w:rsidRDefault="00F72F0B">
      <w:pPr>
        <w:spacing w:line="240" w:lineRule="auto"/>
      </w:pPr>
      <w:r>
        <w:separator/>
      </w:r>
    </w:p>
  </w:footnote>
  <w:footnote w:type="continuationSeparator" w:id="0">
    <w:p w14:paraId="36545332" w14:textId="77777777" w:rsidR="00F72F0B" w:rsidRDefault="00F72F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F53F9" w14:textId="77777777" w:rsidR="00430935" w:rsidRDefault="00FB2850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05DF9DB3" wp14:editId="6EB18563">
              <wp:simplePos x="0" y="0"/>
              <wp:positionH relativeFrom="page">
                <wp:posOffset>-28566</wp:posOffset>
              </wp:positionH>
              <wp:positionV relativeFrom="page">
                <wp:posOffset>-28565</wp:posOffset>
              </wp:positionV>
              <wp:extent cx="7613651" cy="7617168"/>
              <wp:effectExtent l="0" t="0" r="0" b="0"/>
              <wp:wrapNone/>
              <wp:docPr id="1" name="Rettangolo arrotondato 1" descr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48700" y="0"/>
                        <a:ext cx="7594601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D9659E" w14:textId="77777777" w:rsidR="00430935" w:rsidRDefault="00430935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oundrect w14:anchorId="05DF9DB3" id="Rettangolo arrotondato 1" o:spid="_x0000_s1026" alt="Shape 2" style="position:absolute;left:0;text-align:left;margin-left:-2.25pt;margin-top:-2.25pt;width:599.5pt;height:599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" stroked="f">
              <v:textbox inset="2.53958mm,2.53958mm,2.53958mm,2.53958mm">
                <w:txbxContent>
                  <w:p w14:paraId="4DD9659E" w14:textId="77777777" w:rsidR="00430935" w:rsidRDefault="00430935">
                    <w:pPr>
                      <w:spacing w:line="240" w:lineRule="auto"/>
                      <w:jc w:val="left"/>
                      <w:textDirection w:val="btLr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2B570AFF" wp14:editId="454D9EFF">
          <wp:simplePos x="0" y="0"/>
          <wp:positionH relativeFrom="page">
            <wp:posOffset>-687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2" name="image1.jp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1.png"/>
                  <pic:cNvPicPr preferRelativeResize="0"/>
                </pic:nvPicPr>
                <pic:blipFill>
                  <a:blip r:embed="rId1"/>
                  <a:srcRect l="15" r="14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35"/>
    <w:rsid w:val="000578E9"/>
    <w:rsid w:val="000D35E3"/>
    <w:rsid w:val="001C2199"/>
    <w:rsid w:val="001E7262"/>
    <w:rsid w:val="00335216"/>
    <w:rsid w:val="0033525C"/>
    <w:rsid w:val="0034489C"/>
    <w:rsid w:val="003773C0"/>
    <w:rsid w:val="003D754F"/>
    <w:rsid w:val="00421F13"/>
    <w:rsid w:val="00430935"/>
    <w:rsid w:val="00430B16"/>
    <w:rsid w:val="0044343E"/>
    <w:rsid w:val="004A5C7B"/>
    <w:rsid w:val="004D7BAC"/>
    <w:rsid w:val="00530821"/>
    <w:rsid w:val="00590EE6"/>
    <w:rsid w:val="00600EF8"/>
    <w:rsid w:val="0060612C"/>
    <w:rsid w:val="007008A7"/>
    <w:rsid w:val="00896D1E"/>
    <w:rsid w:val="00934ACF"/>
    <w:rsid w:val="00991EA0"/>
    <w:rsid w:val="00A2029D"/>
    <w:rsid w:val="00A90BA4"/>
    <w:rsid w:val="00AD243A"/>
    <w:rsid w:val="00B06132"/>
    <w:rsid w:val="00C57C75"/>
    <w:rsid w:val="00E4632F"/>
    <w:rsid w:val="00EE1D17"/>
    <w:rsid w:val="00F72F0B"/>
    <w:rsid w:val="00FB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D446"/>
  <w15:docId w15:val="{5B9805DF-A58B-41FA-A404-126A2601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72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7262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E726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E72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6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i.it/press-relea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mpa@cin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GZ21j0bxbOpj/MJji9mP1ALucg==">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LtAQoKdGV4dC9wbGFpbh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Fabio Bozzato</cp:lastModifiedBy>
  <cp:revision>14</cp:revision>
  <dcterms:created xsi:type="dcterms:W3CDTF">2024-02-14T13:23:00Z</dcterms:created>
  <dcterms:modified xsi:type="dcterms:W3CDTF">2024-02-15T12:41:00Z</dcterms:modified>
</cp:coreProperties>
</file>