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607E62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  <w:r w:rsidR="00807AFE">
        <w:rPr>
          <w:sz w:val="20"/>
          <w:szCs w:val="20"/>
        </w:rPr>
        <w:t xml:space="preserve"> e Centro Tedesco di Studi Veneziani</w:t>
      </w:r>
    </w:p>
    <w:p w:rsidR="00E74DBA" w:rsidRDefault="00807AF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3 – 5 luglio 2024</w:t>
      </w:r>
    </w:p>
    <w:p w:rsidR="003D05BE" w:rsidRDefault="00D0473E" w:rsidP="003D05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  <w:i/>
          <w:sz w:val="24"/>
          <w:szCs w:val="24"/>
        </w:rPr>
      </w:pPr>
      <w:r>
        <w:rPr>
          <w:b/>
          <w:sz w:val="38"/>
          <w:szCs w:val="38"/>
        </w:rPr>
        <w:t>Convegno</w:t>
      </w:r>
      <w:r>
        <w:rPr>
          <w:b/>
          <w:i/>
          <w:sz w:val="38"/>
          <w:szCs w:val="38"/>
        </w:rPr>
        <w:t xml:space="preserve"> | </w:t>
      </w:r>
      <w:bookmarkStart w:id="0" w:name="_heading=h.gjdgxs" w:colFirst="0" w:colLast="0"/>
      <w:bookmarkEnd w:id="0"/>
      <w:r w:rsidR="003D05BE">
        <w:rPr>
          <w:b/>
          <w:i/>
          <w:sz w:val="38"/>
          <w:szCs w:val="38"/>
        </w:rPr>
        <w:t>Leandro Bassano</w:t>
      </w:r>
      <w:r w:rsidR="00807AFE">
        <w:rPr>
          <w:b/>
          <w:i/>
          <w:sz w:val="38"/>
          <w:szCs w:val="38"/>
        </w:rPr>
        <w:t>, “L</w:t>
      </w:r>
      <w:r w:rsidR="00807AFE" w:rsidRPr="003D05BE">
        <w:rPr>
          <w:b/>
          <w:i/>
          <w:sz w:val="38"/>
          <w:szCs w:val="38"/>
        </w:rPr>
        <w:t xml:space="preserve">a </w:t>
      </w:r>
      <w:proofErr w:type="spellStart"/>
      <w:r w:rsidR="00807AFE" w:rsidRPr="003D05BE">
        <w:rPr>
          <w:b/>
          <w:i/>
          <w:sz w:val="38"/>
          <w:szCs w:val="38"/>
        </w:rPr>
        <w:t>maraviglia</w:t>
      </w:r>
      <w:proofErr w:type="spellEnd"/>
      <w:r w:rsidR="00807AFE" w:rsidRPr="003D05BE">
        <w:rPr>
          <w:b/>
          <w:i/>
          <w:sz w:val="38"/>
          <w:szCs w:val="38"/>
        </w:rPr>
        <w:t xml:space="preserve"> del mondo”</w:t>
      </w:r>
    </w:p>
    <w:p w:rsidR="00807AFE" w:rsidRDefault="00807AFE" w:rsidP="007D5C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Per la prima volta un convegno </w:t>
      </w:r>
      <w:r w:rsidR="00FC38F8">
        <w:rPr>
          <w:b/>
          <w:i/>
          <w:sz w:val="24"/>
          <w:szCs w:val="24"/>
        </w:rPr>
        <w:t xml:space="preserve">di studi </w:t>
      </w:r>
      <w:r>
        <w:rPr>
          <w:b/>
          <w:i/>
          <w:sz w:val="24"/>
          <w:szCs w:val="24"/>
        </w:rPr>
        <w:t>si dedica interamente a Leandro Dal Pont</w:t>
      </w:r>
      <w:r w:rsidR="008D47E7">
        <w:rPr>
          <w:b/>
          <w:i/>
          <w:sz w:val="24"/>
          <w:szCs w:val="24"/>
        </w:rPr>
        <w:t xml:space="preserve">e, detto Bassano (1577-1622), </w:t>
      </w:r>
      <w:r>
        <w:rPr>
          <w:b/>
          <w:i/>
          <w:sz w:val="24"/>
          <w:szCs w:val="24"/>
        </w:rPr>
        <w:t>artista a lungo sottovalutato dalla critica e finito nell’ombra, ma che ha traghettato la pittura veneziana da un secolo all’altro. Una iniziativa dell’Istituto di Storia dell’Art</w:t>
      </w:r>
      <w:r w:rsidR="008D47E7">
        <w:rPr>
          <w:b/>
          <w:i/>
          <w:sz w:val="24"/>
          <w:szCs w:val="24"/>
        </w:rPr>
        <w:t>e della Fondazione Giorgio Cini e del Centro Tedesco di Studi Veneziani,</w:t>
      </w:r>
      <w:r>
        <w:rPr>
          <w:b/>
          <w:i/>
          <w:sz w:val="24"/>
          <w:szCs w:val="24"/>
        </w:rPr>
        <w:t xml:space="preserve"> con il </w:t>
      </w:r>
      <w:r w:rsidR="008D47E7">
        <w:rPr>
          <w:b/>
          <w:i/>
          <w:sz w:val="24"/>
          <w:szCs w:val="24"/>
        </w:rPr>
        <w:t>supporto</w:t>
      </w:r>
      <w:r>
        <w:rPr>
          <w:b/>
          <w:i/>
          <w:sz w:val="24"/>
          <w:szCs w:val="24"/>
        </w:rPr>
        <w:t xml:space="preserve"> della </w:t>
      </w:r>
      <w:r w:rsidRPr="00807AFE">
        <w:rPr>
          <w:b/>
          <w:i/>
          <w:sz w:val="24"/>
          <w:szCs w:val="24"/>
        </w:rPr>
        <w:t xml:space="preserve">Fondazione Fritz </w:t>
      </w:r>
      <w:proofErr w:type="spellStart"/>
      <w:r w:rsidRPr="00807AFE">
        <w:rPr>
          <w:b/>
          <w:i/>
          <w:sz w:val="24"/>
          <w:szCs w:val="24"/>
        </w:rPr>
        <w:t>Thyssen</w:t>
      </w:r>
      <w:proofErr w:type="spellEnd"/>
      <w:r w:rsidR="007D5C87">
        <w:rPr>
          <w:b/>
          <w:i/>
          <w:sz w:val="24"/>
          <w:szCs w:val="24"/>
        </w:rPr>
        <w:t>.</w:t>
      </w:r>
    </w:p>
    <w:p w:rsidR="00E74DBA" w:rsidRDefault="00E74DBA">
      <w:pPr>
        <w:spacing w:after="80"/>
        <w:rPr>
          <w:b/>
          <w:i/>
          <w:sz w:val="20"/>
          <w:szCs w:val="20"/>
        </w:rPr>
      </w:pP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Dal 3 al 5 luglio 2024 si tiene a Venezia il primo</w:t>
      </w:r>
      <w:r w:rsidR="00807AFE" w:rsidRPr="008F686B">
        <w:rPr>
          <w:rFonts w:cstheme="minorHAnsi"/>
          <w:sz w:val="22"/>
          <w:szCs w:val="22"/>
        </w:rPr>
        <w:t xml:space="preserve"> convegno interamente dedicato a Leandro Dal Ponte, detto Bassano (1577-1622)</w:t>
      </w:r>
      <w:r w:rsidRPr="008F686B">
        <w:rPr>
          <w:rFonts w:cstheme="minorHAnsi"/>
          <w:sz w:val="22"/>
          <w:szCs w:val="22"/>
        </w:rPr>
        <w:t xml:space="preserve">, curato da </w:t>
      </w:r>
      <w:r w:rsidRPr="008F686B">
        <w:rPr>
          <w:rFonts w:cstheme="minorHAnsi"/>
          <w:b/>
          <w:bCs/>
          <w:color w:val="000000"/>
          <w:sz w:val="22"/>
          <w:szCs w:val="22"/>
        </w:rPr>
        <w:t>Sabine Engel</w:t>
      </w:r>
      <w:r w:rsidRPr="008F686B">
        <w:rPr>
          <w:rFonts w:cstheme="minorHAnsi"/>
          <w:color w:val="000000"/>
          <w:sz w:val="22"/>
          <w:szCs w:val="22"/>
        </w:rPr>
        <w:t xml:space="preserve"> (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Gemäldegalerie</w:t>
      </w:r>
      <w:proofErr w:type="spellEnd"/>
      <w:r w:rsidRPr="008F686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Berlin</w:t>
      </w:r>
      <w:proofErr w:type="spellEnd"/>
      <w:r w:rsidRPr="008F686B">
        <w:rPr>
          <w:rFonts w:cstheme="minorHAnsi"/>
          <w:color w:val="000000"/>
          <w:sz w:val="22"/>
          <w:szCs w:val="22"/>
        </w:rPr>
        <w:t xml:space="preserve">) e </w:t>
      </w:r>
      <w:r w:rsidRPr="008F686B">
        <w:rPr>
          <w:rFonts w:cstheme="minorHAnsi"/>
          <w:b/>
          <w:bCs/>
          <w:color w:val="000000"/>
          <w:sz w:val="22"/>
          <w:szCs w:val="22"/>
        </w:rPr>
        <w:t xml:space="preserve">Giorgio Tagliaferro </w:t>
      </w:r>
      <w:r w:rsidRPr="008F686B">
        <w:rPr>
          <w:rFonts w:cstheme="minorHAnsi"/>
          <w:color w:val="000000"/>
          <w:sz w:val="22"/>
          <w:szCs w:val="22"/>
        </w:rPr>
        <w:t>(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University</w:t>
      </w:r>
      <w:proofErr w:type="spellEnd"/>
      <w:r w:rsidRPr="008F686B">
        <w:rPr>
          <w:rFonts w:cstheme="minorHAnsi"/>
          <w:color w:val="000000"/>
          <w:sz w:val="22"/>
          <w:szCs w:val="22"/>
        </w:rPr>
        <w:t xml:space="preserve"> of 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Warwick</w:t>
      </w:r>
      <w:proofErr w:type="spellEnd"/>
      <w:r w:rsidRPr="008F686B">
        <w:rPr>
          <w:rFonts w:cstheme="minorHAnsi"/>
          <w:color w:val="000000"/>
          <w:sz w:val="22"/>
          <w:szCs w:val="22"/>
        </w:rPr>
        <w:t xml:space="preserve">). 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F686B" w:rsidRDefault="00014F70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b/>
          <w:sz w:val="22"/>
          <w:szCs w:val="22"/>
        </w:rPr>
        <w:t xml:space="preserve">Il convegno si svolgerà in due sedi: il 3 e il 5 luglio al Centro Tedesco di Studi Veneziani e il 4 luglio alla Fondazione Giorgio Cini. </w:t>
      </w:r>
    </w:p>
    <w:p w:rsidR="00014F70" w:rsidRPr="008F686B" w:rsidRDefault="00014F70" w:rsidP="007D5C87">
      <w:pPr>
        <w:autoSpaceDE w:val="0"/>
        <w:autoSpaceDN w:val="0"/>
        <w:adjustRightInd w:val="0"/>
        <w:spacing w:line="240" w:lineRule="auto"/>
        <w:rPr>
          <w:rFonts w:cstheme="minorHAnsi"/>
          <w:b/>
          <w:sz w:val="22"/>
          <w:szCs w:val="22"/>
        </w:rPr>
      </w:pPr>
    </w:p>
    <w:p w:rsidR="007D5C87" w:rsidRPr="008F686B" w:rsidRDefault="00014F70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Il convegno si propone di colmare una grande lacuna negli studi. Infatti, f</w:t>
      </w:r>
      <w:r w:rsidR="007D5C87" w:rsidRPr="008F686B">
        <w:rPr>
          <w:rFonts w:cstheme="minorHAnsi"/>
          <w:sz w:val="22"/>
          <w:szCs w:val="22"/>
        </w:rPr>
        <w:t xml:space="preserve">atta eccezione per </w:t>
      </w:r>
      <w:r w:rsidRPr="008F686B">
        <w:rPr>
          <w:rFonts w:cstheme="minorHAnsi"/>
          <w:sz w:val="22"/>
          <w:szCs w:val="22"/>
        </w:rPr>
        <w:t>sporadiche riflessioni</w:t>
      </w:r>
      <w:r w:rsidR="007D5C87" w:rsidRPr="008F686B">
        <w:rPr>
          <w:rFonts w:cstheme="minorHAnsi"/>
          <w:sz w:val="22"/>
          <w:szCs w:val="22"/>
        </w:rPr>
        <w:t xml:space="preserve"> </w:t>
      </w:r>
      <w:r w:rsidRPr="008F686B">
        <w:rPr>
          <w:rFonts w:cstheme="minorHAnsi"/>
          <w:sz w:val="22"/>
          <w:szCs w:val="22"/>
        </w:rPr>
        <w:t>dedicate</w:t>
      </w:r>
      <w:r w:rsidR="007D5C87" w:rsidRPr="008F686B">
        <w:rPr>
          <w:rFonts w:cstheme="minorHAnsi"/>
          <w:sz w:val="22"/>
          <w:szCs w:val="22"/>
        </w:rPr>
        <w:t xml:space="preserve"> a singoli aspetti della sua attività, fino ad ora è stata </w:t>
      </w:r>
      <w:r w:rsidR="0075592B">
        <w:rPr>
          <w:rFonts w:cstheme="minorHAnsi"/>
          <w:sz w:val="22"/>
          <w:szCs w:val="22"/>
        </w:rPr>
        <w:t>limitata</w:t>
      </w:r>
      <w:r w:rsidR="007D5C87" w:rsidRPr="008F686B">
        <w:rPr>
          <w:rFonts w:cstheme="minorHAnsi"/>
          <w:sz w:val="22"/>
          <w:szCs w:val="22"/>
        </w:rPr>
        <w:t xml:space="preserve"> l’attenzione</w:t>
      </w:r>
      <w:r w:rsidR="00FC38F8" w:rsidRPr="008F686B">
        <w:rPr>
          <w:rFonts w:cstheme="minorHAnsi"/>
          <w:sz w:val="22"/>
          <w:szCs w:val="22"/>
        </w:rPr>
        <w:t xml:space="preserve"> a</w:t>
      </w:r>
      <w:r w:rsidR="007D5C87" w:rsidRPr="008F686B">
        <w:rPr>
          <w:rFonts w:cstheme="minorHAnsi"/>
          <w:sz w:val="22"/>
          <w:szCs w:val="22"/>
        </w:rPr>
        <w:t xml:space="preserve">lla figura dell’artista nel suo complesso, finito in ombra dalla personalità del </w:t>
      </w:r>
      <w:r w:rsidR="007D5C87" w:rsidRPr="008F686B">
        <w:rPr>
          <w:rFonts w:cstheme="minorHAnsi"/>
          <w:b/>
          <w:sz w:val="22"/>
          <w:szCs w:val="22"/>
        </w:rPr>
        <w:t>padre, il celebre Jacopo Bassano</w:t>
      </w:r>
      <w:r w:rsidR="00FC38F8" w:rsidRPr="008F686B">
        <w:rPr>
          <w:rFonts w:cstheme="minorHAnsi"/>
          <w:sz w:val="22"/>
          <w:szCs w:val="22"/>
        </w:rPr>
        <w:t xml:space="preserve"> (</w:t>
      </w:r>
      <w:proofErr w:type="spellStart"/>
      <w:r w:rsidR="00FC38F8" w:rsidRPr="008F686B">
        <w:rPr>
          <w:rFonts w:cstheme="minorHAnsi"/>
          <w:sz w:val="22"/>
          <w:szCs w:val="22"/>
        </w:rPr>
        <w:t>ca</w:t>
      </w:r>
      <w:proofErr w:type="spellEnd"/>
      <w:r w:rsidR="00FC38F8" w:rsidRPr="008F686B">
        <w:rPr>
          <w:rFonts w:cstheme="minorHAnsi"/>
          <w:sz w:val="22"/>
          <w:szCs w:val="22"/>
        </w:rPr>
        <w:t>. 1510-1592)</w:t>
      </w:r>
      <w:r w:rsidR="007D5C87" w:rsidRPr="008F686B">
        <w:rPr>
          <w:rFonts w:cstheme="minorHAnsi"/>
          <w:sz w:val="22"/>
          <w:szCs w:val="22"/>
        </w:rPr>
        <w:t xml:space="preserve"> e confinat</w:t>
      </w:r>
      <w:r w:rsidR="00FC38F8" w:rsidRPr="008F686B">
        <w:rPr>
          <w:rFonts w:cstheme="minorHAnsi"/>
          <w:sz w:val="22"/>
          <w:szCs w:val="22"/>
        </w:rPr>
        <w:t>o</w:t>
      </w:r>
      <w:r w:rsidR="007D5C87" w:rsidRPr="008F686B">
        <w:rPr>
          <w:rFonts w:cstheme="minorHAnsi"/>
          <w:sz w:val="22"/>
          <w:szCs w:val="22"/>
        </w:rPr>
        <w:t xml:space="preserve"> agli studi sulla bottega di famiglia. 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Spiegano i curatori: «</w:t>
      </w:r>
      <w:r w:rsidRPr="008F686B">
        <w:rPr>
          <w:rFonts w:cstheme="minorHAnsi"/>
          <w:b/>
          <w:sz w:val="22"/>
          <w:szCs w:val="22"/>
        </w:rPr>
        <w:t>Leandro fu l’unico, tra i discendenti di Jacopo, a discostarsi in modo significativo dal linguaggio artistico del padre</w:t>
      </w:r>
      <w:r w:rsidRPr="008F686B">
        <w:rPr>
          <w:rFonts w:cstheme="minorHAnsi"/>
          <w:sz w:val="22"/>
          <w:szCs w:val="22"/>
        </w:rPr>
        <w:t xml:space="preserve">, presso il quale si era formato insieme ai fratelli. Nonostante avesse assorbito e continuasse ad attingere dal bagaglio tecnico e dal vocabolario figurativo appresi </w:t>
      </w:r>
      <w:r w:rsidRPr="008F686B">
        <w:rPr>
          <w:rFonts w:cstheme="minorHAnsi"/>
          <w:color w:val="000000"/>
          <w:sz w:val="22"/>
          <w:szCs w:val="22"/>
        </w:rPr>
        <w:t xml:space="preserve">nella bottega di famiglia, egli sviluppò infatti, piuttosto precocemente, una propria maniera distinta e riconoscibile. </w:t>
      </w:r>
      <w:r w:rsidRPr="008F686B">
        <w:rPr>
          <w:rFonts w:cstheme="minorHAnsi"/>
          <w:b/>
          <w:color w:val="000000"/>
          <w:sz w:val="22"/>
          <w:szCs w:val="22"/>
        </w:rPr>
        <w:t xml:space="preserve">Leandro Bassano sarà una figura chiave per far traghettare la pittura veneziana dalle forme e </w:t>
      </w:r>
      <w:r w:rsidR="0075592B">
        <w:rPr>
          <w:rFonts w:cstheme="minorHAnsi"/>
          <w:b/>
          <w:color w:val="000000"/>
          <w:sz w:val="22"/>
          <w:szCs w:val="22"/>
        </w:rPr>
        <w:t xml:space="preserve">dalle </w:t>
      </w:r>
      <w:r w:rsidRPr="008F686B">
        <w:rPr>
          <w:rFonts w:cstheme="minorHAnsi"/>
          <w:b/>
          <w:color w:val="000000"/>
          <w:sz w:val="22"/>
          <w:szCs w:val="22"/>
        </w:rPr>
        <w:t>prassi tipiche della stagione cinquecentesca alle novità che caratterizzarono il secolo successivo</w:t>
      </w:r>
      <w:r w:rsidRPr="008F686B">
        <w:rPr>
          <w:rFonts w:cstheme="minorHAnsi"/>
          <w:color w:val="000000"/>
          <w:sz w:val="22"/>
          <w:szCs w:val="22"/>
        </w:rPr>
        <w:t>».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</w:p>
    <w:p w:rsidR="00807AFE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Dopo la morte di Jacopo e, pochi mesi p</w:t>
      </w:r>
      <w:r w:rsidR="00FC38F8" w:rsidRPr="008F686B">
        <w:rPr>
          <w:rFonts w:cstheme="minorHAnsi"/>
          <w:sz w:val="22"/>
          <w:szCs w:val="22"/>
        </w:rPr>
        <w:t>iù tardi, del fratello maggiore</w:t>
      </w:r>
      <w:r w:rsidRPr="008F686B">
        <w:rPr>
          <w:rFonts w:cstheme="minorHAnsi"/>
          <w:sz w:val="22"/>
          <w:szCs w:val="22"/>
        </w:rPr>
        <w:t xml:space="preserve"> Francesco (1549-1592), Leandro prese infatti in mano il ramo veneziano della bottega dei Dal Ponte, ampliando ulteriormente i rapporti già instaurati nella città lagunare e conquistando un’illustre cerchia di clienti in tutta Europa. 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7D5C87" w:rsidRPr="008F686B" w:rsidRDefault="00807AFE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b/>
          <w:sz w:val="22"/>
          <w:szCs w:val="22"/>
        </w:rPr>
        <w:t xml:space="preserve">La produzione artistica di Leandro Bassano </w:t>
      </w:r>
      <w:r w:rsidRPr="008F686B">
        <w:rPr>
          <w:rFonts w:cstheme="minorHAnsi"/>
          <w:b/>
          <w:color w:val="000000"/>
          <w:sz w:val="22"/>
          <w:szCs w:val="22"/>
        </w:rPr>
        <w:t xml:space="preserve">annovera una quantità di opere </w:t>
      </w:r>
      <w:r w:rsidRPr="008F686B">
        <w:rPr>
          <w:rFonts w:cstheme="minorHAnsi"/>
          <w:color w:val="000000"/>
          <w:sz w:val="22"/>
          <w:szCs w:val="22"/>
        </w:rPr>
        <w:t xml:space="preserve">di vario genere e formato, sparse in collezioni di tutto il mondo e talvolta in situ: da </w:t>
      </w:r>
      <w:r w:rsidRPr="008F686B">
        <w:rPr>
          <w:rFonts w:cstheme="minorHAnsi"/>
          <w:b/>
          <w:color w:val="000000"/>
          <w:sz w:val="22"/>
          <w:szCs w:val="22"/>
        </w:rPr>
        <w:t>pale d’altare</w:t>
      </w:r>
      <w:r w:rsidRPr="008F686B">
        <w:rPr>
          <w:rFonts w:cstheme="minorHAnsi"/>
          <w:color w:val="000000"/>
          <w:sz w:val="22"/>
          <w:szCs w:val="22"/>
        </w:rPr>
        <w:t xml:space="preserve"> conservate in chiese non solo del territorio veneziano e veneto, ma anche dell’Italia meridionale, a </w:t>
      </w:r>
      <w:r w:rsidRPr="008F686B">
        <w:rPr>
          <w:rFonts w:cstheme="minorHAnsi"/>
          <w:b/>
          <w:color w:val="000000"/>
          <w:sz w:val="22"/>
          <w:szCs w:val="22"/>
        </w:rPr>
        <w:t>cicli decorativi</w:t>
      </w:r>
      <w:r w:rsidRPr="008F686B">
        <w:rPr>
          <w:rFonts w:cstheme="minorHAnsi"/>
          <w:color w:val="000000"/>
          <w:sz w:val="22"/>
          <w:szCs w:val="22"/>
        </w:rPr>
        <w:t xml:space="preserve"> come quello (poco o nulla esplorato) nella Cappella della Visitazione</w:t>
      </w:r>
      <w:r w:rsidR="007D5C87" w:rsidRPr="008F686B">
        <w:rPr>
          <w:rFonts w:cstheme="minorHAnsi"/>
          <w:color w:val="000000"/>
          <w:sz w:val="22"/>
          <w:szCs w:val="22"/>
        </w:rPr>
        <w:t xml:space="preserve"> a</w:t>
      </w:r>
      <w:r w:rsidRPr="008F686B">
        <w:rPr>
          <w:rFonts w:cstheme="minorHAnsi"/>
          <w:color w:val="000000"/>
          <w:sz w:val="22"/>
          <w:szCs w:val="22"/>
        </w:rPr>
        <w:t xml:space="preserve"> San 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Cassian</w:t>
      </w:r>
      <w:proofErr w:type="spellEnd"/>
      <w:r w:rsidRPr="008F686B">
        <w:rPr>
          <w:rFonts w:cstheme="minorHAnsi"/>
          <w:color w:val="000000"/>
          <w:sz w:val="22"/>
          <w:szCs w:val="22"/>
        </w:rPr>
        <w:t xml:space="preserve"> a Venezia, dai </w:t>
      </w:r>
      <w:r w:rsidRPr="008F686B">
        <w:rPr>
          <w:rFonts w:cstheme="minorHAnsi"/>
          <w:b/>
          <w:color w:val="000000"/>
          <w:sz w:val="22"/>
          <w:szCs w:val="22"/>
        </w:rPr>
        <w:t>dipinti monumentali</w:t>
      </w:r>
      <w:r w:rsidRPr="008F686B">
        <w:rPr>
          <w:rFonts w:cstheme="minorHAnsi"/>
          <w:color w:val="000000"/>
          <w:sz w:val="22"/>
          <w:szCs w:val="22"/>
        </w:rPr>
        <w:t xml:space="preserve"> di tema storico realizzati per Palazzo Ducale al disegno per il mosaico della </w:t>
      </w:r>
      <w:r w:rsidRPr="008F686B">
        <w:rPr>
          <w:rFonts w:cstheme="minorHAnsi"/>
          <w:i/>
          <w:iCs/>
          <w:color w:val="000000"/>
          <w:sz w:val="22"/>
          <w:szCs w:val="22"/>
        </w:rPr>
        <w:t>Cena in Emmaus</w:t>
      </w:r>
      <w:r w:rsidRPr="008F686B">
        <w:rPr>
          <w:rFonts w:cstheme="minorHAnsi"/>
          <w:color w:val="000000"/>
          <w:sz w:val="22"/>
          <w:szCs w:val="22"/>
        </w:rPr>
        <w:t xml:space="preserve"> nella Basilica di San Marco. 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</w:p>
    <w:p w:rsidR="007D5C87" w:rsidRPr="008F686B" w:rsidRDefault="00807AFE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color w:val="000000"/>
          <w:sz w:val="22"/>
          <w:szCs w:val="22"/>
        </w:rPr>
        <w:t>Oltre a essere un abile disegnatore versato in varie tecniche grafiche, si cimentò anche nella</w:t>
      </w:r>
      <w:r w:rsidRPr="008F686B">
        <w:rPr>
          <w:rFonts w:cstheme="minorHAnsi"/>
          <w:b/>
          <w:color w:val="000000"/>
          <w:sz w:val="22"/>
          <w:szCs w:val="22"/>
        </w:rPr>
        <w:t xml:space="preserve"> pittura su pietra. </w:t>
      </w:r>
      <w:r w:rsidRPr="008F686B">
        <w:rPr>
          <w:rFonts w:cstheme="minorHAnsi"/>
          <w:color w:val="000000"/>
          <w:sz w:val="22"/>
          <w:szCs w:val="22"/>
        </w:rPr>
        <w:t xml:space="preserve">Fu inoltre </w:t>
      </w:r>
      <w:r w:rsidRPr="008F686B">
        <w:rPr>
          <w:rFonts w:cstheme="minorHAnsi"/>
          <w:b/>
          <w:color w:val="000000"/>
          <w:sz w:val="22"/>
          <w:szCs w:val="22"/>
        </w:rPr>
        <w:t>eccelso ritrattista</w:t>
      </w:r>
      <w:r w:rsidRPr="008F686B">
        <w:rPr>
          <w:rFonts w:cstheme="minorHAnsi"/>
          <w:color w:val="000000"/>
          <w:sz w:val="22"/>
          <w:szCs w:val="22"/>
        </w:rPr>
        <w:t xml:space="preserve"> al servizio di dogi, ambasciatori, cardinali, patriarchi, sovrani stranieri e loro inviati, nonché di scienziati di fama come </w:t>
      </w:r>
      <w:r w:rsidRPr="008F686B">
        <w:rPr>
          <w:rFonts w:cstheme="minorHAnsi"/>
          <w:color w:val="000000"/>
          <w:sz w:val="22"/>
          <w:szCs w:val="22"/>
        </w:rPr>
        <w:lastRenderedPageBreak/>
        <w:t xml:space="preserve">Galileo Galilei e Prospero Alpini. </w:t>
      </w:r>
    </w:p>
    <w:p w:rsidR="007D5C87" w:rsidRPr="008F686B" w:rsidRDefault="007D5C8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</w:p>
    <w:p w:rsidR="007D5C87" w:rsidRPr="008F686B" w:rsidRDefault="008D47E7" w:rsidP="007D5C8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L’artista continuò</w:t>
      </w:r>
      <w:r w:rsidR="00807AFE" w:rsidRPr="008F686B">
        <w:rPr>
          <w:rFonts w:cstheme="minorHAnsi"/>
          <w:color w:val="000000"/>
          <w:sz w:val="22"/>
          <w:szCs w:val="22"/>
        </w:rPr>
        <w:t xml:space="preserve"> parallelamente la produzione di </w:t>
      </w:r>
      <w:r w:rsidR="00FC38F8" w:rsidRPr="008F686B">
        <w:rPr>
          <w:rFonts w:cstheme="minorHAnsi"/>
          <w:b/>
          <w:color w:val="000000"/>
          <w:sz w:val="22"/>
          <w:szCs w:val="22"/>
        </w:rPr>
        <w:t>opere di tema biblico-pastorale</w:t>
      </w:r>
      <w:r w:rsidR="00FC38F8" w:rsidRPr="008F686B">
        <w:rPr>
          <w:rFonts w:cstheme="minorHAnsi"/>
          <w:color w:val="000000"/>
          <w:sz w:val="22"/>
          <w:szCs w:val="22"/>
        </w:rPr>
        <w:t>, vero marchio</w:t>
      </w:r>
      <w:r w:rsidR="00807AFE" w:rsidRPr="008F686B">
        <w:rPr>
          <w:rFonts w:cstheme="minorHAnsi"/>
          <w:color w:val="000000"/>
          <w:sz w:val="22"/>
          <w:szCs w:val="22"/>
        </w:rPr>
        <w:t xml:space="preserve"> di fabbrica dei Dal Ponte</w:t>
      </w:r>
      <w:r w:rsidR="00FC38F8" w:rsidRPr="008F686B">
        <w:rPr>
          <w:rFonts w:cstheme="minorHAnsi"/>
          <w:color w:val="000000"/>
          <w:sz w:val="22"/>
          <w:szCs w:val="22"/>
        </w:rPr>
        <w:t>, che</w:t>
      </w:r>
      <w:r w:rsidR="00807AFE" w:rsidRPr="008F686B">
        <w:rPr>
          <w:rFonts w:cstheme="minorHAnsi"/>
          <w:color w:val="000000"/>
          <w:sz w:val="22"/>
          <w:szCs w:val="22"/>
        </w:rPr>
        <w:t xml:space="preserve"> venivano richieste da collezionisti di tutta Europa, perpetuando così la fortuna della dinastia bassanese. </w:t>
      </w:r>
    </w:p>
    <w:p w:rsidR="00807AFE" w:rsidRPr="008F686B" w:rsidRDefault="00807AFE" w:rsidP="007D5C8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2"/>
          <w:szCs w:val="22"/>
        </w:rPr>
      </w:pPr>
      <w:r w:rsidRPr="008F686B">
        <w:rPr>
          <w:rFonts w:cstheme="minorHAnsi"/>
          <w:b/>
          <w:sz w:val="22"/>
          <w:szCs w:val="22"/>
        </w:rPr>
        <w:t xml:space="preserve">In virtù dei suoi meriti artistici, Leandro ricevette dalla Repubblica di San Marco, unico </w:t>
      </w:r>
      <w:r w:rsidR="008D47E7">
        <w:rPr>
          <w:rFonts w:cstheme="minorHAnsi"/>
          <w:b/>
          <w:sz w:val="22"/>
          <w:szCs w:val="22"/>
        </w:rPr>
        <w:t>della sua famiglia</w:t>
      </w:r>
      <w:r w:rsidRPr="008F686B">
        <w:rPr>
          <w:rFonts w:cstheme="minorHAnsi"/>
          <w:b/>
          <w:sz w:val="22"/>
          <w:szCs w:val="22"/>
        </w:rPr>
        <w:t xml:space="preserve">, il titolo di Cavaliere di San Marco e l’onore di essere sepolto nella chiesa veneziana di San Salvador. </w:t>
      </w:r>
    </w:p>
    <w:p w:rsidR="00807AFE" w:rsidRPr="008F686B" w:rsidRDefault="00807AFE" w:rsidP="007D5C87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F686B" w:rsidRDefault="00FC38F8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Il convegno sarà l’occasione per affrontare una serie di temi</w:t>
      </w:r>
      <w:r w:rsidR="00014F70" w:rsidRPr="008F686B">
        <w:rPr>
          <w:rFonts w:cstheme="minorHAnsi"/>
          <w:sz w:val="22"/>
          <w:szCs w:val="22"/>
        </w:rPr>
        <w:t>, attraversando generi, committenze, tecnic</w:t>
      </w:r>
      <w:r w:rsidRPr="008F686B">
        <w:rPr>
          <w:rFonts w:cstheme="minorHAnsi"/>
          <w:sz w:val="22"/>
          <w:szCs w:val="22"/>
        </w:rPr>
        <w:t>he e realtà geografiche diverse</w:t>
      </w:r>
      <w:r w:rsidR="00014F70" w:rsidRPr="008F686B">
        <w:rPr>
          <w:rFonts w:cstheme="minorHAnsi"/>
          <w:sz w:val="22"/>
          <w:szCs w:val="22"/>
        </w:rPr>
        <w:t xml:space="preserve"> e utilizzando approcci e metodologie differenziate. </w:t>
      </w:r>
    </w:p>
    <w:p w:rsidR="00014F70" w:rsidRPr="008F686B" w:rsidRDefault="00014F70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F686B" w:rsidRDefault="007D5C87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sz w:val="22"/>
          <w:szCs w:val="22"/>
        </w:rPr>
        <w:t xml:space="preserve">Come sottolinea </w:t>
      </w:r>
      <w:r w:rsidRPr="008F686B">
        <w:rPr>
          <w:rFonts w:cstheme="minorHAnsi"/>
          <w:b/>
          <w:sz w:val="22"/>
          <w:szCs w:val="22"/>
        </w:rPr>
        <w:t>Luca Massimo Barbero, direttore dell’Istituto di Storia dell’Arte</w:t>
      </w:r>
      <w:r w:rsidRPr="008F686B">
        <w:rPr>
          <w:rFonts w:cstheme="minorHAnsi"/>
          <w:sz w:val="22"/>
          <w:szCs w:val="22"/>
        </w:rPr>
        <w:t xml:space="preserve"> alla Fondazione Giorgio Cini, «</w:t>
      </w:r>
      <w:r w:rsidR="00014F70" w:rsidRPr="008F686B">
        <w:rPr>
          <w:rFonts w:cstheme="minorHAnsi"/>
          <w:sz w:val="22"/>
          <w:szCs w:val="22"/>
        </w:rPr>
        <w:t>il convegno si colloca nel solco della tradizione di studio dell'Istituto sulla civiltà artistica veneta e i suoi p</w:t>
      </w:r>
      <w:r w:rsidR="00FC38F8" w:rsidRPr="008F686B">
        <w:rPr>
          <w:rFonts w:cstheme="minorHAnsi"/>
          <w:sz w:val="22"/>
          <w:szCs w:val="22"/>
        </w:rPr>
        <w:t xml:space="preserve">iù significativi rappresentanti. Proprio questa articolata attività di ricerca ha impegnato </w:t>
      </w:r>
      <w:r w:rsidR="00014F70" w:rsidRPr="008F686B">
        <w:rPr>
          <w:rFonts w:cstheme="minorHAnsi"/>
          <w:sz w:val="22"/>
          <w:szCs w:val="22"/>
        </w:rPr>
        <w:t>negli anni più recenti la Fondazione</w:t>
      </w:r>
      <w:r w:rsidR="00FC38F8" w:rsidRPr="008F686B">
        <w:rPr>
          <w:rFonts w:cstheme="minorHAnsi"/>
          <w:sz w:val="22"/>
          <w:szCs w:val="22"/>
        </w:rPr>
        <w:t xml:space="preserve"> su diverse figure della storia dell’arte, da Paolo Veronese a </w:t>
      </w:r>
      <w:r w:rsidR="00014F70" w:rsidRPr="008F686B">
        <w:rPr>
          <w:rFonts w:cstheme="minorHAnsi"/>
          <w:sz w:val="22"/>
          <w:szCs w:val="22"/>
        </w:rPr>
        <w:t xml:space="preserve">Tintoretto, Andrea Schiavone </w:t>
      </w:r>
      <w:r w:rsidR="00FC38F8" w:rsidRPr="008F686B">
        <w:rPr>
          <w:rFonts w:cstheme="minorHAnsi"/>
          <w:sz w:val="22"/>
          <w:szCs w:val="22"/>
        </w:rPr>
        <w:t xml:space="preserve">e </w:t>
      </w:r>
      <w:r w:rsidR="00014F70" w:rsidRPr="008F686B">
        <w:rPr>
          <w:rFonts w:cstheme="minorHAnsi"/>
          <w:sz w:val="22"/>
          <w:szCs w:val="22"/>
        </w:rPr>
        <w:t>Giovanni Bellini».</w:t>
      </w:r>
    </w:p>
    <w:p w:rsidR="00FC38F8" w:rsidRPr="008F686B" w:rsidRDefault="00FC38F8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842CD6" w:rsidRPr="008F686B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color w:val="000000"/>
          <w:sz w:val="22"/>
          <w:szCs w:val="22"/>
        </w:rPr>
        <w:t xml:space="preserve">I lavori si apriranno il </w:t>
      </w:r>
      <w:r w:rsidRPr="008F686B">
        <w:rPr>
          <w:rFonts w:cstheme="minorHAnsi"/>
          <w:b/>
          <w:bCs/>
          <w:color w:val="000000"/>
          <w:sz w:val="22"/>
          <w:szCs w:val="22"/>
        </w:rPr>
        <w:t>3 luglio alle ore 18.30</w:t>
      </w:r>
      <w:r w:rsidRPr="008F686B">
        <w:rPr>
          <w:rFonts w:cstheme="minorHAnsi"/>
          <w:color w:val="000000"/>
          <w:sz w:val="22"/>
          <w:szCs w:val="22"/>
        </w:rPr>
        <w:t xml:space="preserve"> presso il </w:t>
      </w:r>
      <w:r w:rsidRPr="008F686B">
        <w:rPr>
          <w:rFonts w:cstheme="minorHAnsi"/>
          <w:b/>
          <w:bCs/>
          <w:color w:val="000000"/>
          <w:sz w:val="22"/>
          <w:szCs w:val="22"/>
        </w:rPr>
        <w:t>Centro Tedesco</w:t>
      </w:r>
      <w:r w:rsidRPr="008F686B">
        <w:rPr>
          <w:rFonts w:cstheme="minorHAnsi"/>
          <w:color w:val="000000"/>
          <w:sz w:val="22"/>
          <w:szCs w:val="22"/>
        </w:rPr>
        <w:t xml:space="preserve"> </w:t>
      </w:r>
      <w:r w:rsidRPr="008F686B">
        <w:rPr>
          <w:rFonts w:cstheme="minorHAnsi"/>
          <w:b/>
          <w:bCs/>
          <w:color w:val="000000"/>
          <w:sz w:val="22"/>
          <w:szCs w:val="22"/>
        </w:rPr>
        <w:t xml:space="preserve">di Studi Veneziani </w:t>
      </w:r>
      <w:r w:rsidRPr="008F686B">
        <w:rPr>
          <w:rFonts w:cstheme="minorHAnsi"/>
          <w:bCs/>
          <w:color w:val="000000"/>
          <w:sz w:val="22"/>
          <w:szCs w:val="22"/>
        </w:rPr>
        <w:t xml:space="preserve">(Palazzo </w:t>
      </w:r>
      <w:proofErr w:type="spellStart"/>
      <w:r w:rsidRPr="008F686B">
        <w:rPr>
          <w:rFonts w:cstheme="minorHAnsi"/>
          <w:bCs/>
          <w:color w:val="000000"/>
          <w:sz w:val="22"/>
          <w:szCs w:val="22"/>
        </w:rPr>
        <w:t>Barbarigo</w:t>
      </w:r>
      <w:proofErr w:type="spellEnd"/>
      <w:r w:rsidRPr="008F686B">
        <w:rPr>
          <w:rFonts w:cstheme="minorHAnsi"/>
          <w:bCs/>
          <w:color w:val="000000"/>
          <w:sz w:val="22"/>
          <w:szCs w:val="22"/>
        </w:rPr>
        <w:t xml:space="preserve"> della Terrazza, San Polo 2765/a, Calle Corner)</w:t>
      </w:r>
      <w:r w:rsidRPr="008F686B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8F686B">
        <w:rPr>
          <w:rFonts w:cstheme="minorHAnsi"/>
          <w:color w:val="000000"/>
          <w:sz w:val="22"/>
          <w:szCs w:val="22"/>
        </w:rPr>
        <w:t xml:space="preserve">con </w:t>
      </w:r>
      <w:r w:rsidR="00447CD2">
        <w:rPr>
          <w:rFonts w:cstheme="minorHAnsi"/>
          <w:color w:val="000000"/>
          <w:sz w:val="22"/>
          <w:szCs w:val="22"/>
        </w:rPr>
        <w:t>una</w:t>
      </w:r>
      <w:r w:rsidRPr="008F686B">
        <w:rPr>
          <w:rFonts w:cstheme="minorHAnsi"/>
          <w:color w:val="000000"/>
          <w:sz w:val="22"/>
          <w:szCs w:val="22"/>
        </w:rPr>
        <w:t xml:space="preserve"> conferenza</w:t>
      </w:r>
      <w:r w:rsidR="008F686B" w:rsidRPr="008F686B">
        <w:rPr>
          <w:rFonts w:cstheme="minorHAnsi"/>
          <w:color w:val="000000"/>
          <w:sz w:val="22"/>
          <w:szCs w:val="22"/>
        </w:rPr>
        <w:t xml:space="preserve"> sui</w:t>
      </w:r>
      <w:r w:rsidR="00447CD2">
        <w:rPr>
          <w:rFonts w:cstheme="minorHAnsi"/>
          <w:color w:val="000000"/>
          <w:sz w:val="22"/>
          <w:szCs w:val="22"/>
        </w:rPr>
        <w:t xml:space="preserve"> committenti di Leandro Bassano</w:t>
      </w:r>
      <w:r w:rsidR="008F686B" w:rsidRPr="008F686B">
        <w:rPr>
          <w:rFonts w:cstheme="minorHAnsi"/>
          <w:color w:val="000000"/>
          <w:sz w:val="22"/>
          <w:szCs w:val="22"/>
        </w:rPr>
        <w:t xml:space="preserve"> tenuta da</w:t>
      </w:r>
      <w:r w:rsidRPr="008F686B">
        <w:rPr>
          <w:rFonts w:cstheme="minorHAnsi"/>
          <w:color w:val="000000"/>
          <w:sz w:val="22"/>
          <w:szCs w:val="22"/>
        </w:rPr>
        <w:t xml:space="preserve"> Michel </w:t>
      </w:r>
      <w:proofErr w:type="spellStart"/>
      <w:r w:rsidRPr="008F686B">
        <w:rPr>
          <w:rFonts w:cstheme="minorHAnsi"/>
          <w:color w:val="000000"/>
          <w:sz w:val="22"/>
          <w:szCs w:val="22"/>
        </w:rPr>
        <w:t>Hochmann</w:t>
      </w:r>
      <w:proofErr w:type="spellEnd"/>
      <w:r w:rsidR="008F686B" w:rsidRPr="008F686B">
        <w:rPr>
          <w:rFonts w:cstheme="minorHAnsi"/>
          <w:color w:val="000000"/>
          <w:sz w:val="22"/>
          <w:szCs w:val="22"/>
        </w:rPr>
        <w:t>, dell’</w:t>
      </w:r>
      <w:proofErr w:type="spellStart"/>
      <w:r w:rsidR="008F686B" w:rsidRPr="008F686B">
        <w:rPr>
          <w:rFonts w:cstheme="minorHAnsi"/>
          <w:color w:val="000000"/>
          <w:sz w:val="22"/>
          <w:szCs w:val="22"/>
        </w:rPr>
        <w:t>École</w:t>
      </w:r>
      <w:proofErr w:type="spellEnd"/>
      <w:r w:rsidR="008F686B" w:rsidRPr="008F686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color w:val="000000"/>
          <w:sz w:val="22"/>
          <w:szCs w:val="22"/>
        </w:rPr>
        <w:t>des</w:t>
      </w:r>
      <w:proofErr w:type="spellEnd"/>
      <w:r w:rsidR="008F686B" w:rsidRPr="008F686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color w:val="000000"/>
          <w:sz w:val="22"/>
          <w:szCs w:val="22"/>
        </w:rPr>
        <w:t>Hautes</w:t>
      </w:r>
      <w:proofErr w:type="spellEnd"/>
      <w:r w:rsidR="008F686B" w:rsidRPr="008F686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color w:val="000000"/>
          <w:sz w:val="22"/>
          <w:szCs w:val="22"/>
        </w:rPr>
        <w:t>Études</w:t>
      </w:r>
      <w:proofErr w:type="spellEnd"/>
      <w:r w:rsidR="008F686B" w:rsidRPr="008F686B">
        <w:rPr>
          <w:rFonts w:cstheme="minorHAnsi"/>
          <w:color w:val="000000"/>
          <w:sz w:val="22"/>
          <w:szCs w:val="22"/>
        </w:rPr>
        <w:t xml:space="preserve"> di Parigi. </w:t>
      </w:r>
    </w:p>
    <w:p w:rsidR="00842CD6" w:rsidRPr="008F686B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</w:p>
    <w:p w:rsidR="008F686B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color w:val="000000"/>
          <w:sz w:val="22"/>
          <w:szCs w:val="22"/>
        </w:rPr>
        <w:t xml:space="preserve">Il programma proseguirà il </w:t>
      </w:r>
      <w:r w:rsidRPr="008F686B">
        <w:rPr>
          <w:rFonts w:cstheme="minorHAnsi"/>
          <w:b/>
          <w:bCs/>
          <w:color w:val="000000"/>
          <w:sz w:val="22"/>
          <w:szCs w:val="22"/>
        </w:rPr>
        <w:t>4 luglio a partire dalle ore 9.30</w:t>
      </w:r>
      <w:r w:rsidRPr="008F686B">
        <w:rPr>
          <w:rFonts w:cstheme="minorHAnsi"/>
          <w:color w:val="000000"/>
          <w:sz w:val="22"/>
          <w:szCs w:val="22"/>
        </w:rPr>
        <w:t xml:space="preserve"> presso la </w:t>
      </w:r>
      <w:r w:rsidRPr="008F686B">
        <w:rPr>
          <w:rFonts w:cstheme="minorHAnsi"/>
          <w:b/>
          <w:bCs/>
          <w:color w:val="000000"/>
          <w:sz w:val="22"/>
          <w:szCs w:val="22"/>
        </w:rPr>
        <w:t>Fondazione Giorgio Cini</w:t>
      </w:r>
      <w:r w:rsidR="008F686B" w:rsidRPr="008F686B">
        <w:rPr>
          <w:rFonts w:cstheme="minorHAnsi"/>
          <w:color w:val="000000"/>
          <w:sz w:val="22"/>
          <w:szCs w:val="22"/>
        </w:rPr>
        <w:t xml:space="preserve">. Sarà </w:t>
      </w:r>
      <w:r w:rsidR="008F686B" w:rsidRPr="008F686B">
        <w:rPr>
          <w:rFonts w:cstheme="minorHAnsi"/>
          <w:b/>
          <w:color w:val="000000"/>
          <w:sz w:val="22"/>
          <w:szCs w:val="22"/>
        </w:rPr>
        <w:t>il contesto veneziano</w:t>
      </w:r>
      <w:r w:rsidR="008F686B" w:rsidRPr="008F686B">
        <w:rPr>
          <w:rFonts w:cstheme="minorHAnsi"/>
          <w:color w:val="000000"/>
          <w:sz w:val="22"/>
          <w:szCs w:val="22"/>
        </w:rPr>
        <w:t xml:space="preserve"> ad essere osservato dagli studiosi: Matteo Casini </w:t>
      </w:r>
      <w:r w:rsidR="008F686B" w:rsidRPr="008F686B">
        <w:rPr>
          <w:rFonts w:cstheme="minorHAnsi"/>
          <w:sz w:val="22"/>
          <w:szCs w:val="22"/>
        </w:rPr>
        <w:t>(</w:t>
      </w:r>
      <w:proofErr w:type="spellStart"/>
      <w:r w:rsidR="008F686B" w:rsidRPr="008F686B">
        <w:rPr>
          <w:rFonts w:cstheme="minorHAnsi"/>
          <w:sz w:val="22"/>
          <w:szCs w:val="22"/>
        </w:rPr>
        <w:t>University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of Massachusetts Boston) racconterà </w:t>
      </w:r>
      <w:r w:rsidR="008F686B" w:rsidRPr="008F686B">
        <w:rPr>
          <w:rFonts w:cstheme="minorHAnsi"/>
          <w:color w:val="000000"/>
          <w:sz w:val="22"/>
          <w:szCs w:val="22"/>
        </w:rPr>
        <w:t>la città lagunare al tempo dell’</w:t>
      </w:r>
      <w:r w:rsidR="00447CD2">
        <w:rPr>
          <w:rFonts w:cstheme="minorHAnsi"/>
          <w:color w:val="000000"/>
          <w:sz w:val="22"/>
          <w:szCs w:val="22"/>
        </w:rPr>
        <w:t>artista;</w:t>
      </w:r>
      <w:r w:rsidR="008F686B" w:rsidRPr="008F686B">
        <w:rPr>
          <w:rFonts w:cstheme="minorHAnsi"/>
          <w:color w:val="000000"/>
          <w:sz w:val="22"/>
          <w:szCs w:val="22"/>
        </w:rPr>
        <w:t xml:space="preserve"> Giorgio Tagliaferro </w:t>
      </w:r>
      <w:r w:rsidR="008F686B" w:rsidRPr="008F686B">
        <w:rPr>
          <w:rFonts w:cstheme="minorHAnsi"/>
          <w:sz w:val="22"/>
          <w:szCs w:val="22"/>
        </w:rPr>
        <w:t>(</w:t>
      </w:r>
      <w:proofErr w:type="spellStart"/>
      <w:r w:rsidR="008F686B" w:rsidRPr="008F686B">
        <w:rPr>
          <w:rFonts w:cstheme="minorHAnsi"/>
          <w:sz w:val="22"/>
          <w:szCs w:val="22"/>
        </w:rPr>
        <w:t>University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of </w:t>
      </w:r>
      <w:proofErr w:type="spellStart"/>
      <w:r w:rsidR="008F686B" w:rsidRPr="008F686B">
        <w:rPr>
          <w:rFonts w:cstheme="minorHAnsi"/>
          <w:sz w:val="22"/>
          <w:szCs w:val="22"/>
        </w:rPr>
        <w:t>Warwick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) si soffermerà su </w:t>
      </w:r>
      <w:r w:rsidR="008F686B" w:rsidRPr="008F686B">
        <w:rPr>
          <w:rFonts w:cstheme="minorHAnsi"/>
          <w:i/>
          <w:sz w:val="22"/>
          <w:szCs w:val="22"/>
        </w:rPr>
        <w:t xml:space="preserve">‘La consegna del </w:t>
      </w:r>
      <w:proofErr w:type="spellStart"/>
      <w:r w:rsidR="008F686B" w:rsidRPr="008F686B">
        <w:rPr>
          <w:rFonts w:cstheme="minorHAnsi"/>
          <w:i/>
          <w:sz w:val="22"/>
          <w:szCs w:val="22"/>
        </w:rPr>
        <w:t>cero’</w:t>
      </w:r>
      <w:proofErr w:type="spellEnd"/>
      <w:r w:rsidR="008F686B" w:rsidRPr="008F686B">
        <w:rPr>
          <w:rFonts w:cstheme="minorHAnsi"/>
          <w:i/>
          <w:sz w:val="22"/>
          <w:szCs w:val="22"/>
        </w:rPr>
        <w:t xml:space="preserve"> nella sala del Maggior Consiglio</w:t>
      </w:r>
      <w:r w:rsidR="00447CD2">
        <w:rPr>
          <w:rFonts w:cstheme="minorHAnsi"/>
          <w:sz w:val="22"/>
          <w:szCs w:val="22"/>
        </w:rPr>
        <w:t xml:space="preserve">; </w:t>
      </w:r>
      <w:r w:rsidR="008F686B" w:rsidRPr="008F686B">
        <w:rPr>
          <w:rFonts w:cstheme="minorHAnsi"/>
          <w:sz w:val="22"/>
          <w:szCs w:val="22"/>
        </w:rPr>
        <w:t>Valentina Sapienza (Universit</w:t>
      </w:r>
      <w:r w:rsidR="008F686B" w:rsidRPr="008F686B">
        <w:rPr>
          <w:sz w:val="22"/>
          <w:szCs w:val="22"/>
        </w:rPr>
        <w:t>à</w:t>
      </w:r>
      <w:r w:rsidR="008F686B" w:rsidRPr="008F686B">
        <w:rPr>
          <w:rFonts w:cstheme="minorHAnsi"/>
          <w:sz w:val="22"/>
          <w:szCs w:val="22"/>
        </w:rPr>
        <w:t xml:space="preserve"> Ca</w:t>
      </w:r>
      <w:r w:rsidR="008F686B" w:rsidRPr="008F686B">
        <w:rPr>
          <w:sz w:val="22"/>
          <w:szCs w:val="22"/>
        </w:rPr>
        <w:t>’</w:t>
      </w:r>
      <w:r w:rsidR="008F686B" w:rsidRPr="008F686B">
        <w:rPr>
          <w:rFonts w:cstheme="minorHAnsi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sz w:val="22"/>
          <w:szCs w:val="22"/>
        </w:rPr>
        <w:t>Foscari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Venezia) esplorerà le nuove carte che documentano l’attività degli artisti al servizio dei Benedettini. Al vaglio passeranno</w:t>
      </w:r>
      <w:r w:rsidR="00447CD2">
        <w:rPr>
          <w:rFonts w:cstheme="minorHAnsi"/>
          <w:sz w:val="22"/>
          <w:szCs w:val="22"/>
        </w:rPr>
        <w:t xml:space="preserve"> anche</w:t>
      </w:r>
      <w:r w:rsidR="008F686B" w:rsidRPr="008F686B">
        <w:rPr>
          <w:rFonts w:cstheme="minorHAnsi"/>
          <w:sz w:val="22"/>
          <w:szCs w:val="22"/>
        </w:rPr>
        <w:t xml:space="preserve"> </w:t>
      </w:r>
      <w:r w:rsidR="008F686B" w:rsidRPr="008F686B">
        <w:rPr>
          <w:rFonts w:cstheme="minorHAnsi"/>
          <w:b/>
          <w:sz w:val="22"/>
          <w:szCs w:val="22"/>
        </w:rPr>
        <w:t>tecniche e linguaggi</w:t>
      </w:r>
      <w:r w:rsidR="008F686B" w:rsidRPr="008F686B">
        <w:rPr>
          <w:rFonts w:cstheme="minorHAnsi"/>
          <w:sz w:val="22"/>
          <w:szCs w:val="22"/>
        </w:rPr>
        <w:t xml:space="preserve">: i dipinti su pietra di paragone (Marina </w:t>
      </w:r>
      <w:proofErr w:type="spellStart"/>
      <w:r w:rsidR="008F686B" w:rsidRPr="008F686B">
        <w:rPr>
          <w:rFonts w:cstheme="minorHAnsi"/>
          <w:sz w:val="22"/>
          <w:szCs w:val="22"/>
        </w:rPr>
        <w:t>Haiduk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, </w:t>
      </w:r>
      <w:proofErr w:type="spellStart"/>
      <w:r w:rsidR="008F686B" w:rsidRPr="008F686B">
        <w:rPr>
          <w:rFonts w:cstheme="minorHAnsi"/>
          <w:sz w:val="22"/>
          <w:szCs w:val="22"/>
        </w:rPr>
        <w:t>Hochschule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sz w:val="22"/>
          <w:szCs w:val="22"/>
        </w:rPr>
        <w:t>der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</w:t>
      </w:r>
      <w:proofErr w:type="spellStart"/>
      <w:r w:rsidR="008F686B" w:rsidRPr="008F686B">
        <w:rPr>
          <w:rFonts w:cstheme="minorHAnsi"/>
          <w:sz w:val="22"/>
          <w:szCs w:val="22"/>
        </w:rPr>
        <w:t>Ku</w:t>
      </w:r>
      <w:r w:rsidR="008F686B" w:rsidRPr="008F686B">
        <w:rPr>
          <w:rFonts w:ascii="Times New Roman" w:hAnsi="Times New Roman" w:cs="Times New Roman"/>
          <w:sz w:val="22"/>
          <w:szCs w:val="22"/>
        </w:rPr>
        <w:t>̈</w:t>
      </w:r>
      <w:r w:rsidR="008F686B" w:rsidRPr="008F686B">
        <w:rPr>
          <w:rFonts w:cstheme="minorHAnsi"/>
          <w:sz w:val="22"/>
          <w:szCs w:val="22"/>
        </w:rPr>
        <w:t>nste</w:t>
      </w:r>
      <w:proofErr w:type="spellEnd"/>
      <w:r w:rsidR="008F686B" w:rsidRPr="008F686B">
        <w:rPr>
          <w:rFonts w:cstheme="minorHAnsi"/>
          <w:sz w:val="22"/>
          <w:szCs w:val="22"/>
        </w:rPr>
        <w:t xml:space="preserve"> Bern), i disegni (Thomas Dalla Costa, storico dell’arte), i ritratti (Meri </w:t>
      </w:r>
      <w:proofErr w:type="spellStart"/>
      <w:r w:rsidR="008F686B" w:rsidRPr="008F686B">
        <w:rPr>
          <w:rFonts w:cstheme="minorHAnsi"/>
          <w:sz w:val="22"/>
          <w:szCs w:val="22"/>
        </w:rPr>
        <w:t>Sclosa</w:t>
      </w:r>
      <w:proofErr w:type="spellEnd"/>
      <w:r w:rsidR="008F686B" w:rsidRPr="008F686B">
        <w:rPr>
          <w:rFonts w:cstheme="minorHAnsi"/>
          <w:sz w:val="22"/>
          <w:szCs w:val="22"/>
        </w:rPr>
        <w:t>, storica dell’arte)</w:t>
      </w:r>
      <w:r w:rsidR="00140C2D">
        <w:rPr>
          <w:rFonts w:cstheme="minorHAnsi"/>
          <w:sz w:val="22"/>
          <w:szCs w:val="22"/>
        </w:rPr>
        <w:t xml:space="preserve">, il rapporto di Bassano con </w:t>
      </w:r>
      <w:r w:rsidR="00140C2D" w:rsidRPr="00140C2D">
        <w:rPr>
          <w:rFonts w:cstheme="minorHAnsi"/>
          <w:i/>
          <w:sz w:val="22"/>
          <w:szCs w:val="22"/>
        </w:rPr>
        <w:t xml:space="preserve">il doge </w:t>
      </w:r>
      <w:r w:rsidR="00140C2D">
        <w:rPr>
          <w:rFonts w:cstheme="minorHAnsi"/>
          <w:i/>
          <w:sz w:val="22"/>
          <w:szCs w:val="22"/>
        </w:rPr>
        <w:t xml:space="preserve">Antonio </w:t>
      </w:r>
      <w:proofErr w:type="spellStart"/>
      <w:r w:rsidR="00140C2D" w:rsidRPr="00140C2D">
        <w:rPr>
          <w:rFonts w:cstheme="minorHAnsi"/>
          <w:i/>
          <w:sz w:val="22"/>
          <w:szCs w:val="22"/>
        </w:rPr>
        <w:t>Priuli</w:t>
      </w:r>
      <w:proofErr w:type="spellEnd"/>
      <w:r w:rsidR="00140C2D" w:rsidRPr="00140C2D">
        <w:rPr>
          <w:rFonts w:cstheme="minorHAnsi"/>
          <w:i/>
          <w:sz w:val="22"/>
          <w:szCs w:val="22"/>
        </w:rPr>
        <w:t xml:space="preserve"> e la firma dell’oleandro</w:t>
      </w:r>
      <w:r w:rsidR="00140C2D">
        <w:rPr>
          <w:rFonts w:cstheme="minorHAnsi"/>
          <w:sz w:val="22"/>
          <w:szCs w:val="22"/>
        </w:rPr>
        <w:t xml:space="preserve"> (Sabine Engel).</w:t>
      </w:r>
    </w:p>
    <w:p w:rsidR="00140C2D" w:rsidRDefault="00140C2D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842CD6" w:rsidRPr="008F686B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  <w:r w:rsidRPr="008F686B">
        <w:rPr>
          <w:rFonts w:cstheme="minorHAnsi"/>
          <w:color w:val="000000"/>
          <w:sz w:val="22"/>
          <w:szCs w:val="22"/>
        </w:rPr>
        <w:t>La giornata si chiuderà con una seconda conferenza, sempre alle 18.30, tenuta da</w:t>
      </w:r>
      <w:r w:rsidR="00140C2D">
        <w:rPr>
          <w:rFonts w:cstheme="minorHAnsi"/>
          <w:color w:val="000000"/>
          <w:sz w:val="22"/>
          <w:szCs w:val="22"/>
        </w:rPr>
        <w:t xml:space="preserve"> di </w:t>
      </w:r>
      <w:r w:rsidR="00140C2D" w:rsidRPr="009947DC">
        <w:rPr>
          <w:rFonts w:cstheme="minorHAnsi"/>
          <w:b/>
          <w:color w:val="000000"/>
          <w:sz w:val="22"/>
          <w:szCs w:val="22"/>
        </w:rPr>
        <w:t xml:space="preserve">Bernard </w:t>
      </w:r>
      <w:proofErr w:type="spellStart"/>
      <w:r w:rsidR="00140C2D" w:rsidRPr="009947DC">
        <w:rPr>
          <w:rFonts w:cstheme="minorHAnsi"/>
          <w:b/>
          <w:color w:val="000000"/>
          <w:sz w:val="22"/>
          <w:szCs w:val="22"/>
        </w:rPr>
        <w:t>Aikema</w:t>
      </w:r>
      <w:proofErr w:type="spellEnd"/>
      <w:r w:rsidR="00140C2D">
        <w:rPr>
          <w:rFonts w:cstheme="minorHAnsi"/>
          <w:color w:val="000000"/>
          <w:sz w:val="22"/>
          <w:szCs w:val="22"/>
        </w:rPr>
        <w:t xml:space="preserve"> (Università di Verona),</w:t>
      </w:r>
      <w:r w:rsidRPr="008F686B">
        <w:rPr>
          <w:rFonts w:cstheme="minorHAnsi"/>
          <w:color w:val="000000"/>
          <w:sz w:val="22"/>
          <w:szCs w:val="22"/>
        </w:rPr>
        <w:t xml:space="preserve"> </w:t>
      </w:r>
      <w:r w:rsidR="00140C2D">
        <w:rPr>
          <w:rFonts w:cstheme="minorHAnsi"/>
          <w:color w:val="000000"/>
          <w:sz w:val="22"/>
          <w:szCs w:val="22"/>
        </w:rPr>
        <w:t>u</w:t>
      </w:r>
      <w:r w:rsidRPr="008F686B">
        <w:rPr>
          <w:rFonts w:cstheme="minorHAnsi"/>
          <w:color w:val="000000"/>
          <w:sz w:val="22"/>
          <w:szCs w:val="22"/>
        </w:rPr>
        <w:t>no dei più illustri storici dell’arte europei, specializzato in storia della pittura e del disegno norditaliano fra Quattrocento e Settecento.</w:t>
      </w:r>
    </w:p>
    <w:p w:rsidR="00842CD6" w:rsidRPr="008F686B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2"/>
          <w:szCs w:val="22"/>
        </w:rPr>
      </w:pPr>
    </w:p>
    <w:p w:rsidR="009F6DB3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color w:val="000000"/>
          <w:sz w:val="22"/>
          <w:szCs w:val="22"/>
        </w:rPr>
        <w:t xml:space="preserve">Per la terza </w:t>
      </w:r>
      <w:r w:rsidR="00AA6924">
        <w:rPr>
          <w:rFonts w:cstheme="minorHAnsi"/>
          <w:color w:val="000000"/>
          <w:sz w:val="22"/>
          <w:szCs w:val="22"/>
        </w:rPr>
        <w:t>tappa</w:t>
      </w:r>
      <w:bookmarkStart w:id="1" w:name="_GoBack"/>
      <w:bookmarkEnd w:id="1"/>
      <w:r w:rsidRPr="008F686B">
        <w:rPr>
          <w:rFonts w:cstheme="minorHAnsi"/>
          <w:color w:val="000000"/>
          <w:sz w:val="22"/>
          <w:szCs w:val="22"/>
        </w:rPr>
        <w:t xml:space="preserve"> del convegno, </w:t>
      </w:r>
      <w:r w:rsidRPr="008F686B">
        <w:rPr>
          <w:rFonts w:cstheme="minorHAnsi"/>
          <w:b/>
          <w:color w:val="000000"/>
          <w:sz w:val="22"/>
          <w:szCs w:val="22"/>
        </w:rPr>
        <w:t xml:space="preserve">il 5 luglio, si tornerà al Centro Tedesco di Studi Veneziani </w:t>
      </w:r>
      <w:r w:rsidR="00140C2D">
        <w:rPr>
          <w:rFonts w:cstheme="minorHAnsi"/>
          <w:color w:val="000000"/>
          <w:sz w:val="22"/>
          <w:szCs w:val="22"/>
        </w:rPr>
        <w:t>(dall</w:t>
      </w:r>
      <w:r w:rsidR="00BD79E7">
        <w:rPr>
          <w:rFonts w:cstheme="minorHAnsi"/>
          <w:color w:val="000000"/>
          <w:sz w:val="22"/>
          <w:szCs w:val="22"/>
        </w:rPr>
        <w:t>e ore 10.00).</w:t>
      </w:r>
      <w:r w:rsidR="009F6DB3">
        <w:rPr>
          <w:rFonts w:cstheme="minorHAnsi"/>
          <w:color w:val="000000"/>
          <w:sz w:val="22"/>
          <w:szCs w:val="22"/>
        </w:rPr>
        <w:t xml:space="preserve">  Per </w:t>
      </w:r>
      <w:r w:rsidR="00447CD2">
        <w:rPr>
          <w:rFonts w:cstheme="minorHAnsi"/>
          <w:color w:val="000000"/>
          <w:sz w:val="22"/>
          <w:szCs w:val="22"/>
        </w:rPr>
        <w:t>comprendere</w:t>
      </w:r>
      <w:r w:rsidR="009F6DB3">
        <w:rPr>
          <w:rFonts w:cstheme="minorHAnsi"/>
          <w:color w:val="000000"/>
          <w:sz w:val="22"/>
          <w:szCs w:val="22"/>
        </w:rPr>
        <w:t xml:space="preserve"> il ruolo di Leandro Bassano fra </w:t>
      </w:r>
      <w:r w:rsidR="009F6DB3" w:rsidRPr="009947DC">
        <w:rPr>
          <w:rFonts w:cstheme="minorHAnsi"/>
          <w:b/>
          <w:color w:val="000000"/>
          <w:sz w:val="22"/>
          <w:szCs w:val="22"/>
        </w:rPr>
        <w:t>tradizione e innovazione</w:t>
      </w:r>
      <w:r w:rsidR="009F6DB3">
        <w:rPr>
          <w:rFonts w:cstheme="minorHAnsi"/>
          <w:color w:val="000000"/>
          <w:sz w:val="22"/>
          <w:szCs w:val="22"/>
        </w:rPr>
        <w:t>,</w:t>
      </w:r>
      <w:r w:rsidR="00140C2D">
        <w:rPr>
          <w:rFonts w:cstheme="minorHAnsi"/>
          <w:color w:val="000000"/>
          <w:sz w:val="22"/>
          <w:szCs w:val="22"/>
        </w:rPr>
        <w:t xml:space="preserve"> </w:t>
      </w:r>
      <w:r w:rsidR="00140C2D" w:rsidRPr="008F686B">
        <w:rPr>
          <w:rFonts w:cstheme="minorHAnsi"/>
          <w:sz w:val="22"/>
          <w:szCs w:val="22"/>
        </w:rPr>
        <w:t xml:space="preserve">Francesca Del Torre </w:t>
      </w:r>
      <w:proofErr w:type="spellStart"/>
      <w:r w:rsidR="00140C2D" w:rsidRPr="008F686B">
        <w:rPr>
          <w:rFonts w:cstheme="minorHAnsi"/>
          <w:sz w:val="22"/>
          <w:szCs w:val="22"/>
        </w:rPr>
        <w:t>Scheuch</w:t>
      </w:r>
      <w:proofErr w:type="spellEnd"/>
      <w:r w:rsidR="00140C2D" w:rsidRPr="008F686B">
        <w:rPr>
          <w:rFonts w:cstheme="minorHAnsi"/>
          <w:sz w:val="22"/>
          <w:szCs w:val="22"/>
        </w:rPr>
        <w:t xml:space="preserve"> </w:t>
      </w:r>
      <w:r w:rsidR="00140C2D">
        <w:rPr>
          <w:rFonts w:cstheme="minorHAnsi"/>
          <w:sz w:val="22"/>
          <w:szCs w:val="22"/>
        </w:rPr>
        <w:t>(</w:t>
      </w:r>
      <w:proofErr w:type="spellStart"/>
      <w:r w:rsidR="00140C2D">
        <w:rPr>
          <w:rFonts w:cstheme="minorHAnsi"/>
          <w:sz w:val="22"/>
          <w:szCs w:val="22"/>
        </w:rPr>
        <w:t>Kunsthistorisches</w:t>
      </w:r>
      <w:proofErr w:type="spellEnd"/>
      <w:r w:rsidR="00140C2D">
        <w:rPr>
          <w:rFonts w:cstheme="minorHAnsi"/>
          <w:sz w:val="22"/>
          <w:szCs w:val="22"/>
        </w:rPr>
        <w:t xml:space="preserve"> </w:t>
      </w:r>
      <w:proofErr w:type="spellStart"/>
      <w:r w:rsidR="00140C2D">
        <w:rPr>
          <w:rFonts w:cstheme="minorHAnsi"/>
          <w:sz w:val="22"/>
          <w:szCs w:val="22"/>
        </w:rPr>
        <w:t>Museum</w:t>
      </w:r>
      <w:proofErr w:type="spellEnd"/>
      <w:r w:rsidR="00140C2D">
        <w:rPr>
          <w:rFonts w:cstheme="minorHAnsi"/>
          <w:sz w:val="22"/>
          <w:szCs w:val="22"/>
        </w:rPr>
        <w:t xml:space="preserve"> </w:t>
      </w:r>
      <w:proofErr w:type="spellStart"/>
      <w:r w:rsidR="00140C2D">
        <w:rPr>
          <w:rFonts w:cstheme="minorHAnsi"/>
          <w:sz w:val="22"/>
          <w:szCs w:val="22"/>
        </w:rPr>
        <w:t>Wien</w:t>
      </w:r>
      <w:proofErr w:type="spellEnd"/>
      <w:r w:rsidR="00140C2D">
        <w:rPr>
          <w:rFonts w:cstheme="minorHAnsi"/>
          <w:sz w:val="22"/>
          <w:szCs w:val="22"/>
        </w:rPr>
        <w:t xml:space="preserve">) </w:t>
      </w:r>
      <w:r w:rsidR="00145F66">
        <w:rPr>
          <w:rFonts w:cstheme="minorHAnsi"/>
          <w:sz w:val="22"/>
          <w:szCs w:val="22"/>
        </w:rPr>
        <w:t xml:space="preserve">interverrà </w:t>
      </w:r>
      <w:r w:rsidR="00BD79E7">
        <w:rPr>
          <w:rFonts w:cstheme="minorHAnsi"/>
          <w:sz w:val="22"/>
          <w:szCs w:val="22"/>
        </w:rPr>
        <w:t>su ‘</w:t>
      </w:r>
      <w:r w:rsidR="00BD79E7" w:rsidRPr="00BD79E7">
        <w:rPr>
          <w:rFonts w:cstheme="minorHAnsi"/>
          <w:i/>
          <w:sz w:val="22"/>
          <w:szCs w:val="22"/>
        </w:rPr>
        <w:t xml:space="preserve">Il ciclo dei mesi’ </w:t>
      </w:r>
      <w:r w:rsidR="00BD79E7" w:rsidRPr="00BD79E7">
        <w:rPr>
          <w:rFonts w:cstheme="minorHAnsi"/>
          <w:sz w:val="22"/>
          <w:szCs w:val="22"/>
        </w:rPr>
        <w:t>tra Praga e Vienna</w:t>
      </w:r>
      <w:r w:rsidR="00BD79E7" w:rsidRPr="00BD79E7">
        <w:rPr>
          <w:rFonts w:cstheme="minorHAnsi"/>
          <w:i/>
          <w:sz w:val="22"/>
          <w:szCs w:val="22"/>
        </w:rPr>
        <w:t>,</w:t>
      </w:r>
      <w:r w:rsidR="00BD79E7">
        <w:rPr>
          <w:rFonts w:cstheme="minorHAnsi"/>
          <w:sz w:val="22"/>
          <w:szCs w:val="22"/>
        </w:rPr>
        <w:t xml:space="preserve"> mentre Francesco Trentini (storico dell’arte) sugli </w:t>
      </w:r>
      <w:r w:rsidR="00BD79E7" w:rsidRPr="00BD79E7">
        <w:rPr>
          <w:rFonts w:cstheme="minorHAnsi"/>
          <w:sz w:val="22"/>
          <w:szCs w:val="22"/>
        </w:rPr>
        <w:t xml:space="preserve">elementi </w:t>
      </w:r>
      <w:r w:rsidR="00BD79E7" w:rsidRPr="009F6DB3">
        <w:rPr>
          <w:rFonts w:cstheme="minorHAnsi"/>
          <w:sz w:val="22"/>
          <w:szCs w:val="22"/>
        </w:rPr>
        <w:t xml:space="preserve">di </w:t>
      </w:r>
      <w:r w:rsidR="00BD79E7" w:rsidRPr="009947DC">
        <w:rPr>
          <w:rFonts w:cstheme="minorHAnsi"/>
          <w:b/>
          <w:sz w:val="22"/>
          <w:szCs w:val="22"/>
        </w:rPr>
        <w:t>‘pittura incoativa</w:t>
      </w:r>
      <w:r w:rsidR="009F6DB3" w:rsidRPr="009947DC">
        <w:rPr>
          <w:rFonts w:cstheme="minorHAnsi"/>
          <w:b/>
          <w:sz w:val="22"/>
          <w:szCs w:val="22"/>
        </w:rPr>
        <w:t>’</w:t>
      </w:r>
      <w:r w:rsidR="00BD79E7">
        <w:rPr>
          <w:rFonts w:cstheme="minorHAnsi"/>
          <w:sz w:val="22"/>
          <w:szCs w:val="22"/>
        </w:rPr>
        <w:t xml:space="preserve"> di Leandro Bassano. Di </w:t>
      </w:r>
      <w:r w:rsidR="00BD79E7" w:rsidRPr="009947DC">
        <w:rPr>
          <w:rFonts w:cstheme="minorHAnsi"/>
          <w:b/>
          <w:sz w:val="22"/>
          <w:szCs w:val="22"/>
        </w:rPr>
        <w:t>iconografia femminile</w:t>
      </w:r>
      <w:r w:rsidR="00BD79E7">
        <w:rPr>
          <w:rFonts w:cstheme="minorHAnsi"/>
          <w:sz w:val="22"/>
          <w:szCs w:val="22"/>
        </w:rPr>
        <w:t xml:space="preserve"> parleranno Sarah Ferrari (Università degli Studi di Padova) e Claudia Terribile (storica dell’arte).</w:t>
      </w:r>
      <w:r w:rsidR="009F6DB3">
        <w:rPr>
          <w:rFonts w:cstheme="minorHAnsi"/>
          <w:sz w:val="22"/>
          <w:szCs w:val="22"/>
        </w:rPr>
        <w:t xml:space="preserve"> </w:t>
      </w:r>
    </w:p>
    <w:p w:rsidR="009F6DB3" w:rsidRDefault="009F6DB3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140C2D" w:rsidRDefault="009F6DB3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Infine, due focus sulla presenza dell’artista veneziano in due diversi contesti territoriali. </w:t>
      </w:r>
      <w:r w:rsidRPr="00145F66">
        <w:rPr>
          <w:rFonts w:cstheme="minorHAnsi"/>
          <w:b/>
          <w:sz w:val="22"/>
          <w:szCs w:val="22"/>
        </w:rPr>
        <w:t>A Bassano, innanzitutto, in particolare nel Duomo della città veneta</w:t>
      </w:r>
      <w:r>
        <w:rPr>
          <w:rFonts w:cstheme="minorHAnsi"/>
          <w:sz w:val="22"/>
          <w:szCs w:val="22"/>
        </w:rPr>
        <w:t xml:space="preserve">: la storica dell’arte Claudia </w:t>
      </w:r>
      <w:proofErr w:type="spellStart"/>
      <w:r w:rsidR="009947DC" w:rsidRPr="009947DC">
        <w:rPr>
          <w:rFonts w:cstheme="minorHAnsi"/>
          <w:sz w:val="22"/>
          <w:szCs w:val="22"/>
        </w:rPr>
        <w:t>Caramanna</w:t>
      </w:r>
      <w:proofErr w:type="spellEnd"/>
      <w:r w:rsidR="009947D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parlerà della pala del Rosario e la restauratrice Antonella </w:t>
      </w:r>
      <w:proofErr w:type="spellStart"/>
      <w:r>
        <w:rPr>
          <w:rFonts w:cstheme="minorHAnsi"/>
          <w:sz w:val="22"/>
          <w:szCs w:val="22"/>
        </w:rPr>
        <w:t>Martinato</w:t>
      </w:r>
      <w:proofErr w:type="spellEnd"/>
      <w:r>
        <w:rPr>
          <w:rFonts w:cstheme="minorHAnsi"/>
          <w:sz w:val="22"/>
          <w:szCs w:val="22"/>
        </w:rPr>
        <w:t xml:space="preserve"> descriverà i lavori </w:t>
      </w:r>
      <w:r w:rsidR="009947DC">
        <w:rPr>
          <w:rFonts w:cstheme="minorHAnsi"/>
          <w:sz w:val="22"/>
          <w:szCs w:val="22"/>
        </w:rPr>
        <w:t>sulla</w:t>
      </w:r>
      <w:r>
        <w:rPr>
          <w:rFonts w:cstheme="minorHAnsi"/>
          <w:sz w:val="22"/>
          <w:szCs w:val="22"/>
        </w:rPr>
        <w:t xml:space="preserve"> Madonna del Rosario. Un secondo focus sulla </w:t>
      </w:r>
      <w:r w:rsidRPr="00145F66">
        <w:rPr>
          <w:rFonts w:cstheme="minorHAnsi"/>
          <w:b/>
          <w:sz w:val="22"/>
          <w:szCs w:val="22"/>
        </w:rPr>
        <w:t>Spagna</w:t>
      </w:r>
      <w:r>
        <w:rPr>
          <w:rFonts w:cstheme="minorHAnsi"/>
          <w:sz w:val="22"/>
          <w:szCs w:val="22"/>
        </w:rPr>
        <w:t xml:space="preserve">: </w:t>
      </w:r>
      <w:proofErr w:type="spellStart"/>
      <w:r w:rsidRPr="008F686B">
        <w:rPr>
          <w:rFonts w:cstheme="minorHAnsi"/>
          <w:sz w:val="22"/>
          <w:szCs w:val="22"/>
        </w:rPr>
        <w:t>María</w:t>
      </w:r>
      <w:proofErr w:type="spellEnd"/>
      <w:r w:rsidRPr="008F686B">
        <w:rPr>
          <w:rFonts w:cstheme="minorHAnsi"/>
          <w:sz w:val="22"/>
          <w:szCs w:val="22"/>
        </w:rPr>
        <w:t xml:space="preserve"> </w:t>
      </w:r>
      <w:proofErr w:type="spellStart"/>
      <w:r w:rsidRPr="008F686B">
        <w:rPr>
          <w:rFonts w:cstheme="minorHAnsi"/>
          <w:sz w:val="22"/>
          <w:szCs w:val="22"/>
        </w:rPr>
        <w:t>Suárez</w:t>
      </w:r>
      <w:proofErr w:type="spellEnd"/>
      <w:r w:rsidRPr="008F686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e Alejandro del </w:t>
      </w:r>
      <w:proofErr w:type="spellStart"/>
      <w:r>
        <w:rPr>
          <w:rFonts w:cstheme="minorHAnsi"/>
          <w:sz w:val="22"/>
          <w:szCs w:val="22"/>
        </w:rPr>
        <w:t>Pozo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Maté</w:t>
      </w:r>
      <w:proofErr w:type="spellEnd"/>
      <w:r>
        <w:rPr>
          <w:rFonts w:cstheme="minorHAnsi"/>
          <w:sz w:val="22"/>
          <w:szCs w:val="22"/>
        </w:rPr>
        <w:t xml:space="preserve"> (entrambi della </w:t>
      </w:r>
      <w:proofErr w:type="spellStart"/>
      <w:r w:rsidRPr="008F686B">
        <w:rPr>
          <w:rFonts w:cstheme="minorHAnsi"/>
          <w:sz w:val="22"/>
          <w:szCs w:val="22"/>
        </w:rPr>
        <w:t>Universidad</w:t>
      </w:r>
      <w:proofErr w:type="spellEnd"/>
      <w:r w:rsidRPr="008F686B">
        <w:rPr>
          <w:rFonts w:cstheme="minorHAnsi"/>
          <w:sz w:val="22"/>
          <w:szCs w:val="22"/>
        </w:rPr>
        <w:t xml:space="preserve"> Complutense de Madrid</w:t>
      </w:r>
      <w:r>
        <w:rPr>
          <w:rFonts w:cstheme="minorHAnsi"/>
          <w:sz w:val="22"/>
          <w:szCs w:val="22"/>
        </w:rPr>
        <w:t xml:space="preserve">) racconteranno i dipinti nelle collezioni spagnole tra il XVI e il XVII secolo e </w:t>
      </w:r>
      <w:r w:rsidR="00145F66">
        <w:rPr>
          <w:rFonts w:cstheme="minorHAnsi"/>
          <w:sz w:val="22"/>
          <w:szCs w:val="22"/>
        </w:rPr>
        <w:t>l’influenza della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Pr="009F6DB3">
        <w:rPr>
          <w:rFonts w:cstheme="minorHAnsi"/>
          <w:i/>
          <w:sz w:val="22"/>
          <w:szCs w:val="22"/>
        </w:rPr>
        <w:t>Dalpontiana</w:t>
      </w:r>
      <w:proofErr w:type="spellEnd"/>
      <w:r w:rsidRPr="009F6DB3">
        <w:rPr>
          <w:rFonts w:cstheme="minorHAnsi"/>
          <w:i/>
          <w:sz w:val="22"/>
          <w:szCs w:val="22"/>
        </w:rPr>
        <w:t xml:space="preserve"> </w:t>
      </w:r>
      <w:proofErr w:type="spellStart"/>
      <w:r w:rsidRPr="009F6DB3">
        <w:rPr>
          <w:rFonts w:cstheme="minorHAnsi"/>
          <w:i/>
          <w:sz w:val="22"/>
          <w:szCs w:val="22"/>
        </w:rPr>
        <w:t>Methodus</w:t>
      </w:r>
      <w:proofErr w:type="spellEnd"/>
    </w:p>
    <w:p w:rsidR="00842CD6" w:rsidRPr="008F686B" w:rsidRDefault="00842CD6" w:rsidP="00842CD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842CD6" w:rsidRDefault="00842CD6" w:rsidP="00842CD6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F686B">
        <w:rPr>
          <w:rFonts w:cstheme="minorHAnsi"/>
          <w:sz w:val="22"/>
          <w:szCs w:val="22"/>
        </w:rPr>
        <w:t>Il comitato scien</w:t>
      </w:r>
      <w:r w:rsidR="00145F66">
        <w:rPr>
          <w:rFonts w:cstheme="minorHAnsi"/>
          <w:sz w:val="22"/>
          <w:szCs w:val="22"/>
        </w:rPr>
        <w:t>tifico del convegno è composto da</w:t>
      </w:r>
      <w:r w:rsidRPr="008F686B">
        <w:rPr>
          <w:rFonts w:cstheme="minorHAnsi"/>
          <w:sz w:val="22"/>
          <w:szCs w:val="22"/>
        </w:rPr>
        <w:t xml:space="preserve"> Bernard </w:t>
      </w:r>
      <w:proofErr w:type="spellStart"/>
      <w:r w:rsidRPr="008F686B">
        <w:rPr>
          <w:rFonts w:cstheme="minorHAnsi"/>
          <w:sz w:val="22"/>
          <w:szCs w:val="22"/>
        </w:rPr>
        <w:t>Aikema</w:t>
      </w:r>
      <w:proofErr w:type="spellEnd"/>
      <w:r w:rsidRPr="008F686B">
        <w:rPr>
          <w:rFonts w:cstheme="minorHAnsi"/>
          <w:sz w:val="22"/>
          <w:szCs w:val="22"/>
        </w:rPr>
        <w:t xml:space="preserve"> (Università degli</w:t>
      </w:r>
      <w:r w:rsidRPr="00842CD6">
        <w:rPr>
          <w:rFonts w:cstheme="minorHAnsi"/>
          <w:sz w:val="22"/>
          <w:szCs w:val="22"/>
        </w:rPr>
        <w:t xml:space="preserve"> Studi di Verona), Giovanni Maria Fara (Università Ca’ </w:t>
      </w:r>
      <w:proofErr w:type="spellStart"/>
      <w:r w:rsidRPr="00842CD6">
        <w:rPr>
          <w:rFonts w:cstheme="minorHAnsi"/>
          <w:sz w:val="22"/>
          <w:szCs w:val="22"/>
        </w:rPr>
        <w:t>Foscari</w:t>
      </w:r>
      <w:proofErr w:type="spellEnd"/>
      <w:r w:rsidRPr="00842CD6">
        <w:rPr>
          <w:rFonts w:cstheme="minorHAnsi"/>
          <w:sz w:val="22"/>
          <w:szCs w:val="22"/>
        </w:rPr>
        <w:t xml:space="preserve"> Venezia), Sabine Engel (</w:t>
      </w:r>
      <w:proofErr w:type="spellStart"/>
      <w:r w:rsidRPr="00842CD6">
        <w:rPr>
          <w:rFonts w:cstheme="minorHAnsi"/>
          <w:sz w:val="22"/>
          <w:szCs w:val="22"/>
        </w:rPr>
        <w:t>Gemäldegalerie</w:t>
      </w:r>
      <w:proofErr w:type="spellEnd"/>
      <w:r w:rsidRPr="00842CD6">
        <w:rPr>
          <w:rFonts w:cstheme="minorHAnsi"/>
          <w:sz w:val="22"/>
          <w:szCs w:val="22"/>
        </w:rPr>
        <w:t xml:space="preserve"> </w:t>
      </w:r>
      <w:proofErr w:type="spellStart"/>
      <w:r w:rsidRPr="00842CD6">
        <w:rPr>
          <w:rFonts w:cstheme="minorHAnsi"/>
          <w:sz w:val="22"/>
          <w:szCs w:val="22"/>
        </w:rPr>
        <w:t>Berlin</w:t>
      </w:r>
      <w:proofErr w:type="spellEnd"/>
      <w:r w:rsidRPr="00842CD6">
        <w:rPr>
          <w:rFonts w:cstheme="minorHAnsi"/>
          <w:sz w:val="22"/>
          <w:szCs w:val="22"/>
        </w:rPr>
        <w:t>), Stefania Mason (Università di Udine), Giorgio Tagliaferro (</w:t>
      </w:r>
      <w:proofErr w:type="spellStart"/>
      <w:r w:rsidRPr="00842CD6">
        <w:rPr>
          <w:rFonts w:cstheme="minorHAnsi"/>
          <w:sz w:val="22"/>
          <w:szCs w:val="22"/>
        </w:rPr>
        <w:t>University</w:t>
      </w:r>
      <w:proofErr w:type="spellEnd"/>
      <w:r w:rsidRPr="00842CD6">
        <w:rPr>
          <w:rFonts w:cstheme="minorHAnsi"/>
          <w:sz w:val="22"/>
          <w:szCs w:val="22"/>
        </w:rPr>
        <w:t xml:space="preserve"> of </w:t>
      </w:r>
      <w:proofErr w:type="spellStart"/>
      <w:r w:rsidRPr="00842CD6">
        <w:rPr>
          <w:rFonts w:cstheme="minorHAnsi"/>
          <w:sz w:val="22"/>
          <w:szCs w:val="22"/>
        </w:rPr>
        <w:t>Warwick</w:t>
      </w:r>
      <w:proofErr w:type="spellEnd"/>
      <w:r w:rsidRPr="00842CD6">
        <w:rPr>
          <w:rFonts w:cstheme="minorHAnsi"/>
          <w:sz w:val="22"/>
          <w:szCs w:val="22"/>
        </w:rPr>
        <w:t>).</w:t>
      </w:r>
    </w:p>
    <w:p w:rsidR="00842CD6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FC38F8" w:rsidRPr="00842CD6" w:rsidRDefault="00842CD6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842CD6">
        <w:rPr>
          <w:rFonts w:cstheme="minorHAnsi"/>
          <w:sz w:val="22"/>
          <w:szCs w:val="22"/>
        </w:rPr>
        <w:t xml:space="preserve">Il convegno </w:t>
      </w:r>
      <w:r w:rsidRPr="00842CD6">
        <w:rPr>
          <w:rFonts w:cstheme="minorHAnsi"/>
          <w:color w:val="000000"/>
          <w:sz w:val="22"/>
          <w:szCs w:val="22"/>
        </w:rPr>
        <w:t xml:space="preserve">è stato reso possibile grazie al supporto della </w:t>
      </w:r>
      <w:r w:rsidRPr="00842CD6">
        <w:rPr>
          <w:rFonts w:cstheme="minorHAnsi"/>
          <w:b/>
          <w:bCs/>
          <w:color w:val="000000"/>
          <w:sz w:val="22"/>
          <w:szCs w:val="22"/>
        </w:rPr>
        <w:t xml:space="preserve">Fritz </w:t>
      </w:r>
      <w:proofErr w:type="spellStart"/>
      <w:r w:rsidRPr="00842CD6">
        <w:rPr>
          <w:rFonts w:cstheme="minorHAnsi"/>
          <w:b/>
          <w:bCs/>
          <w:color w:val="000000"/>
          <w:sz w:val="22"/>
          <w:szCs w:val="22"/>
        </w:rPr>
        <w:t>Thyssen</w:t>
      </w:r>
      <w:proofErr w:type="spellEnd"/>
      <w:r w:rsidRPr="00842CD6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42CD6">
        <w:rPr>
          <w:rFonts w:cstheme="minorHAnsi"/>
          <w:b/>
          <w:bCs/>
          <w:color w:val="000000"/>
          <w:sz w:val="22"/>
          <w:szCs w:val="22"/>
        </w:rPr>
        <w:t>Stiftung</w:t>
      </w:r>
      <w:proofErr w:type="spellEnd"/>
      <w:r w:rsidRPr="00842CD6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42CD6">
        <w:rPr>
          <w:rFonts w:cstheme="minorHAnsi"/>
          <w:b/>
          <w:bCs/>
          <w:color w:val="000000"/>
          <w:sz w:val="22"/>
          <w:szCs w:val="22"/>
        </w:rPr>
        <w:t>für</w:t>
      </w:r>
      <w:proofErr w:type="spellEnd"/>
      <w:r w:rsidRPr="00842CD6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42CD6">
        <w:rPr>
          <w:rFonts w:cstheme="minorHAnsi"/>
          <w:b/>
          <w:bCs/>
          <w:color w:val="000000"/>
          <w:sz w:val="22"/>
          <w:szCs w:val="22"/>
        </w:rPr>
        <w:t>Wissenschaftsförderung</w:t>
      </w:r>
      <w:proofErr w:type="spellEnd"/>
    </w:p>
    <w:p w:rsidR="00014F70" w:rsidRPr="00842CD6" w:rsidRDefault="00014F70" w:rsidP="00014F70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42CD6" w:rsidRDefault="00014F70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42CD6" w:rsidRDefault="00014F70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014F70" w:rsidRPr="008D47E7" w:rsidRDefault="009F6DB3" w:rsidP="00014F70">
      <w:pPr>
        <w:autoSpaceDE w:val="0"/>
        <w:autoSpaceDN w:val="0"/>
        <w:adjustRightInd w:val="0"/>
        <w:spacing w:line="240" w:lineRule="auto"/>
        <w:rPr>
          <w:rFonts w:cstheme="minorHAnsi"/>
          <w:b/>
          <w:sz w:val="22"/>
          <w:szCs w:val="22"/>
        </w:rPr>
      </w:pPr>
      <w:r w:rsidRPr="008D47E7">
        <w:rPr>
          <w:rFonts w:cstheme="minorHAnsi"/>
          <w:b/>
          <w:sz w:val="22"/>
          <w:szCs w:val="22"/>
        </w:rPr>
        <w:t>Info</w:t>
      </w:r>
    </w:p>
    <w:p w:rsidR="009F6DB3" w:rsidRPr="009F6DB3" w:rsidRDefault="009F6DB3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r w:rsidRPr="009F6DB3">
        <w:rPr>
          <w:rFonts w:cstheme="minorHAnsi"/>
          <w:sz w:val="22"/>
          <w:szCs w:val="22"/>
        </w:rPr>
        <w:t>Istituto di Storia dell’Arte</w:t>
      </w:r>
    </w:p>
    <w:p w:rsidR="009F6DB3" w:rsidRPr="009F6DB3" w:rsidRDefault="00607E62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  <w:hyperlink r:id="rId7" w:history="1">
        <w:r w:rsidR="009F6DB3" w:rsidRPr="009F6DB3">
          <w:rPr>
            <w:rStyle w:val="Collegamentoipertestuale"/>
            <w:rFonts w:cstheme="minorHAnsi"/>
            <w:sz w:val="22"/>
            <w:szCs w:val="22"/>
          </w:rPr>
          <w:t>arte@cini.it</w:t>
        </w:r>
      </w:hyperlink>
      <w:r w:rsidR="009F6DB3" w:rsidRPr="009F6DB3">
        <w:rPr>
          <w:rFonts w:cstheme="minorHAnsi"/>
          <w:sz w:val="22"/>
          <w:szCs w:val="22"/>
        </w:rPr>
        <w:t xml:space="preserve"> | T +39 041 2710230</w:t>
      </w:r>
    </w:p>
    <w:p w:rsidR="00014F70" w:rsidRPr="009F6DB3" w:rsidRDefault="00014F70" w:rsidP="00014F70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p w:rsidR="009F6DB3" w:rsidRDefault="00D0473E">
      <w:pPr>
        <w:spacing w:line="288" w:lineRule="auto"/>
        <w:ind w:right="263"/>
        <w:rPr>
          <w:sz w:val="22"/>
          <w:szCs w:val="22"/>
        </w:rPr>
      </w:pPr>
      <w:r w:rsidRPr="009F6DB3">
        <w:rPr>
          <w:sz w:val="22"/>
          <w:szCs w:val="22"/>
        </w:rPr>
        <w:t xml:space="preserve">Ufficio </w:t>
      </w:r>
      <w:r w:rsidR="009F6DB3">
        <w:rPr>
          <w:sz w:val="22"/>
          <w:szCs w:val="22"/>
        </w:rPr>
        <w:t>Stampa</w:t>
      </w:r>
    </w:p>
    <w:p w:rsidR="00E74DBA" w:rsidRPr="009F6DB3" w:rsidRDefault="00607E62">
      <w:pPr>
        <w:spacing w:line="288" w:lineRule="auto"/>
        <w:ind w:right="263"/>
        <w:rPr>
          <w:sz w:val="22"/>
          <w:szCs w:val="22"/>
        </w:rPr>
      </w:pPr>
      <w:hyperlink r:id="rId8" w:history="1">
        <w:r w:rsidR="009F6DB3" w:rsidRPr="0093332B">
          <w:rPr>
            <w:rStyle w:val="Collegamentoipertestuale"/>
            <w:sz w:val="22"/>
            <w:szCs w:val="22"/>
          </w:rPr>
          <w:t>stampa@cini.it</w:t>
        </w:r>
      </w:hyperlink>
      <w:r w:rsidR="009F6DB3">
        <w:rPr>
          <w:sz w:val="22"/>
          <w:szCs w:val="22"/>
        </w:rPr>
        <w:t xml:space="preserve"> T </w:t>
      </w:r>
      <w:r w:rsidR="00D0473E" w:rsidRPr="009F6DB3">
        <w:rPr>
          <w:sz w:val="22"/>
          <w:szCs w:val="22"/>
        </w:rPr>
        <w:t>+39 041 2710280</w:t>
      </w:r>
    </w:p>
    <w:p w:rsidR="00E74DBA" w:rsidRPr="009F6DB3" w:rsidRDefault="00607E62">
      <w:pPr>
        <w:spacing w:line="288" w:lineRule="auto"/>
        <w:ind w:right="263"/>
        <w:rPr>
          <w:sz w:val="22"/>
          <w:szCs w:val="22"/>
        </w:rPr>
      </w:pPr>
      <w:hyperlink r:id="rId9">
        <w:r w:rsidR="00D0473E" w:rsidRPr="009F6DB3">
          <w:rPr>
            <w:sz w:val="22"/>
            <w:szCs w:val="22"/>
            <w:u w:val="single"/>
          </w:rPr>
          <w:t>www.cini.it/press-release</w:t>
        </w:r>
      </w:hyperlink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sectPr w:rsidR="00E74DBA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62" w:rsidRDefault="00607E62">
      <w:pPr>
        <w:spacing w:line="240" w:lineRule="auto"/>
      </w:pPr>
      <w:r>
        <w:separator/>
      </w:r>
    </w:p>
  </w:endnote>
  <w:endnote w:type="continuationSeparator" w:id="0">
    <w:p w:rsidR="00607E62" w:rsidRDefault="00607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62" w:rsidRDefault="00607E62">
      <w:pPr>
        <w:spacing w:line="240" w:lineRule="auto"/>
      </w:pPr>
      <w:r>
        <w:separator/>
      </w:r>
    </w:p>
  </w:footnote>
  <w:footnote w:type="continuationSeparator" w:id="0">
    <w:p w:rsidR="00607E62" w:rsidRDefault="00607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14F70"/>
    <w:rsid w:val="00086D8C"/>
    <w:rsid w:val="00100866"/>
    <w:rsid w:val="00140C2D"/>
    <w:rsid w:val="00145F66"/>
    <w:rsid w:val="003D05BE"/>
    <w:rsid w:val="003F04F9"/>
    <w:rsid w:val="00447CD2"/>
    <w:rsid w:val="004710EE"/>
    <w:rsid w:val="004F02A6"/>
    <w:rsid w:val="00525E5D"/>
    <w:rsid w:val="005E59EB"/>
    <w:rsid w:val="00607E62"/>
    <w:rsid w:val="0072374D"/>
    <w:rsid w:val="0075592B"/>
    <w:rsid w:val="007C7126"/>
    <w:rsid w:val="007D5C87"/>
    <w:rsid w:val="00807AFE"/>
    <w:rsid w:val="00842CD6"/>
    <w:rsid w:val="008D2E12"/>
    <w:rsid w:val="008D47E7"/>
    <w:rsid w:val="008F686B"/>
    <w:rsid w:val="009947DC"/>
    <w:rsid w:val="009F6DB3"/>
    <w:rsid w:val="00AA6924"/>
    <w:rsid w:val="00BD79E7"/>
    <w:rsid w:val="00D0473E"/>
    <w:rsid w:val="00E74DBA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F6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e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15</cp:revision>
  <dcterms:created xsi:type="dcterms:W3CDTF">2024-03-18T16:07:00Z</dcterms:created>
  <dcterms:modified xsi:type="dcterms:W3CDTF">2024-06-28T14:53:00Z</dcterms:modified>
</cp:coreProperties>
</file>