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F606BB" w:rsidRDefault="00FF5077">
      <w:pPr>
        <w:pBdr>
          <w:top w:val="nil"/>
          <w:left w:val="nil"/>
          <w:bottom w:val="nil"/>
          <w:right w:val="nil"/>
          <w:between w:val="nil"/>
        </w:pBdr>
        <w:jc w:val="left"/>
        <w:rPr>
          <w:color w:val="000000"/>
        </w:rPr>
      </w:pPr>
      <w:r>
        <w:rPr>
          <w:color w:val="000000"/>
        </w:rPr>
        <w:t xml:space="preserve">Venezia, </w:t>
      </w:r>
      <w:r>
        <w:t>Isola di San Giorgio Maggiore</w:t>
      </w:r>
      <w:r>
        <w:rPr>
          <w:color w:val="000000"/>
        </w:rPr>
        <w:t xml:space="preserve"> </w:t>
      </w:r>
      <w:r w:rsidR="001268FE">
        <w:rPr>
          <w:color w:val="000000"/>
        </w:rPr>
        <w:br/>
        <w:t>Biblioteca del Longhena</w:t>
      </w:r>
    </w:p>
    <w:p w:rsidR="00F606BB" w:rsidRDefault="001268FE">
      <w:pPr>
        <w:pBdr>
          <w:top w:val="nil"/>
          <w:left w:val="nil"/>
          <w:bottom w:val="nil"/>
          <w:right w:val="nil"/>
          <w:between w:val="nil"/>
        </w:pBdr>
        <w:jc w:val="left"/>
        <w:rPr>
          <w:color w:val="000000"/>
        </w:rPr>
      </w:pPr>
      <w:r>
        <w:t>20 giugno - 1</w:t>
      </w:r>
      <w:r w:rsidR="00FF5077">
        <w:t xml:space="preserve">9 </w:t>
      </w:r>
      <w:r>
        <w:t>dicembre 2025</w:t>
      </w:r>
    </w:p>
    <w:p w:rsidR="00F606BB" w:rsidRDefault="00F606BB"/>
    <w:p w:rsidR="00F606BB" w:rsidRDefault="001268FE">
      <w:pPr>
        <w:pBdr>
          <w:top w:val="nil"/>
          <w:left w:val="nil"/>
          <w:bottom w:val="nil"/>
          <w:right w:val="nil"/>
          <w:between w:val="nil"/>
        </w:pBdr>
        <w:jc w:val="left"/>
        <w:rPr>
          <w:i/>
          <w:color w:val="000000"/>
          <w:sz w:val="42"/>
          <w:szCs w:val="42"/>
        </w:rPr>
      </w:pPr>
      <w:r>
        <w:rPr>
          <w:sz w:val="42"/>
          <w:szCs w:val="42"/>
        </w:rPr>
        <w:t>Venezia e le epidemie</w:t>
      </w:r>
    </w:p>
    <w:p w:rsidR="00F606BB" w:rsidRDefault="00F606BB">
      <w:pPr>
        <w:jc w:val="left"/>
        <w:rPr>
          <w:b/>
          <w:sz w:val="19"/>
          <w:szCs w:val="19"/>
        </w:rPr>
      </w:pPr>
    </w:p>
    <w:p w:rsidR="00F606BB" w:rsidRDefault="00F606BB">
      <w:pPr>
        <w:pBdr>
          <w:top w:val="nil"/>
          <w:left w:val="nil"/>
          <w:bottom w:val="nil"/>
          <w:right w:val="nil"/>
          <w:between w:val="nil"/>
        </w:pBdr>
        <w:jc w:val="left"/>
        <w:rPr>
          <w:b/>
        </w:rPr>
      </w:pPr>
    </w:p>
    <w:p w:rsidR="00F606BB" w:rsidRDefault="00FF5077">
      <w:r>
        <w:t xml:space="preserve">Qui trovate una selezione delle opere in mostra, da </w:t>
      </w:r>
      <w:r w:rsidR="001268FE">
        <w:t>utilizzare per la pubblicazione,</w:t>
      </w:r>
      <w:r>
        <w:t xml:space="preserve"> indicando i relativi </w:t>
      </w:r>
      <w:proofErr w:type="spellStart"/>
      <w:r>
        <w:t>credits</w:t>
      </w:r>
      <w:proofErr w:type="spellEnd"/>
      <w:r>
        <w:t>.</w:t>
      </w:r>
    </w:p>
    <w:p w:rsidR="00F606BB" w:rsidRDefault="00F606BB"/>
    <w:tbl>
      <w:tblPr>
        <w:tblStyle w:val="a0"/>
        <w:tblW w:w="747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305"/>
        <w:gridCol w:w="6165"/>
      </w:tblGrid>
      <w:tr w:rsidR="00F606BB" w:rsidRPr="001268FE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606BB" w:rsidRDefault="00E865C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8" type="#_x0000_t75" style="width:54pt;height:30pt">
                  <v:imagedata r:id="rId8" o:title="01 Heintz J_La processione del Redentore_foto Matteo De Fina"/>
                </v:shape>
              </w:pict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606BB" w:rsidRPr="00E865C8" w:rsidRDefault="00E865C8" w:rsidP="001268F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rPr>
                <w:i/>
                <w:sz w:val="20"/>
                <w:szCs w:val="20"/>
              </w:rPr>
              <w:t>[01</w:t>
            </w:r>
            <w:r>
              <w:rPr>
                <w:i/>
                <w:sz w:val="20"/>
                <w:szCs w:val="20"/>
              </w:rPr>
              <w:t xml:space="preserve">] </w:t>
            </w:r>
            <w:r w:rsidRPr="00D0476B">
              <w:rPr>
                <w:sz w:val="20"/>
                <w:szCs w:val="20"/>
              </w:rPr>
              <w:t xml:space="preserve">Joseph </w:t>
            </w:r>
            <w:proofErr w:type="spellStart"/>
            <w:r w:rsidRPr="00D0476B">
              <w:rPr>
                <w:sz w:val="20"/>
                <w:szCs w:val="20"/>
              </w:rPr>
              <w:t>Heintz</w:t>
            </w:r>
            <w:proofErr w:type="spellEnd"/>
            <w:r w:rsidRPr="00D0476B">
              <w:rPr>
                <w:sz w:val="20"/>
                <w:szCs w:val="20"/>
              </w:rPr>
              <w:t xml:space="preserve"> il Giovane, La processione del Redentore, Venezia, Museo Correr, </w:t>
            </w:r>
            <w:proofErr w:type="spellStart"/>
            <w:r>
              <w:rPr>
                <w:sz w:val="20"/>
                <w:szCs w:val="20"/>
              </w:rPr>
              <w:t>inv</w:t>
            </w:r>
            <w:proofErr w:type="spellEnd"/>
            <w:r>
              <w:rPr>
                <w:sz w:val="20"/>
                <w:szCs w:val="20"/>
              </w:rPr>
              <w:t>. cl. I n. 2058. F</w:t>
            </w:r>
            <w:r w:rsidRPr="00D0476B">
              <w:rPr>
                <w:sz w:val="20"/>
                <w:szCs w:val="20"/>
              </w:rPr>
              <w:t>oto M. De Fina © Archivio Fotografico - Fon</w:t>
            </w:r>
            <w:r>
              <w:rPr>
                <w:sz w:val="20"/>
                <w:szCs w:val="20"/>
              </w:rPr>
              <w:t>dazione Musei Civici di Venezia</w:t>
            </w:r>
          </w:p>
        </w:tc>
      </w:tr>
      <w:tr w:rsidR="00E865C8" w:rsidRPr="001268FE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865C8" w:rsidRDefault="00E865C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  <w:rPr>
                <w:noProof/>
              </w:rPr>
            </w:pPr>
            <w:r>
              <w:rPr>
                <w:noProof/>
              </w:rPr>
              <w:drawing>
                <wp:inline distT="114300" distB="114300" distL="114300" distR="114300" wp14:anchorId="7F2613AC" wp14:editId="72CDAB36">
                  <wp:extent cx="609792" cy="927100"/>
                  <wp:effectExtent l="0" t="0" r="0" b="6350"/>
                  <wp:docPr id="14" name="image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792" cy="9271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865C8" w:rsidRPr="001268FE" w:rsidRDefault="00E865C8" w:rsidP="001268F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  <w:rPr>
                <w:i/>
              </w:rPr>
            </w:pPr>
            <w:r w:rsidRPr="001268FE">
              <w:rPr>
                <w:i/>
              </w:rPr>
              <w:t>[</w:t>
            </w:r>
            <w:r>
              <w:rPr>
                <w:i/>
              </w:rPr>
              <w:t>02</w:t>
            </w:r>
            <w:r w:rsidRPr="001268FE">
              <w:rPr>
                <w:i/>
              </w:rPr>
              <w:t>]</w:t>
            </w:r>
            <w:r w:rsidRPr="001268FE">
              <w:t xml:space="preserve"> Tavola dell’Uomo Zodiacale. Johannes de </w:t>
            </w:r>
            <w:proofErr w:type="spellStart"/>
            <w:r w:rsidRPr="001268FE">
              <w:t>Ketham</w:t>
            </w:r>
            <w:proofErr w:type="spellEnd"/>
            <w:r w:rsidRPr="001268FE">
              <w:t xml:space="preserve">, </w:t>
            </w:r>
            <w:proofErr w:type="spellStart"/>
            <w:r w:rsidRPr="001268FE">
              <w:t>Fasciculus</w:t>
            </w:r>
            <w:proofErr w:type="spellEnd"/>
            <w:r w:rsidRPr="001268FE">
              <w:t xml:space="preserve"> </w:t>
            </w:r>
            <w:proofErr w:type="spellStart"/>
            <w:r w:rsidRPr="001268FE">
              <w:t>medicinae</w:t>
            </w:r>
            <w:proofErr w:type="spellEnd"/>
            <w:r w:rsidRPr="001268FE">
              <w:t xml:space="preserve">, Venezia, Giovanni e Gregorio de’ Gregori, 1491. </w:t>
            </w:r>
            <w:proofErr w:type="spellStart"/>
            <w:r w:rsidRPr="001268FE">
              <w:rPr>
                <w:lang w:val="en-US"/>
              </w:rPr>
              <w:t>Venezia</w:t>
            </w:r>
            <w:proofErr w:type="spellEnd"/>
            <w:r w:rsidRPr="001268FE">
              <w:rPr>
                <w:lang w:val="en-US"/>
              </w:rPr>
              <w:t xml:space="preserve">, </w:t>
            </w:r>
            <w:proofErr w:type="spellStart"/>
            <w:r w:rsidRPr="001268FE">
              <w:rPr>
                <w:lang w:val="en-US"/>
              </w:rPr>
              <w:t>Biblioteca</w:t>
            </w:r>
            <w:proofErr w:type="spellEnd"/>
            <w:r w:rsidRPr="001268FE">
              <w:rPr>
                <w:lang w:val="en-US"/>
              </w:rPr>
              <w:t xml:space="preserve"> Fondazione Giorgio </w:t>
            </w:r>
            <w:proofErr w:type="spellStart"/>
            <w:r w:rsidRPr="001268FE">
              <w:rPr>
                <w:lang w:val="en-US"/>
              </w:rPr>
              <w:t>Cini</w:t>
            </w:r>
            <w:proofErr w:type="spellEnd"/>
            <w:r w:rsidRPr="001268FE">
              <w:rPr>
                <w:lang w:val="en-US"/>
              </w:rPr>
              <w:t>, FOAN TES 309</w:t>
            </w:r>
          </w:p>
        </w:tc>
      </w:tr>
      <w:tr w:rsidR="00F606BB" w:rsidRPr="001268FE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606BB" w:rsidRDefault="00FF50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rPr>
                <w:noProof/>
              </w:rPr>
              <w:drawing>
                <wp:inline distT="114300" distB="114300" distL="114300" distR="114300">
                  <wp:extent cx="619125" cy="904875"/>
                  <wp:effectExtent l="0" t="0" r="9525" b="9525"/>
                  <wp:docPr id="15" name="image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965" cy="90610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606BB" w:rsidRPr="001268FE" w:rsidRDefault="00E865C8">
            <w:pPr>
              <w:widowControl/>
              <w:jc w:val="left"/>
              <w:rPr>
                <w:lang w:val="en-US"/>
              </w:rPr>
            </w:pPr>
            <w:r>
              <w:rPr>
                <w:i/>
              </w:rPr>
              <w:t>[03</w:t>
            </w:r>
            <w:r w:rsidR="00FF5077" w:rsidRPr="001268FE">
              <w:rPr>
                <w:i/>
              </w:rPr>
              <w:t>]</w:t>
            </w:r>
            <w:r w:rsidR="00FF5077" w:rsidRPr="001268FE">
              <w:t xml:space="preserve"> </w:t>
            </w:r>
            <w:r w:rsidR="001268FE" w:rsidRPr="001268FE">
              <w:t xml:space="preserve">Tavola della Chirurgia. Johannes de </w:t>
            </w:r>
            <w:proofErr w:type="spellStart"/>
            <w:r w:rsidR="001268FE" w:rsidRPr="001268FE">
              <w:t>Ketham</w:t>
            </w:r>
            <w:proofErr w:type="spellEnd"/>
            <w:r w:rsidR="001268FE" w:rsidRPr="001268FE">
              <w:t xml:space="preserve">, </w:t>
            </w:r>
            <w:proofErr w:type="spellStart"/>
            <w:r w:rsidR="001268FE" w:rsidRPr="001268FE">
              <w:t>Fasciculus</w:t>
            </w:r>
            <w:proofErr w:type="spellEnd"/>
            <w:r w:rsidR="001268FE" w:rsidRPr="001268FE">
              <w:t xml:space="preserve"> </w:t>
            </w:r>
            <w:proofErr w:type="spellStart"/>
            <w:r w:rsidR="001268FE" w:rsidRPr="001268FE">
              <w:t>medicinae</w:t>
            </w:r>
            <w:proofErr w:type="spellEnd"/>
            <w:r w:rsidR="001268FE" w:rsidRPr="001268FE">
              <w:t xml:space="preserve">, Venezia, Giovanni e Gregorio de’ Gregori, 1491. </w:t>
            </w:r>
            <w:proofErr w:type="spellStart"/>
            <w:r w:rsidR="001268FE" w:rsidRPr="001268FE">
              <w:rPr>
                <w:lang w:val="en-US"/>
              </w:rPr>
              <w:t>Venezia</w:t>
            </w:r>
            <w:proofErr w:type="spellEnd"/>
            <w:r w:rsidR="001268FE" w:rsidRPr="001268FE">
              <w:rPr>
                <w:lang w:val="en-US"/>
              </w:rPr>
              <w:t xml:space="preserve">, </w:t>
            </w:r>
            <w:proofErr w:type="spellStart"/>
            <w:r w:rsidR="001268FE" w:rsidRPr="001268FE">
              <w:rPr>
                <w:lang w:val="en-US"/>
              </w:rPr>
              <w:t>Biblioteca</w:t>
            </w:r>
            <w:proofErr w:type="spellEnd"/>
            <w:r w:rsidR="001268FE" w:rsidRPr="001268FE">
              <w:rPr>
                <w:lang w:val="en-US"/>
              </w:rPr>
              <w:t xml:space="preserve"> Fondazione Giorgio </w:t>
            </w:r>
            <w:proofErr w:type="spellStart"/>
            <w:r w:rsidR="001268FE" w:rsidRPr="001268FE">
              <w:rPr>
                <w:lang w:val="en-US"/>
              </w:rPr>
              <w:t>Cini</w:t>
            </w:r>
            <w:proofErr w:type="spellEnd"/>
            <w:r w:rsidR="001268FE" w:rsidRPr="001268FE">
              <w:rPr>
                <w:lang w:val="en-US"/>
              </w:rPr>
              <w:t>, FOAN TES 309</w:t>
            </w:r>
          </w:p>
        </w:tc>
      </w:tr>
      <w:tr w:rsidR="00F606BB" w:rsidRPr="001268FE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606BB" w:rsidRDefault="00FF50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rPr>
                <w:noProof/>
              </w:rPr>
              <w:drawing>
                <wp:inline distT="114300" distB="114300" distL="114300" distR="114300">
                  <wp:extent cx="609600" cy="847725"/>
                  <wp:effectExtent l="0" t="0" r="0" b="9525"/>
                  <wp:docPr id="16" name="image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983" cy="84825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606BB" w:rsidRPr="00BD1BCB" w:rsidRDefault="00FF5077" w:rsidP="00BD1BCB">
            <w:pPr>
              <w:widowControl/>
              <w:jc w:val="left"/>
              <w:rPr>
                <w:lang w:val="en-US"/>
              </w:rPr>
            </w:pPr>
            <w:r w:rsidRPr="00BD1BCB">
              <w:rPr>
                <w:i/>
              </w:rPr>
              <w:t>[</w:t>
            </w:r>
            <w:r w:rsidR="00E865C8">
              <w:rPr>
                <w:i/>
              </w:rPr>
              <w:t>04</w:t>
            </w:r>
            <w:r w:rsidRPr="00BD1BCB">
              <w:rPr>
                <w:i/>
              </w:rPr>
              <w:t>]</w:t>
            </w:r>
            <w:r w:rsidR="00BD1BCB" w:rsidRPr="00BD1BCB">
              <w:t xml:space="preserve"> Malato di peste con medico e assistenti. Johannes de </w:t>
            </w:r>
            <w:proofErr w:type="spellStart"/>
            <w:r w:rsidR="00BD1BCB" w:rsidRPr="00BD1BCB">
              <w:t>Ketham</w:t>
            </w:r>
            <w:proofErr w:type="spellEnd"/>
            <w:r w:rsidR="00BD1BCB" w:rsidRPr="00BD1BCB">
              <w:t xml:space="preserve">, </w:t>
            </w:r>
            <w:proofErr w:type="spellStart"/>
            <w:r w:rsidR="00BD1BCB" w:rsidRPr="00BD1BCB">
              <w:t>Fasciculus</w:t>
            </w:r>
            <w:proofErr w:type="spellEnd"/>
            <w:r w:rsidR="00BD1BCB" w:rsidRPr="00BD1BCB">
              <w:t xml:space="preserve"> </w:t>
            </w:r>
            <w:proofErr w:type="spellStart"/>
            <w:r w:rsidR="00BD1BCB" w:rsidRPr="00BD1BCB">
              <w:t>medicinae</w:t>
            </w:r>
            <w:proofErr w:type="spellEnd"/>
            <w:r w:rsidR="00BD1BCB" w:rsidRPr="00BD1BCB">
              <w:t xml:space="preserve">, Venezia, Giovanni e Gregorio de’ Gregori, febbraio 1493/1494. </w:t>
            </w:r>
            <w:proofErr w:type="spellStart"/>
            <w:r w:rsidR="00BD1BCB" w:rsidRPr="00BD1BCB">
              <w:rPr>
                <w:lang w:val="en-US"/>
              </w:rPr>
              <w:t>Venezia</w:t>
            </w:r>
            <w:proofErr w:type="spellEnd"/>
            <w:r w:rsidR="00BD1BCB" w:rsidRPr="00BD1BCB">
              <w:rPr>
                <w:lang w:val="en-US"/>
              </w:rPr>
              <w:t xml:space="preserve">, </w:t>
            </w:r>
            <w:proofErr w:type="spellStart"/>
            <w:r w:rsidR="00BD1BCB" w:rsidRPr="00BD1BCB">
              <w:rPr>
                <w:lang w:val="en-US"/>
              </w:rPr>
              <w:t>Biblioteca</w:t>
            </w:r>
            <w:proofErr w:type="spellEnd"/>
            <w:r w:rsidR="00BD1BCB" w:rsidRPr="00BD1BCB">
              <w:rPr>
                <w:lang w:val="en-US"/>
              </w:rPr>
              <w:t xml:space="preserve"> Fondazione Giorgio </w:t>
            </w:r>
            <w:proofErr w:type="spellStart"/>
            <w:r w:rsidR="00BD1BCB" w:rsidRPr="00BD1BCB">
              <w:rPr>
                <w:lang w:val="en-US"/>
              </w:rPr>
              <w:t>Cini</w:t>
            </w:r>
            <w:proofErr w:type="spellEnd"/>
            <w:r w:rsidR="00BD1BCB" w:rsidRPr="00BD1BCB">
              <w:rPr>
                <w:lang w:val="en-US"/>
              </w:rPr>
              <w:t>, FOAN TES 310</w:t>
            </w:r>
          </w:p>
        </w:tc>
      </w:tr>
      <w:tr w:rsidR="00F606BB" w:rsidRPr="001268FE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606BB" w:rsidRDefault="00FF50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rPr>
                <w:noProof/>
              </w:rPr>
              <w:drawing>
                <wp:inline distT="114300" distB="114300" distL="114300" distR="114300">
                  <wp:extent cx="619125" cy="866775"/>
                  <wp:effectExtent l="0" t="0" r="9525" b="9525"/>
                  <wp:docPr id="12" name="image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221" cy="86691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606BB" w:rsidRPr="001268FE" w:rsidRDefault="00FF5077" w:rsidP="00BD1BCB">
            <w:pPr>
              <w:widowControl/>
              <w:jc w:val="left"/>
              <w:rPr>
                <w:sz w:val="20"/>
                <w:szCs w:val="20"/>
                <w:lang w:val="en-US"/>
              </w:rPr>
            </w:pPr>
            <w:r w:rsidRPr="00BD1BCB">
              <w:rPr>
                <w:i/>
                <w:sz w:val="20"/>
                <w:szCs w:val="20"/>
              </w:rPr>
              <w:t>[</w:t>
            </w:r>
            <w:r w:rsidR="00E865C8">
              <w:rPr>
                <w:i/>
                <w:sz w:val="20"/>
                <w:szCs w:val="20"/>
              </w:rPr>
              <w:t>05</w:t>
            </w:r>
            <w:r w:rsidRPr="00BD1BCB">
              <w:rPr>
                <w:i/>
                <w:sz w:val="20"/>
                <w:szCs w:val="20"/>
              </w:rPr>
              <w:t>]</w:t>
            </w:r>
            <w:r w:rsidRPr="00BD1BCB">
              <w:rPr>
                <w:sz w:val="20"/>
                <w:szCs w:val="20"/>
              </w:rPr>
              <w:t xml:space="preserve"> </w:t>
            </w:r>
            <w:r w:rsidR="00BD1BCB" w:rsidRPr="00BD1BCB">
              <w:rPr>
                <w:sz w:val="20"/>
                <w:szCs w:val="20"/>
              </w:rPr>
              <w:t xml:space="preserve">Lezione di Anatomia. Johannes de </w:t>
            </w:r>
            <w:proofErr w:type="spellStart"/>
            <w:r w:rsidR="00BD1BCB" w:rsidRPr="00BD1BCB">
              <w:rPr>
                <w:sz w:val="20"/>
                <w:szCs w:val="20"/>
              </w:rPr>
              <w:t>Ketham</w:t>
            </w:r>
            <w:proofErr w:type="spellEnd"/>
            <w:r w:rsidR="00BD1BCB" w:rsidRPr="00BD1BCB">
              <w:rPr>
                <w:sz w:val="20"/>
                <w:szCs w:val="20"/>
              </w:rPr>
              <w:t xml:space="preserve">, </w:t>
            </w:r>
            <w:proofErr w:type="spellStart"/>
            <w:r w:rsidR="00BD1BCB" w:rsidRPr="00BD1BCB">
              <w:rPr>
                <w:sz w:val="20"/>
                <w:szCs w:val="20"/>
              </w:rPr>
              <w:t>Fasciculus</w:t>
            </w:r>
            <w:proofErr w:type="spellEnd"/>
            <w:r w:rsidR="00BD1BCB" w:rsidRPr="00BD1BCB">
              <w:rPr>
                <w:sz w:val="20"/>
                <w:szCs w:val="20"/>
              </w:rPr>
              <w:t xml:space="preserve"> </w:t>
            </w:r>
            <w:proofErr w:type="spellStart"/>
            <w:r w:rsidR="00BD1BCB" w:rsidRPr="00BD1BCB">
              <w:rPr>
                <w:sz w:val="20"/>
                <w:szCs w:val="20"/>
              </w:rPr>
              <w:t>medicinae</w:t>
            </w:r>
            <w:proofErr w:type="spellEnd"/>
            <w:r w:rsidR="00BD1BCB" w:rsidRPr="00BD1BCB">
              <w:rPr>
                <w:sz w:val="20"/>
                <w:szCs w:val="20"/>
              </w:rPr>
              <w:t xml:space="preserve">, Venezia, Giovanni e Gregorio de’ Gregori, febbraio 1493/1494. </w:t>
            </w:r>
            <w:proofErr w:type="spellStart"/>
            <w:r w:rsidR="00BD1BCB" w:rsidRPr="00BD1BCB">
              <w:rPr>
                <w:sz w:val="20"/>
                <w:szCs w:val="20"/>
                <w:lang w:val="en-US"/>
              </w:rPr>
              <w:t>Venezia</w:t>
            </w:r>
            <w:proofErr w:type="spellEnd"/>
            <w:r w:rsidR="00BD1BCB" w:rsidRPr="00BD1BCB">
              <w:rPr>
                <w:sz w:val="20"/>
                <w:szCs w:val="20"/>
                <w:lang w:val="en-US"/>
              </w:rPr>
              <w:t xml:space="preserve">, </w:t>
            </w:r>
            <w:proofErr w:type="spellStart"/>
            <w:r w:rsidR="00BD1BCB" w:rsidRPr="00BD1BCB">
              <w:rPr>
                <w:sz w:val="20"/>
                <w:szCs w:val="20"/>
                <w:lang w:val="en-US"/>
              </w:rPr>
              <w:t>Biblioteca</w:t>
            </w:r>
            <w:proofErr w:type="spellEnd"/>
            <w:r w:rsidR="00BD1BCB" w:rsidRPr="00BD1BCB">
              <w:rPr>
                <w:sz w:val="20"/>
                <w:szCs w:val="20"/>
                <w:lang w:val="en-US"/>
              </w:rPr>
              <w:t xml:space="preserve"> Fondazione Giorgio </w:t>
            </w:r>
            <w:proofErr w:type="spellStart"/>
            <w:r w:rsidR="00BD1BCB" w:rsidRPr="00BD1BCB">
              <w:rPr>
                <w:sz w:val="20"/>
                <w:szCs w:val="20"/>
                <w:lang w:val="en-US"/>
              </w:rPr>
              <w:t>Cini</w:t>
            </w:r>
            <w:proofErr w:type="spellEnd"/>
            <w:r w:rsidR="00BD1BCB" w:rsidRPr="00BD1BCB">
              <w:rPr>
                <w:sz w:val="20"/>
                <w:szCs w:val="20"/>
                <w:lang w:val="en-US"/>
              </w:rPr>
              <w:t>, FOAN TES 309</w:t>
            </w:r>
          </w:p>
        </w:tc>
      </w:tr>
      <w:tr w:rsidR="00F606BB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606BB" w:rsidRDefault="00FF50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rPr>
                <w:noProof/>
              </w:rPr>
              <w:drawing>
                <wp:inline distT="114300" distB="114300" distL="114300" distR="114300">
                  <wp:extent cx="695325" cy="522280"/>
                  <wp:effectExtent l="0" t="0" r="0" b="0"/>
                  <wp:docPr id="13" name="image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jpg"/>
                          <pic:cNvPicPr preferRelativeResize="0"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52228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606BB" w:rsidRPr="003F3C72" w:rsidRDefault="00FF5077">
            <w:pPr>
              <w:spacing w:line="240" w:lineRule="auto"/>
              <w:jc w:val="left"/>
            </w:pPr>
            <w:r w:rsidRPr="003F3C72">
              <w:rPr>
                <w:i/>
              </w:rPr>
              <w:t>[</w:t>
            </w:r>
            <w:r w:rsidR="00E865C8">
              <w:rPr>
                <w:i/>
              </w:rPr>
              <w:t>06</w:t>
            </w:r>
            <w:r w:rsidRPr="003F3C72">
              <w:rPr>
                <w:i/>
              </w:rPr>
              <w:t>]</w:t>
            </w:r>
            <w:r w:rsidRPr="003F3C72">
              <w:t xml:space="preserve"> </w:t>
            </w:r>
            <w:r w:rsidR="003F3C72" w:rsidRPr="003F3C72">
              <w:t xml:space="preserve">Mappa di Venezia. Benedetto Bordone, </w:t>
            </w:r>
            <w:proofErr w:type="spellStart"/>
            <w:r w:rsidR="003F3C72" w:rsidRPr="003F3C72">
              <w:t>Isolario</w:t>
            </w:r>
            <w:proofErr w:type="spellEnd"/>
            <w:r w:rsidR="003F3C72" w:rsidRPr="003F3C72">
              <w:t xml:space="preserve">, Venezia, Nicolo d'Aristotile (detto Zoppino), 1528. </w:t>
            </w:r>
            <w:proofErr w:type="spellStart"/>
            <w:r w:rsidR="003F3C72" w:rsidRPr="003F3C72">
              <w:rPr>
                <w:lang w:val="en-US"/>
              </w:rPr>
              <w:t>Venezia</w:t>
            </w:r>
            <w:proofErr w:type="spellEnd"/>
            <w:r w:rsidR="003F3C72" w:rsidRPr="003F3C72">
              <w:rPr>
                <w:lang w:val="en-US"/>
              </w:rPr>
              <w:t xml:space="preserve">, </w:t>
            </w:r>
            <w:proofErr w:type="spellStart"/>
            <w:r w:rsidR="003F3C72" w:rsidRPr="003F3C72">
              <w:rPr>
                <w:lang w:val="en-US"/>
              </w:rPr>
              <w:t>Biblioteca</w:t>
            </w:r>
            <w:proofErr w:type="spellEnd"/>
            <w:r w:rsidR="003F3C72" w:rsidRPr="003F3C72">
              <w:rPr>
                <w:lang w:val="en-US"/>
              </w:rPr>
              <w:t xml:space="preserve"> Fondazione Giorgio </w:t>
            </w:r>
            <w:proofErr w:type="spellStart"/>
            <w:r w:rsidR="003F3C72" w:rsidRPr="003F3C72">
              <w:rPr>
                <w:lang w:val="en-US"/>
              </w:rPr>
              <w:t>Cini</w:t>
            </w:r>
            <w:proofErr w:type="spellEnd"/>
            <w:r w:rsidR="003F3C72" w:rsidRPr="003F3C72">
              <w:rPr>
                <w:lang w:val="en-US"/>
              </w:rPr>
              <w:t>, FOAN TES 111</w:t>
            </w:r>
          </w:p>
        </w:tc>
      </w:tr>
      <w:tr w:rsidR="00F606BB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606BB" w:rsidRDefault="00FF50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rPr>
                <w:noProof/>
              </w:rPr>
              <w:lastRenderedPageBreak/>
              <w:drawing>
                <wp:inline distT="114300" distB="114300" distL="114300" distR="114300">
                  <wp:extent cx="657225" cy="495300"/>
                  <wp:effectExtent l="0" t="0" r="9525" b="0"/>
                  <wp:docPr id="10" name="image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893" cy="49655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606BB" w:rsidRPr="003F3C72" w:rsidRDefault="00FF5077" w:rsidP="003F3C72">
            <w:pPr>
              <w:widowControl/>
              <w:jc w:val="left"/>
            </w:pPr>
            <w:r w:rsidRPr="003F3C72">
              <w:rPr>
                <w:i/>
              </w:rPr>
              <w:t>[</w:t>
            </w:r>
            <w:r w:rsidR="00E865C8">
              <w:rPr>
                <w:i/>
              </w:rPr>
              <w:t>07</w:t>
            </w:r>
            <w:r w:rsidRPr="003F3C72">
              <w:rPr>
                <w:i/>
              </w:rPr>
              <w:t>]</w:t>
            </w:r>
            <w:r w:rsidRPr="003F3C72">
              <w:t xml:space="preserve"> </w:t>
            </w:r>
            <w:r w:rsidR="003F3C72" w:rsidRPr="003F3C72">
              <w:rPr>
                <w:rFonts w:cs="Arial"/>
                <w:color w:val="000000"/>
              </w:rPr>
              <w:t xml:space="preserve">Isola del Lazzaretto Vecchio. Riproduzione da Antonio Visentini, </w:t>
            </w:r>
            <w:proofErr w:type="spellStart"/>
            <w:r w:rsidR="003F3C72" w:rsidRPr="003F3C72">
              <w:rPr>
                <w:rFonts w:cs="Arial"/>
                <w:i/>
                <w:iCs/>
                <w:color w:val="000000"/>
              </w:rPr>
              <w:t>Isolario</w:t>
            </w:r>
            <w:proofErr w:type="spellEnd"/>
            <w:r w:rsidR="003F3C72" w:rsidRPr="003F3C72">
              <w:rPr>
                <w:rFonts w:cs="Arial"/>
                <w:i/>
                <w:iCs/>
                <w:color w:val="000000"/>
              </w:rPr>
              <w:t xml:space="preserve"> veneto</w:t>
            </w:r>
            <w:r w:rsidR="003F3C72" w:rsidRPr="003F3C72">
              <w:rPr>
                <w:rFonts w:cs="Arial"/>
                <w:color w:val="000000"/>
              </w:rPr>
              <w:t xml:space="preserve">, Venezia, Giuseppe </w:t>
            </w:r>
            <w:proofErr w:type="spellStart"/>
            <w:r w:rsidR="003F3C72" w:rsidRPr="003F3C72">
              <w:rPr>
                <w:rFonts w:cs="Arial"/>
                <w:color w:val="000000"/>
              </w:rPr>
              <w:t>Battaggia</w:t>
            </w:r>
            <w:proofErr w:type="spellEnd"/>
            <w:r w:rsidR="003F3C72" w:rsidRPr="003F3C72">
              <w:rPr>
                <w:rFonts w:cs="Arial"/>
                <w:color w:val="000000"/>
              </w:rPr>
              <w:t>, 1840 - 1849. Venezia, Biblioteca Fondazione Giorgio Cini</w:t>
            </w:r>
          </w:p>
        </w:tc>
      </w:tr>
      <w:tr w:rsidR="00F606BB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606BB" w:rsidRDefault="00FF50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rPr>
                <w:noProof/>
              </w:rPr>
              <w:drawing>
                <wp:inline distT="114300" distB="114300" distL="114300" distR="114300">
                  <wp:extent cx="695325" cy="455437"/>
                  <wp:effectExtent l="0" t="0" r="0" b="1905"/>
                  <wp:docPr id="11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45543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606BB" w:rsidRPr="00682077" w:rsidRDefault="00FF5077" w:rsidP="00682077">
            <w:pPr>
              <w:spacing w:line="240" w:lineRule="auto"/>
              <w:jc w:val="left"/>
            </w:pPr>
            <w:r w:rsidRPr="00682077">
              <w:rPr>
                <w:i/>
              </w:rPr>
              <w:t>[</w:t>
            </w:r>
            <w:r w:rsidR="00E865C8">
              <w:rPr>
                <w:i/>
              </w:rPr>
              <w:t>08</w:t>
            </w:r>
            <w:r w:rsidRPr="00682077">
              <w:rPr>
                <w:i/>
              </w:rPr>
              <w:t>]</w:t>
            </w:r>
            <w:r w:rsidRPr="00682077">
              <w:t xml:space="preserve"> </w:t>
            </w:r>
            <w:r w:rsidR="00682077" w:rsidRPr="00682077">
              <w:t xml:space="preserve">Isola del Lazzaretto Nuovo. Riproduzione da Antonio Visentini, </w:t>
            </w:r>
            <w:proofErr w:type="spellStart"/>
            <w:r w:rsidR="00682077" w:rsidRPr="00682077">
              <w:t>Isolario</w:t>
            </w:r>
            <w:proofErr w:type="spellEnd"/>
            <w:r w:rsidR="00682077" w:rsidRPr="00682077">
              <w:t xml:space="preserve"> veneto, Venezia, Giuseppe </w:t>
            </w:r>
            <w:proofErr w:type="spellStart"/>
            <w:r w:rsidR="00682077" w:rsidRPr="00682077">
              <w:t>Battaggia</w:t>
            </w:r>
            <w:proofErr w:type="spellEnd"/>
            <w:r w:rsidR="00682077" w:rsidRPr="00682077">
              <w:t xml:space="preserve">, 1840 - 1849. </w:t>
            </w:r>
            <w:proofErr w:type="spellStart"/>
            <w:r w:rsidR="00682077" w:rsidRPr="00682077">
              <w:rPr>
                <w:lang w:val="en-US"/>
              </w:rPr>
              <w:t>Venezia</w:t>
            </w:r>
            <w:proofErr w:type="spellEnd"/>
            <w:r w:rsidR="00682077" w:rsidRPr="00682077">
              <w:rPr>
                <w:lang w:val="en-US"/>
              </w:rPr>
              <w:t xml:space="preserve">, </w:t>
            </w:r>
            <w:proofErr w:type="spellStart"/>
            <w:r w:rsidR="00682077" w:rsidRPr="00682077">
              <w:rPr>
                <w:lang w:val="en-US"/>
              </w:rPr>
              <w:t>Biblioteca</w:t>
            </w:r>
            <w:proofErr w:type="spellEnd"/>
            <w:r w:rsidR="00682077" w:rsidRPr="00682077">
              <w:rPr>
                <w:lang w:val="en-US"/>
              </w:rPr>
              <w:t xml:space="preserve"> Fondazione Giorgio </w:t>
            </w:r>
            <w:proofErr w:type="spellStart"/>
            <w:r w:rsidR="00682077" w:rsidRPr="00682077">
              <w:rPr>
                <w:lang w:val="en-US"/>
              </w:rPr>
              <w:t>Cini</w:t>
            </w:r>
            <w:proofErr w:type="spellEnd"/>
          </w:p>
        </w:tc>
      </w:tr>
      <w:tr w:rsidR="00F606BB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606BB" w:rsidRDefault="00FF50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rPr>
                <w:noProof/>
              </w:rPr>
              <w:drawing>
                <wp:inline distT="114300" distB="114300" distL="114300" distR="114300">
                  <wp:extent cx="617748" cy="876300"/>
                  <wp:effectExtent l="0" t="0" r="0" b="0"/>
                  <wp:docPr id="17" name="image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jpg"/>
                          <pic:cNvPicPr preferRelativeResize="0"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7748" cy="8763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606BB" w:rsidRDefault="00FF5077">
            <w:pPr>
              <w:spacing w:line="240" w:lineRule="auto"/>
              <w:jc w:val="left"/>
              <w:rPr>
                <w:sz w:val="20"/>
                <w:szCs w:val="20"/>
              </w:rPr>
            </w:pPr>
            <w:r w:rsidRPr="00682077">
              <w:rPr>
                <w:i/>
                <w:sz w:val="20"/>
                <w:szCs w:val="20"/>
              </w:rPr>
              <w:t>[</w:t>
            </w:r>
            <w:r w:rsidR="00E865C8">
              <w:rPr>
                <w:i/>
                <w:sz w:val="20"/>
                <w:szCs w:val="20"/>
              </w:rPr>
              <w:t>09</w:t>
            </w:r>
            <w:r w:rsidRPr="00682077">
              <w:rPr>
                <w:i/>
                <w:sz w:val="20"/>
                <w:szCs w:val="20"/>
              </w:rPr>
              <w:t>]</w:t>
            </w:r>
            <w:r w:rsidRPr="00682077">
              <w:rPr>
                <w:sz w:val="20"/>
                <w:szCs w:val="20"/>
              </w:rPr>
              <w:t xml:space="preserve"> </w:t>
            </w:r>
            <w:r w:rsidR="00682077" w:rsidRPr="00682077">
              <w:rPr>
                <w:sz w:val="20"/>
                <w:szCs w:val="20"/>
              </w:rPr>
              <w:t xml:space="preserve">Comunione di un infermo davanti ai confratelli della Scuola. Miniatore veneziano, </w:t>
            </w:r>
            <w:proofErr w:type="spellStart"/>
            <w:r w:rsidR="00682077" w:rsidRPr="00682077">
              <w:rPr>
                <w:sz w:val="20"/>
                <w:szCs w:val="20"/>
              </w:rPr>
              <w:t>Mariegola</w:t>
            </w:r>
            <w:proofErr w:type="spellEnd"/>
            <w:r w:rsidR="00682077" w:rsidRPr="00682077">
              <w:rPr>
                <w:sz w:val="20"/>
                <w:szCs w:val="20"/>
              </w:rPr>
              <w:t xml:space="preserve"> della Scuola del Santissimo Sacramento nella chiesa di San Nicolò dei </w:t>
            </w:r>
            <w:proofErr w:type="spellStart"/>
            <w:r w:rsidR="00682077" w:rsidRPr="00682077">
              <w:rPr>
                <w:sz w:val="20"/>
                <w:szCs w:val="20"/>
              </w:rPr>
              <w:t>Mendicoli</w:t>
            </w:r>
            <w:proofErr w:type="spellEnd"/>
            <w:r w:rsidR="00682077" w:rsidRPr="00682077">
              <w:rPr>
                <w:sz w:val="20"/>
                <w:szCs w:val="20"/>
              </w:rPr>
              <w:t xml:space="preserve">, Venezia, XVI sec. </w:t>
            </w:r>
            <w:proofErr w:type="gramStart"/>
            <w:r w:rsidR="00682077" w:rsidRPr="00682077">
              <w:rPr>
                <w:sz w:val="20"/>
                <w:szCs w:val="20"/>
              </w:rPr>
              <w:t>codice</w:t>
            </w:r>
            <w:proofErr w:type="gramEnd"/>
            <w:r w:rsidR="00682077" w:rsidRPr="00682077">
              <w:rPr>
                <w:sz w:val="20"/>
                <w:szCs w:val="20"/>
              </w:rPr>
              <w:t xml:space="preserve"> membranaceo. </w:t>
            </w:r>
            <w:proofErr w:type="spellStart"/>
            <w:r w:rsidR="00682077" w:rsidRPr="00682077">
              <w:rPr>
                <w:sz w:val="20"/>
                <w:szCs w:val="20"/>
                <w:lang w:val="en-US"/>
              </w:rPr>
              <w:t>Venezia</w:t>
            </w:r>
            <w:proofErr w:type="spellEnd"/>
            <w:r w:rsidR="00682077" w:rsidRPr="00682077">
              <w:rPr>
                <w:sz w:val="20"/>
                <w:szCs w:val="20"/>
                <w:lang w:val="en-US"/>
              </w:rPr>
              <w:t xml:space="preserve">, Fondazione Giorgio </w:t>
            </w:r>
            <w:proofErr w:type="spellStart"/>
            <w:r w:rsidR="00682077" w:rsidRPr="00682077">
              <w:rPr>
                <w:sz w:val="20"/>
                <w:szCs w:val="20"/>
                <w:lang w:val="en-US"/>
              </w:rPr>
              <w:t>Cini</w:t>
            </w:r>
            <w:proofErr w:type="spellEnd"/>
            <w:r w:rsidR="00682077" w:rsidRPr="00682077">
              <w:rPr>
                <w:sz w:val="20"/>
                <w:szCs w:val="20"/>
                <w:lang w:val="en-US"/>
              </w:rPr>
              <w:t>, inv. 2506/10</w:t>
            </w:r>
          </w:p>
          <w:p w:rsidR="00F606BB" w:rsidRDefault="00F606BB">
            <w:pPr>
              <w:spacing w:line="240" w:lineRule="auto"/>
              <w:jc w:val="left"/>
              <w:rPr>
                <w:i/>
                <w:sz w:val="20"/>
                <w:szCs w:val="20"/>
              </w:rPr>
            </w:pPr>
          </w:p>
        </w:tc>
      </w:tr>
      <w:tr w:rsidR="00F606BB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606BB" w:rsidRDefault="00FF50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</w:pPr>
            <w:r>
              <w:rPr>
                <w:noProof/>
              </w:rPr>
              <w:drawing>
                <wp:inline distT="114300" distB="114300" distL="114300" distR="114300">
                  <wp:extent cx="695325" cy="539779"/>
                  <wp:effectExtent l="0" t="0" r="0" b="0"/>
                  <wp:docPr id="8" name="image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53977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606BB" w:rsidRDefault="00FF5077" w:rsidP="00E865C8">
            <w:pPr>
              <w:spacing w:line="240" w:lineRule="auto"/>
              <w:jc w:val="left"/>
              <w:rPr>
                <w:i/>
                <w:sz w:val="20"/>
                <w:szCs w:val="20"/>
              </w:rPr>
            </w:pPr>
            <w:r w:rsidRPr="00DC45FF">
              <w:rPr>
                <w:i/>
                <w:sz w:val="20"/>
                <w:szCs w:val="20"/>
              </w:rPr>
              <w:t>[</w:t>
            </w:r>
            <w:r w:rsidR="00E865C8">
              <w:rPr>
                <w:i/>
                <w:sz w:val="20"/>
                <w:szCs w:val="20"/>
              </w:rPr>
              <w:t>1</w:t>
            </w:r>
            <w:r w:rsidR="00DC45FF">
              <w:rPr>
                <w:i/>
                <w:sz w:val="20"/>
                <w:szCs w:val="20"/>
              </w:rPr>
              <w:t>0</w:t>
            </w:r>
            <w:r w:rsidRPr="00DC45FF">
              <w:rPr>
                <w:i/>
                <w:sz w:val="20"/>
                <w:szCs w:val="20"/>
              </w:rPr>
              <w:t>]</w:t>
            </w:r>
            <w:r w:rsidRPr="00DC45FF">
              <w:rPr>
                <w:sz w:val="20"/>
                <w:szCs w:val="20"/>
              </w:rPr>
              <w:t xml:space="preserve"> </w:t>
            </w:r>
            <w:r w:rsidR="00DC45FF" w:rsidRPr="00DC45FF">
              <w:rPr>
                <w:sz w:val="20"/>
                <w:szCs w:val="20"/>
              </w:rPr>
              <w:t xml:space="preserve">Vincenzo Maria </w:t>
            </w:r>
            <w:proofErr w:type="spellStart"/>
            <w:r w:rsidR="00DC45FF" w:rsidRPr="00DC45FF">
              <w:rPr>
                <w:sz w:val="20"/>
                <w:szCs w:val="20"/>
              </w:rPr>
              <w:t>Coronelli</w:t>
            </w:r>
            <w:proofErr w:type="spellEnd"/>
            <w:r w:rsidR="00DC45FF" w:rsidRPr="00DC45FF">
              <w:rPr>
                <w:sz w:val="20"/>
                <w:szCs w:val="20"/>
              </w:rPr>
              <w:t>, Veduta della basilica di Santa Maria della Salute in Singolarità di Venezia, e del serenissimo suo dominio, 1708-1709, incisione. Venezia, Fondazione Giorgio Cini</w:t>
            </w:r>
          </w:p>
        </w:tc>
      </w:tr>
      <w:tr w:rsidR="00DC45FF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45FF" w:rsidRDefault="00794E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  <w:rPr>
                <w:noProof/>
              </w:rPr>
            </w:pPr>
            <w:r>
              <w:rPr>
                <w:noProof/>
              </w:rPr>
              <w:pict>
                <v:shape id="_x0000_i1025" type="#_x0000_t75" style="width:55.5pt;height:43.5pt">
                  <v:imagedata r:id="rId18" o:title="10 - FD 080832"/>
                </v:shape>
              </w:pict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45FF" w:rsidRPr="00DC45FF" w:rsidRDefault="00DC45FF" w:rsidP="00E865C8">
            <w:pPr>
              <w:spacing w:line="240" w:lineRule="auto"/>
              <w:jc w:val="left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[1</w:t>
            </w:r>
            <w:r w:rsidR="00E865C8">
              <w:rPr>
                <w:i/>
                <w:sz w:val="20"/>
                <w:szCs w:val="20"/>
              </w:rPr>
              <w:t>1</w:t>
            </w:r>
            <w:r>
              <w:rPr>
                <w:i/>
                <w:sz w:val="20"/>
                <w:szCs w:val="20"/>
              </w:rPr>
              <w:t xml:space="preserve">] </w:t>
            </w:r>
            <w:r w:rsidRPr="00297364">
              <w:rPr>
                <w:sz w:val="20"/>
                <w:szCs w:val="20"/>
              </w:rPr>
              <w:t xml:space="preserve">Vincenzo Maria </w:t>
            </w:r>
            <w:proofErr w:type="spellStart"/>
            <w:r w:rsidRPr="00297364">
              <w:rPr>
                <w:sz w:val="20"/>
                <w:szCs w:val="20"/>
              </w:rPr>
              <w:t>Coronelli</w:t>
            </w:r>
            <w:proofErr w:type="spellEnd"/>
            <w:r w:rsidRPr="00297364">
              <w:rPr>
                <w:sz w:val="20"/>
                <w:szCs w:val="20"/>
              </w:rPr>
              <w:t>, Veduta della chiesa del Redentore in Singolarità di Venezia, e del serenissimo suo dominio, 1708-1709, incisione. Venezia, Fondazione Giorgio Cini</w:t>
            </w:r>
          </w:p>
        </w:tc>
      </w:tr>
      <w:tr w:rsidR="00297364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97364" w:rsidRDefault="00794E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  <w:rPr>
                <w:noProof/>
              </w:rPr>
            </w:pPr>
            <w:r>
              <w:rPr>
                <w:noProof/>
              </w:rPr>
              <w:pict>
                <v:shape id="_x0000_i1026" type="#_x0000_t75" style="width:54.75pt;height:42.75pt">
                  <v:imagedata r:id="rId19" o:title="42A_141"/>
                </v:shape>
              </w:pict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97364" w:rsidRPr="00297364" w:rsidRDefault="00E865C8" w:rsidP="00297364">
            <w:pPr>
              <w:spacing w:line="240" w:lineRule="auto"/>
              <w:jc w:val="left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[12</w:t>
            </w:r>
            <w:r w:rsidR="00297364">
              <w:rPr>
                <w:i/>
                <w:sz w:val="20"/>
                <w:szCs w:val="20"/>
              </w:rPr>
              <w:t xml:space="preserve">] </w:t>
            </w:r>
            <w:proofErr w:type="spellStart"/>
            <w:r w:rsidR="00297364" w:rsidRPr="00297364">
              <w:rPr>
                <w:sz w:val="20"/>
                <w:szCs w:val="20"/>
              </w:rPr>
              <w:t>Brustolon</w:t>
            </w:r>
            <w:proofErr w:type="spellEnd"/>
            <w:r w:rsidR="00297364" w:rsidRPr="00297364">
              <w:rPr>
                <w:sz w:val="20"/>
                <w:szCs w:val="20"/>
              </w:rPr>
              <w:t xml:space="preserve"> Giovanni Battista (</w:t>
            </w:r>
            <w:proofErr w:type="spellStart"/>
            <w:r w:rsidR="00297364" w:rsidRPr="00297364">
              <w:rPr>
                <w:sz w:val="20"/>
                <w:szCs w:val="20"/>
              </w:rPr>
              <w:t>inc</w:t>
            </w:r>
            <w:proofErr w:type="spellEnd"/>
            <w:r w:rsidR="00297364" w:rsidRPr="00297364">
              <w:rPr>
                <w:sz w:val="20"/>
                <w:szCs w:val="20"/>
              </w:rPr>
              <w:t>.), Giovanni Antonio Canal detto Canaletto (</w:t>
            </w:r>
            <w:proofErr w:type="spellStart"/>
            <w:r w:rsidR="00297364" w:rsidRPr="00297364">
              <w:rPr>
                <w:sz w:val="20"/>
                <w:szCs w:val="20"/>
              </w:rPr>
              <w:t>inv</w:t>
            </w:r>
            <w:proofErr w:type="spellEnd"/>
            <w:r w:rsidR="00297364" w:rsidRPr="00297364">
              <w:rPr>
                <w:sz w:val="20"/>
                <w:szCs w:val="20"/>
              </w:rPr>
              <w:t xml:space="preserve">.), Solennità nel giorno di Santa Maria della Salute durante la Repubblica Veneta, incisione. </w:t>
            </w:r>
          </w:p>
          <w:p w:rsidR="00297364" w:rsidRDefault="00297364" w:rsidP="00297364">
            <w:pPr>
              <w:spacing w:line="240" w:lineRule="auto"/>
              <w:jc w:val="left"/>
              <w:rPr>
                <w:i/>
                <w:sz w:val="20"/>
                <w:szCs w:val="20"/>
              </w:rPr>
            </w:pPr>
            <w:r w:rsidRPr="00297364">
              <w:rPr>
                <w:sz w:val="20"/>
                <w:szCs w:val="20"/>
              </w:rPr>
              <w:t>Venezia, Fondazione Giorgio Cini, Fototeca de</w:t>
            </w:r>
            <w:r>
              <w:rPr>
                <w:sz w:val="20"/>
                <w:szCs w:val="20"/>
              </w:rPr>
              <w:t>ll'Istituto di Storia dell'Arte</w:t>
            </w:r>
          </w:p>
        </w:tc>
      </w:tr>
      <w:tr w:rsidR="00297364">
        <w:trPr>
          <w:trHeight w:val="1530"/>
        </w:trPr>
        <w:tc>
          <w:tcPr>
            <w:tcW w:w="130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97364" w:rsidRDefault="00794E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left"/>
              <w:rPr>
                <w:noProof/>
              </w:rPr>
            </w:pPr>
            <w:r>
              <w:rPr>
                <w:noProof/>
              </w:rPr>
              <w:pict>
                <v:shape id="_x0000_i1027" type="#_x0000_t75" style="width:54pt;height:69.75pt">
                  <v:imagedata r:id="rId20" o:title="FD 21524 a"/>
                </v:shape>
              </w:pict>
            </w:r>
          </w:p>
        </w:tc>
        <w:tc>
          <w:tcPr>
            <w:tcW w:w="6165" w:type="dxa"/>
            <w:tcBorders>
              <w:left w:val="single" w:sz="8" w:space="0" w:color="FFFFFF"/>
              <w:right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97364" w:rsidRPr="00297364" w:rsidRDefault="00297364" w:rsidP="00297364">
            <w:pPr>
              <w:spacing w:line="240" w:lineRule="auto"/>
              <w:jc w:val="left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[1</w:t>
            </w:r>
            <w:r w:rsidR="00E865C8">
              <w:rPr>
                <w:i/>
                <w:sz w:val="20"/>
                <w:szCs w:val="20"/>
              </w:rPr>
              <w:t>3</w:t>
            </w:r>
            <w:r>
              <w:rPr>
                <w:i/>
                <w:sz w:val="20"/>
                <w:szCs w:val="20"/>
              </w:rPr>
              <w:t xml:space="preserve">] </w:t>
            </w:r>
            <w:r w:rsidRPr="00297364">
              <w:rPr>
                <w:sz w:val="20"/>
                <w:szCs w:val="20"/>
              </w:rPr>
              <w:t>Albarello, Vaso globulare da farmacia raffigurante San Rocco, maiolica. Venezia, Fondazione Giorgio Cini</w:t>
            </w:r>
          </w:p>
          <w:p w:rsidR="00297364" w:rsidRDefault="00297364" w:rsidP="00297364">
            <w:pPr>
              <w:spacing w:line="240" w:lineRule="auto"/>
              <w:jc w:val="left"/>
              <w:rPr>
                <w:i/>
                <w:sz w:val="20"/>
                <w:szCs w:val="20"/>
              </w:rPr>
            </w:pPr>
            <w:r w:rsidRPr="00297364">
              <w:rPr>
                <w:sz w:val="20"/>
                <w:szCs w:val="20"/>
              </w:rPr>
              <w:t>Ven</w:t>
            </w:r>
            <w:r>
              <w:rPr>
                <w:sz w:val="20"/>
                <w:szCs w:val="20"/>
              </w:rPr>
              <w:t>ezia, Fondazione Giorgio Cini</w:t>
            </w:r>
          </w:p>
        </w:tc>
      </w:tr>
    </w:tbl>
    <w:p w:rsidR="00F606BB" w:rsidRDefault="00F606BB">
      <w:bookmarkStart w:id="0" w:name="_GoBack"/>
      <w:bookmarkEnd w:id="0"/>
    </w:p>
    <w:sectPr w:rsidR="00F606BB">
      <w:headerReference w:type="default" r:id="rId21"/>
      <w:pgSz w:w="11900" w:h="16820"/>
      <w:pgMar w:top="567" w:right="567" w:bottom="1701" w:left="3856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94EDD" w:rsidRDefault="00794EDD">
      <w:pPr>
        <w:spacing w:line="240" w:lineRule="auto"/>
      </w:pPr>
      <w:r>
        <w:separator/>
      </w:r>
    </w:p>
  </w:endnote>
  <w:endnote w:type="continuationSeparator" w:id="0">
    <w:p w:rsidR="00794EDD" w:rsidRDefault="00794ED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panose1 w:val="00000000000000000000"/>
    <w:charset w:val="00"/>
    <w:family w:val="roman"/>
    <w:notTrueType/>
    <w:pitch w:val="default"/>
  </w:font>
  <w:font w:name="PingFang SC"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Stanley-Regular"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94EDD" w:rsidRDefault="00794EDD">
      <w:pPr>
        <w:spacing w:line="240" w:lineRule="auto"/>
      </w:pPr>
      <w:r>
        <w:separator/>
      </w:r>
    </w:p>
  </w:footnote>
  <w:footnote w:type="continuationSeparator" w:id="0">
    <w:p w:rsidR="00794EDD" w:rsidRDefault="00794ED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606BB" w:rsidRDefault="00FF5077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  <w:color w:val="000000"/>
      </w:rPr>
      <w:drawing>
        <wp:anchor distT="0" distB="0" distL="0" distR="0" simplePos="0" relativeHeight="251658240" behindDoc="1" locked="0" layoutInCell="1" hidden="0" allowOverlap="1">
          <wp:simplePos x="0" y="0"/>
          <wp:positionH relativeFrom="page">
            <wp:posOffset>445</wp:posOffset>
          </wp:positionH>
          <wp:positionV relativeFrom="page">
            <wp:posOffset>0</wp:posOffset>
          </wp:positionV>
          <wp:extent cx="7555510" cy="10692000"/>
          <wp:effectExtent l="0" t="0" r="0" b="0"/>
          <wp:wrapNone/>
          <wp:docPr id="9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55510" cy="10692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58D05B6"/>
    <w:multiLevelType w:val="multilevel"/>
    <w:tmpl w:val="8DC2CA68"/>
    <w:lvl w:ilvl="0">
      <w:start w:val="1"/>
      <w:numFmt w:val="decimal"/>
      <w:pStyle w:val="Tito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ito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ito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activeWritingStyle w:appName="MSWord" w:lang="it-IT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06BB"/>
    <w:rsid w:val="001268FE"/>
    <w:rsid w:val="00297364"/>
    <w:rsid w:val="003F3C72"/>
    <w:rsid w:val="00682077"/>
    <w:rsid w:val="00794EDD"/>
    <w:rsid w:val="00940DBF"/>
    <w:rsid w:val="00BA5E11"/>
    <w:rsid w:val="00BD1BCB"/>
    <w:rsid w:val="00D0476B"/>
    <w:rsid w:val="00DC45FF"/>
    <w:rsid w:val="00E827F3"/>
    <w:rsid w:val="00E865C8"/>
    <w:rsid w:val="00EC0341"/>
    <w:rsid w:val="00F606BB"/>
    <w:rsid w:val="00FF50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BAB3A18-EC48-4493-A8FF-FF4B3036AC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" w:eastAsia="Times" w:hAnsi="Times" w:cs="Times"/>
        <w:sz w:val="21"/>
        <w:szCs w:val="21"/>
        <w:lang w:val="it-IT" w:eastAsia="it-IT" w:bidi="ar-SA"/>
      </w:rPr>
    </w:rPrDefault>
    <w:pPrDefault>
      <w:pPr>
        <w:widowControl w:val="0"/>
        <w:spacing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1202B7"/>
    <w:pPr>
      <w:autoSpaceDE w:val="0"/>
      <w:autoSpaceDN w:val="0"/>
      <w:adjustRightInd w:val="0"/>
      <w:textAlignment w:val="center"/>
    </w:pPr>
  </w:style>
  <w:style w:type="paragraph" w:styleId="Titolo1">
    <w:name w:val="heading 1"/>
    <w:basedOn w:val="Normale"/>
    <w:next w:val="Normale"/>
    <w:qFormat/>
    <w:pPr>
      <w:keepNext/>
      <w:numPr>
        <w:numId w:val="1"/>
      </w:numPr>
      <w:spacing w:line="260" w:lineRule="exact"/>
      <w:jc w:val="right"/>
      <w:outlineLvl w:val="0"/>
    </w:pPr>
    <w:rPr>
      <w:b/>
      <w:bCs/>
      <w:sz w:val="20"/>
    </w:rPr>
  </w:style>
  <w:style w:type="paragraph" w:styleId="Titolo2">
    <w:name w:val="heading 2"/>
    <w:basedOn w:val="Normale"/>
    <w:next w:val="Normale"/>
    <w:link w:val="Titolo2Carattere"/>
    <w:uiPriority w:val="9"/>
    <w:qFormat/>
    <w:rsid w:val="00E20658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qFormat/>
    <w:pPr>
      <w:keepNext/>
      <w:numPr>
        <w:ilvl w:val="3"/>
        <w:numId w:val="1"/>
      </w:numPr>
      <w:spacing w:before="240" w:after="60"/>
      <w:outlineLvl w:val="3"/>
    </w:pPr>
    <w:rPr>
      <w:rFonts w:ascii="Calibri" w:hAnsi="Calibri" w:cs="Calibri"/>
      <w:b/>
      <w:bCs/>
      <w:sz w:val="28"/>
      <w:szCs w:val="28"/>
      <w:lang w:val="x-none"/>
    </w:rPr>
  </w:style>
  <w:style w:type="paragraph" w:styleId="Titolo5">
    <w:name w:val="heading 5"/>
    <w:basedOn w:val="Normale"/>
    <w:next w:val="Normale"/>
    <w:qFormat/>
    <w:pPr>
      <w:numPr>
        <w:ilvl w:val="4"/>
        <w:numId w:val="1"/>
      </w:numPr>
      <w:spacing w:before="240" w:after="60"/>
      <w:outlineLvl w:val="4"/>
    </w:pPr>
    <w:rPr>
      <w:rFonts w:ascii="Calibri" w:hAnsi="Calibri" w:cs="Calibri"/>
      <w:b/>
      <w:bCs/>
      <w:i/>
      <w:iCs/>
      <w:lang w:val="x-none"/>
    </w:rPr>
  </w:style>
  <w:style w:type="paragraph" w:styleId="Titolo6">
    <w:name w:val="heading 6"/>
    <w:basedOn w:val="Normale"/>
    <w:next w:val="Normale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hint="default"/>
    </w:rPr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cs="Times New Roman"/>
    </w:rPr>
  </w:style>
  <w:style w:type="character" w:customStyle="1" w:styleId="Carpredefinitoparagrafo1">
    <w:name w:val="Car. predefinito paragrafo1"/>
  </w:style>
  <w:style w:type="character" w:styleId="Collegamentoipertestuale">
    <w:name w:val="Hyperlink"/>
    <w:rPr>
      <w:color w:val="0000FF"/>
      <w:u w:val="single"/>
    </w:rPr>
  </w:style>
  <w:style w:type="character" w:customStyle="1" w:styleId="Titolo4Carattere">
    <w:name w:val="Titolo 4 Carattere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cinicontentdata11td">
    <w:name w:val="cinicontentdata11td"/>
  </w:style>
  <w:style w:type="character" w:styleId="Enfasigrassetto">
    <w:name w:val="Strong"/>
    <w:uiPriority w:val="22"/>
    <w:qFormat/>
    <w:rPr>
      <w:b/>
      <w:bCs/>
    </w:rPr>
  </w:style>
  <w:style w:type="character" w:styleId="Enfasicorsivo">
    <w:name w:val="Emphasis"/>
    <w:qFormat/>
    <w:rPr>
      <w:i/>
      <w:iCs/>
    </w:rPr>
  </w:style>
  <w:style w:type="character" w:customStyle="1" w:styleId="apple-converted-space">
    <w:name w:val="apple-converted-space"/>
  </w:style>
  <w:style w:type="character" w:customStyle="1" w:styleId="UnresolvedMention1">
    <w:name w:val="Unresolved Mention1"/>
    <w:rPr>
      <w:color w:val="605E5C"/>
      <w:shd w:val="clear" w:color="auto" w:fill="E1DFDD"/>
    </w:rPr>
  </w:style>
  <w:style w:type="character" w:customStyle="1" w:styleId="UnresolvedMention">
    <w:name w:val="Unresolved Mention"/>
    <w:rPr>
      <w:color w:val="605E5C"/>
      <w:shd w:val="clear" w:color="auto" w:fill="E1DFDD"/>
    </w:rPr>
  </w:style>
  <w:style w:type="character" w:customStyle="1" w:styleId="Titolo5Carattere">
    <w:name w:val="Titolo 5 Carattere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customStyle="1" w:styleId="Titolo10">
    <w:name w:val="Titolo1"/>
    <w:basedOn w:val="Normale"/>
    <w:next w:val="Corpotesto"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Corpotesto">
    <w:name w:val="Body Text"/>
    <w:basedOn w:val="Normale"/>
    <w:link w:val="CorpotestoCarattere"/>
    <w:rPr>
      <w:rFonts w:cs="Garamond"/>
    </w:rPr>
  </w:style>
  <w:style w:type="paragraph" w:styleId="Elenco">
    <w:name w:val="List"/>
    <w:basedOn w:val="Corpotesto"/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ice">
    <w:name w:val="Indice"/>
    <w:basedOn w:val="Normale"/>
    <w:pPr>
      <w:suppressLineNumbers/>
    </w:pPr>
    <w:rPr>
      <w:rFonts w:cs="Arial Unicode MS"/>
    </w:rPr>
  </w:style>
  <w:style w:type="paragraph" w:styleId="Testofumetto">
    <w:name w:val="Balloon Text"/>
    <w:basedOn w:val="Normale"/>
    <w:rPr>
      <w:rFonts w:ascii="Tahoma" w:hAnsi="Tahoma" w:cs="Tahoma"/>
      <w:sz w:val="16"/>
      <w:szCs w:val="16"/>
    </w:rPr>
  </w:style>
  <w:style w:type="paragraph" w:customStyle="1" w:styleId="Intestazioneepidipagina">
    <w:name w:val="Intestazione e piè di pagina"/>
    <w:basedOn w:val="Normale"/>
    <w:pPr>
      <w:suppressLineNumbers/>
      <w:tabs>
        <w:tab w:val="center" w:pos="4819"/>
        <w:tab w:val="right" w:pos="9638"/>
      </w:tabs>
    </w:pPr>
  </w:style>
  <w:style w:type="paragraph" w:styleId="Intestazione">
    <w:name w:val="header"/>
    <w:basedOn w:val="Normale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customStyle="1" w:styleId="Corpodeltesto31">
    <w:name w:val="Corpo del testo 31"/>
    <w:basedOn w:val="Normale"/>
    <w:pPr>
      <w:spacing w:after="120"/>
    </w:pPr>
    <w:rPr>
      <w:sz w:val="16"/>
      <w:szCs w:val="16"/>
    </w:rPr>
  </w:style>
  <w:style w:type="paragraph" w:styleId="NormaleWeb">
    <w:name w:val="Normal (Web)"/>
    <w:basedOn w:val="Normale"/>
    <w:pPr>
      <w:spacing w:after="210" w:line="210" w:lineRule="atLeast"/>
    </w:pPr>
    <w:rPr>
      <w:sz w:val="17"/>
      <w:szCs w:val="17"/>
    </w:rPr>
  </w:style>
  <w:style w:type="paragraph" w:customStyle="1" w:styleId="Corpo">
    <w:name w:val="Corpo"/>
    <w:pPr>
      <w:suppressAutoHyphens/>
    </w:pPr>
    <w:rPr>
      <w:rFonts w:ascii="Helvetica" w:hAnsi="Helvetica" w:cs="Helvetica"/>
      <w:sz w:val="24"/>
      <w:lang w:eastAsia="zh-CN"/>
    </w:rPr>
  </w:style>
  <w:style w:type="paragraph" w:customStyle="1" w:styleId="Elencoacolori-Colore11">
    <w:name w:val="Elenco a colori - Colore 11"/>
    <w:basedOn w:val="Normale"/>
    <w:pPr>
      <w:ind w:left="720"/>
      <w:contextualSpacing/>
    </w:pPr>
    <w:rPr>
      <w:lang w:val="en-US"/>
    </w:rPr>
  </w:style>
  <w:style w:type="paragraph" w:customStyle="1" w:styleId="Standard">
    <w:name w:val="Standard"/>
    <w:pPr>
      <w:suppressAutoHyphens/>
      <w:textAlignment w:val="baseline"/>
    </w:pPr>
    <w:rPr>
      <w:kern w:val="2"/>
      <w:sz w:val="24"/>
      <w:szCs w:val="24"/>
      <w:lang w:val="en-US" w:eastAsia="zh-CN"/>
    </w:rPr>
  </w:style>
  <w:style w:type="character" w:styleId="Collegamentovisitato">
    <w:name w:val="FollowedHyperlink"/>
    <w:uiPriority w:val="99"/>
    <w:semiHidden/>
    <w:unhideWhenUsed/>
    <w:rsid w:val="004312EB"/>
    <w:rPr>
      <w:color w:val="954F72"/>
      <w:u w:val="single"/>
    </w:rPr>
  </w:style>
  <w:style w:type="character" w:customStyle="1" w:styleId="Titolo2Carattere">
    <w:name w:val="Titolo 2 Carattere"/>
    <w:link w:val="Titolo2"/>
    <w:uiPriority w:val="9"/>
    <w:semiHidden/>
    <w:rsid w:val="00E20658"/>
    <w:rPr>
      <w:rFonts w:ascii="Calibri Light" w:eastAsia="Times New Roman" w:hAnsi="Calibri Light" w:cs="Times New Roman"/>
      <w:b/>
      <w:bCs/>
      <w:i/>
      <w:iCs/>
      <w:sz w:val="28"/>
      <w:szCs w:val="28"/>
      <w:lang w:eastAsia="zh-CN"/>
    </w:rPr>
  </w:style>
  <w:style w:type="paragraph" w:customStyle="1" w:styleId="Testo1318">
    <w:name w:val="Testo 13/18"/>
    <w:basedOn w:val="Normale"/>
    <w:uiPriority w:val="99"/>
    <w:rsid w:val="00C01595"/>
    <w:pPr>
      <w:spacing w:line="360" w:lineRule="atLeast"/>
    </w:pPr>
    <w:rPr>
      <w:rFonts w:ascii="Stanley-Regular" w:hAnsi="Stanley-Regular" w:cs="Stanley-Regular"/>
    </w:rPr>
  </w:style>
  <w:style w:type="paragraph" w:customStyle="1" w:styleId="Sottotitoloprincipale">
    <w:name w:val="Sottotitolo principale"/>
    <w:basedOn w:val="Normale"/>
    <w:qFormat/>
    <w:rsid w:val="00041164"/>
    <w:pPr>
      <w:jc w:val="left"/>
    </w:pPr>
    <w:rPr>
      <w:rFonts w:eastAsia="Garamond"/>
      <w:b/>
    </w:rPr>
  </w:style>
  <w:style w:type="paragraph" w:customStyle="1" w:styleId="Titoloprincipale">
    <w:name w:val="Titolo principale"/>
    <w:basedOn w:val="Normale"/>
    <w:qFormat/>
    <w:rsid w:val="00565E96"/>
    <w:pPr>
      <w:jc w:val="left"/>
    </w:pPr>
    <w:rPr>
      <w:rFonts w:eastAsia="Garamond"/>
      <w:sz w:val="42"/>
      <w:szCs w:val="42"/>
    </w:rPr>
  </w:style>
  <w:style w:type="paragraph" w:customStyle="1" w:styleId="Luogo">
    <w:name w:val="Luogo"/>
    <w:aliases w:val="data,ora"/>
    <w:basedOn w:val="Normale"/>
    <w:qFormat/>
    <w:rsid w:val="00041164"/>
    <w:pPr>
      <w:jc w:val="left"/>
    </w:pPr>
    <w:rPr>
      <w:rFonts w:eastAsia="Garamond"/>
    </w:rPr>
  </w:style>
  <w:style w:type="character" w:customStyle="1" w:styleId="CorpotestoCarattere">
    <w:name w:val="Corpo testo Carattere"/>
    <w:basedOn w:val="Carpredefinitoparagrafo"/>
    <w:link w:val="Corpotesto"/>
    <w:rsid w:val="00041164"/>
    <w:rPr>
      <w:rFonts w:cs="Garamond"/>
    </w:rPr>
  </w:style>
  <w:style w:type="paragraph" w:styleId="Sottotitolo">
    <w:name w:val="Subtitle"/>
    <w:basedOn w:val="Normale"/>
    <w:next w:val="Normale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41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734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90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PxMTmkpHmcdPFffLQXMt3rHodZQ==">CgMxLjA4AHIhMWIzMmd4Um9oVDYyQXVYS3RhcWw5MnpaUk5FOW05aW1C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2</Pages>
  <Words>410</Words>
  <Characters>2339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Novella Benzoni</dc:creator>
  <cp:lastModifiedBy>Fabio Bozzato</cp:lastModifiedBy>
  <cp:revision>7</cp:revision>
  <dcterms:created xsi:type="dcterms:W3CDTF">2022-02-02T08:52:00Z</dcterms:created>
  <dcterms:modified xsi:type="dcterms:W3CDTF">2025-05-28T14:27:00Z</dcterms:modified>
</cp:coreProperties>
</file>